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</w:t>
      </w:r>
      <w:r w:rsidR="00AE0AC5">
        <w:rPr>
          <w:rFonts w:ascii="Sylfaen" w:hAnsi="Sylfaen" w:cs="Arial"/>
          <w:b/>
          <w:noProof/>
          <w:lang w:val="hy-AM"/>
        </w:rPr>
        <w:t>Կ</w:t>
      </w:r>
      <w:r w:rsidR="001F4722">
        <w:rPr>
          <w:rFonts w:ascii="Sylfaen" w:hAnsi="Sylfaen" w:cs="Arial"/>
          <w:b/>
          <w:noProof/>
        </w:rPr>
        <w:t>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AE0AC5">
        <w:rPr>
          <w:rFonts w:ascii="Sylfaen" w:hAnsi="Sylfaen" w:cs="Arial"/>
          <w:b/>
          <w:noProof/>
        </w:rPr>
        <w:t>-20/</w:t>
      </w:r>
      <w:r w:rsidR="00831E9D">
        <w:rPr>
          <w:rFonts w:ascii="Sylfaen" w:hAnsi="Sylfaen" w:cs="Arial"/>
          <w:b/>
          <w:noProof/>
        </w:rPr>
        <w:t>1</w:t>
      </w:r>
      <w:r w:rsidR="00147387">
        <w:rPr>
          <w:rFonts w:ascii="Sylfaen" w:hAnsi="Sylfaen" w:cs="Arial"/>
          <w:b/>
          <w:noProof/>
        </w:rPr>
        <w:t>4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AE0AC5" w:rsidRP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Բերդի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կոմունալ ծառայություն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ՀՈԱԿ-ն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14738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ավտոպահեստամասերի</w:t>
      </w:r>
      <w:r w:rsidR="00924A7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82349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</w:t>
      </w:r>
      <w:r w:rsidR="0014738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4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հոկ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տեմբերի</w:t>
      </w:r>
      <w:r w:rsidR="00AE0AC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20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C574D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ա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925EF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925EF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925EF"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47387" w:rsidRDefault="001F631C" w:rsidP="00AF6833">
      <w:pPr>
        <w:pStyle w:val="a3"/>
        <w:spacing w:line="360" w:lineRule="auto"/>
        <w:ind w:firstLine="709"/>
        <w:jc w:val="both"/>
        <w:rPr>
          <w:b/>
          <w:lang w:val="it-IT"/>
        </w:rPr>
      </w:pPr>
      <w:r w:rsidRPr="005925EF">
        <w:rPr>
          <w:rFonts w:ascii="Sylfaen" w:hAnsi="Sylfaen" w:cs="Sylfaen"/>
          <w:sz w:val="20"/>
          <w:lang w:val="af-ZA"/>
        </w:rPr>
        <w:t>Գնման</w:t>
      </w:r>
      <w:r w:rsidRPr="005925EF">
        <w:rPr>
          <w:rFonts w:ascii="Sylfaen" w:hAnsi="Sylfaen"/>
          <w:sz w:val="20"/>
          <w:lang w:val="af-ZA"/>
        </w:rPr>
        <w:t xml:space="preserve"> </w:t>
      </w:r>
      <w:r w:rsidRPr="005925EF">
        <w:rPr>
          <w:rFonts w:ascii="Sylfaen" w:hAnsi="Sylfaen" w:cs="Sylfaen"/>
          <w:sz w:val="20"/>
          <w:lang w:val="af-ZA"/>
        </w:rPr>
        <w:t>առարկա</w:t>
      </w:r>
      <w:r w:rsidRPr="005925EF">
        <w:rPr>
          <w:rFonts w:ascii="Sylfaen" w:hAnsi="Sylfaen"/>
          <w:sz w:val="20"/>
          <w:lang w:val="af-ZA"/>
        </w:rPr>
        <w:t xml:space="preserve"> </w:t>
      </w:r>
      <w:r w:rsidRPr="005925EF">
        <w:rPr>
          <w:rFonts w:ascii="Sylfaen" w:hAnsi="Sylfaen" w:cs="Sylfaen"/>
          <w:sz w:val="20"/>
          <w:lang w:val="af-ZA"/>
        </w:rPr>
        <w:t>է</w:t>
      </w:r>
      <w:r w:rsidRPr="005925EF">
        <w:rPr>
          <w:rFonts w:ascii="Sylfaen" w:hAnsi="Sylfaen"/>
          <w:sz w:val="20"/>
          <w:lang w:val="af-ZA"/>
        </w:rPr>
        <w:t xml:space="preserve"> </w:t>
      </w:r>
      <w:r w:rsidRPr="005925EF">
        <w:rPr>
          <w:rFonts w:ascii="Sylfaen" w:hAnsi="Sylfaen" w:cs="Sylfaen"/>
          <w:sz w:val="20"/>
          <w:lang w:val="af-ZA"/>
        </w:rPr>
        <w:t>հանդիսանում`</w:t>
      </w:r>
      <w:r w:rsidR="00911D0F" w:rsidRPr="005925EF">
        <w:rPr>
          <w:rFonts w:ascii="Sylfaen" w:hAnsi="Sylfaen" w:cs="Sylfaen"/>
          <w:sz w:val="20"/>
          <w:lang w:val="af-ZA"/>
        </w:rPr>
        <w:t xml:space="preserve"> </w:t>
      </w:r>
      <w:r w:rsidR="00911D0F" w:rsidRPr="005925EF">
        <w:rPr>
          <w:lang w:val="it-IT"/>
        </w:rPr>
        <w:t xml:space="preserve"> </w:t>
      </w:r>
      <w:r w:rsidR="00147387" w:rsidRPr="00147387">
        <w:rPr>
          <w:rFonts w:ascii="Sylfaen" w:hAnsi="Sylfaen" w:cs="Sylfaen"/>
          <w:b/>
          <w:lang w:val="it-IT"/>
        </w:rPr>
        <w:t>Գազել</w:t>
      </w:r>
      <w:r w:rsidR="00147387" w:rsidRPr="00147387">
        <w:rPr>
          <w:b/>
          <w:lang w:val="it-IT"/>
        </w:rPr>
        <w:t xml:space="preserve"> </w:t>
      </w:r>
      <w:r w:rsidR="00147387" w:rsidRPr="00147387">
        <w:rPr>
          <w:rFonts w:ascii="Sylfaen" w:hAnsi="Sylfaen" w:cs="Sylfaen"/>
          <w:b/>
          <w:lang w:val="it-IT"/>
        </w:rPr>
        <w:t>ավտոմեքենայի</w:t>
      </w:r>
      <w:r w:rsidR="00147387" w:rsidRPr="00147387">
        <w:rPr>
          <w:b/>
          <w:lang w:val="it-IT"/>
        </w:rPr>
        <w:t xml:space="preserve"> </w:t>
      </w:r>
      <w:r w:rsidR="00147387" w:rsidRPr="00147387">
        <w:rPr>
          <w:rFonts w:ascii="Sylfaen" w:hAnsi="Sylfaen" w:cs="Sylfaen"/>
          <w:b/>
          <w:lang w:val="it-IT"/>
        </w:rPr>
        <w:t>սկավառակավոր</w:t>
      </w:r>
      <w:r w:rsidR="00147387" w:rsidRPr="00147387">
        <w:rPr>
          <w:b/>
          <w:lang w:val="it-IT"/>
        </w:rPr>
        <w:t xml:space="preserve"> </w:t>
      </w:r>
      <w:r w:rsidR="00147387" w:rsidRPr="00147387">
        <w:rPr>
          <w:rFonts w:ascii="Sylfaen" w:hAnsi="Sylfaen" w:cs="Sylfaen"/>
          <w:b/>
          <w:lang w:val="it-IT"/>
        </w:rPr>
        <w:t>արգելակ</w:t>
      </w:r>
      <w:r w:rsidR="00147387" w:rsidRPr="00147387">
        <w:rPr>
          <w:b/>
          <w:lang w:val="it-IT"/>
        </w:rPr>
        <w:t xml:space="preserve"> </w:t>
      </w:r>
      <w:r w:rsidR="00147387">
        <w:rPr>
          <w:b/>
          <w:lang w:val="it-IT"/>
        </w:rPr>
        <w:t xml:space="preserve">   </w:t>
      </w:r>
    </w:p>
    <w:p w:rsidR="001F631C" w:rsidRPr="00147387" w:rsidRDefault="00147387" w:rsidP="00AF6833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hy-AM"/>
        </w:rPr>
      </w:pPr>
      <w:r>
        <w:rPr>
          <w:b/>
          <w:lang w:val="it-IT"/>
        </w:rPr>
        <w:t xml:space="preserve">                                                      </w:t>
      </w:r>
      <w:r w:rsidRPr="00147387">
        <w:rPr>
          <w:b/>
          <w:lang w:val="it-IT"/>
        </w:rPr>
        <w:t>(калодка)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925EF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41C4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</w:rPr>
              <w:t>«</w:t>
            </w:r>
            <w:r w:rsidR="00147387">
              <w:rPr>
                <w:rFonts w:ascii="Sylfaen" w:hAnsi="Sylfaen" w:cs="Sylfaen"/>
                <w:sz w:val="20"/>
                <w:szCs w:val="18"/>
                <w:lang w:val="hy-AM"/>
              </w:rPr>
              <w:t>Դավիթ Ծատուրյան</w:t>
            </w:r>
            <w:r w:rsidRPr="005925EF">
              <w:rPr>
                <w:rFonts w:ascii="Sylfaen" w:hAnsi="Sylfaen" w:cs="Sylfaen"/>
                <w:sz w:val="20"/>
                <w:szCs w:val="18"/>
              </w:rPr>
              <w:t>»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147387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5925EF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7659">
            <w:pPr>
              <w:rPr>
                <w:rFonts w:ascii="Sylfaen" w:hAnsi="Sylfaen"/>
                <w:lang w:val="hy-AM"/>
              </w:rPr>
            </w:pPr>
          </w:p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Sylfaen" w:eastAsia="Calibri" w:hAnsi="Sylfaen" w:cs="Calibri"/>
          <w:u w:color="000000"/>
          <w:lang w:val="hy-AM"/>
        </w:rPr>
      </w:pPr>
    </w:p>
    <w:p w:rsidR="0082349B" w:rsidRDefault="005925EF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  <w:r>
        <w:rPr>
          <w:rFonts w:ascii="Sylfaen" w:eastAsia="Calibri" w:hAnsi="Sylfaen" w:cs="Calibri"/>
          <w:u w:color="000000"/>
          <w:lang w:val="hy-AM"/>
        </w:rPr>
        <w:t xml:space="preserve">Չափաբաժին 2։ </w:t>
      </w:r>
    </w:p>
    <w:p w:rsidR="005925EF" w:rsidRPr="00147387" w:rsidRDefault="005925EF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  <w:r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147387" w:rsidRPr="00147387">
        <w:rPr>
          <w:rFonts w:ascii="Sylfaen" w:eastAsia="Times New Roman" w:hAnsi="Sylfaen" w:cs="Sylfaen"/>
          <w:b/>
          <w:bCs/>
          <w:noProof/>
          <w:sz w:val="20"/>
          <w:szCs w:val="20"/>
          <w:bdr w:val="none" w:sz="0" w:space="0" w:color="auto"/>
          <w:lang w:val="hy-AM" w:eastAsia="ru-RU"/>
        </w:rPr>
        <w:t xml:space="preserve"> </w:t>
      </w:r>
      <w:r w:rsidR="00147387" w:rsidRPr="00147387">
        <w:rPr>
          <w:rFonts w:ascii="Sylfaen" w:eastAsia="Calibri" w:hAnsi="Sylfaen" w:cs="Calibri"/>
          <w:b/>
          <w:bCs/>
          <w:u w:color="000000"/>
          <w:lang w:val="hy-AM"/>
        </w:rPr>
        <w:t>Մարտկոց 90 A</w:t>
      </w:r>
      <w:r>
        <w:rPr>
          <w:rFonts w:ascii="Sylfaen" w:eastAsia="Calibri" w:hAnsi="Sylfaen" w:cs="Calibri"/>
          <w:u w:color="000000"/>
          <w:lang w:val="hy-AM"/>
        </w:rPr>
        <w:t xml:space="preserve">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</w:t>
            </w:r>
            <w:r w:rsidR="00541C40"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  <w:t xml:space="preserve"> </w:t>
            </w: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541C40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147387" w:rsidRDefault="00541C40" w:rsidP="00541C40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541C40">
              <w:rPr>
                <w:rFonts w:ascii="Sylfaen" w:eastAsia="Calibri" w:hAnsi="Sylfaen" w:cs="Calibri"/>
                <w:u w:color="000000"/>
              </w:rPr>
              <w:t>«</w:t>
            </w:r>
            <w:r w:rsidR="00147387">
              <w:rPr>
                <w:rFonts w:ascii="Sylfaen" w:eastAsia="Calibri" w:hAnsi="Sylfaen" w:cs="Calibri"/>
                <w:u w:color="000000"/>
                <w:lang w:val="hy-AM"/>
              </w:rPr>
              <w:t>Դավիթ Ծատուրյան</w:t>
            </w:r>
            <w:r w:rsidRPr="00541C40">
              <w:rPr>
                <w:rFonts w:ascii="Sylfaen" w:eastAsia="Calibri" w:hAnsi="Sylfaen" w:cs="Calibri"/>
                <w:u w:color="000000"/>
              </w:rPr>
              <w:t xml:space="preserve">» </w:t>
            </w:r>
            <w:r w:rsidR="00147387">
              <w:rPr>
                <w:rFonts w:ascii="Sylfaen" w:eastAsia="Calibri" w:hAnsi="Sylfaen" w:cs="Calibri"/>
                <w:u w:color="000000"/>
                <w:lang w:val="hy-AM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AA4EB5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lastRenderedPageBreak/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</w:t>
      </w:r>
      <w:r w:rsidR="00147387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4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433B42" w:rsidRPr="00433B42">
        <w:rPr>
          <w:rFonts w:ascii="Sylfaen" w:eastAsia="Sylfaen" w:hAnsi="Sylfaen" w:cs="Sylfaen"/>
          <w:sz w:val="20"/>
          <w:szCs w:val="20"/>
          <w:u w:color="000000"/>
          <w:lang w:val="af-ZA"/>
        </w:rPr>
        <w:t>1-</w:t>
      </w:r>
      <w:r w:rsidR="00433B42">
        <w:rPr>
          <w:rFonts w:ascii="Sylfaen" w:eastAsia="Sylfaen" w:hAnsi="Sylfaen" w:cs="Sylfaen"/>
          <w:sz w:val="20"/>
          <w:szCs w:val="20"/>
          <w:u w:color="000000"/>
          <w:lang w:val="ru-RU"/>
        </w:rPr>
        <w:t>ին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, 2-րդ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866719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="00AA4EB5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866719">
        <w:rPr>
          <w:rFonts w:ascii="Sylfaen" w:eastAsia="Sylfaen" w:hAnsi="Sylfaen" w:cs="Sylfaen"/>
          <w:sz w:val="20"/>
          <w:szCs w:val="20"/>
          <w:u w:color="000000"/>
          <w:lang w:val="hy-AM"/>
        </w:rPr>
        <w:t>եր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Դավիթ Ծատուրյան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ԱՁ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1</w:t>
      </w:r>
      <w:r w:rsidR="00147387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4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մ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BB303F" w:rsidRPr="00BB303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 ժամկետ</w:t>
      </w:r>
      <w:r w:rsid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47387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չի</w:t>
      </w:r>
      <w:r w:rsidR="00924A7A" w:rsidRPr="00B97D01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</w:t>
      </w:r>
      <w:r w:rsidR="00433B42" w:rsidRP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</w:t>
      </w:r>
      <w:r w:rsidR="00147387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4</w:t>
      </w:r>
      <w:bookmarkStart w:id="0" w:name="_GoBack"/>
      <w:bookmarkEnd w:id="0"/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Գ. Ղարաբաղց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Pr="00AA4EB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3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7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2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 w:rsidRPr="00AA4EB5">
        <w:rPr>
          <w:rFonts w:ascii="GHEA Grapalat" w:hAnsi="GHEA Grapalat"/>
          <w:i/>
          <w:u w:val="single"/>
          <w:lang w:val="af-ZA"/>
        </w:rPr>
        <w:t>gagik.</w:t>
      </w:r>
      <w:r w:rsidR="00AA4EB5">
        <w:rPr>
          <w:rFonts w:ascii="GHEA Grapalat" w:hAnsi="GHEA Grapalat"/>
          <w:i/>
          <w:u w:val="single"/>
          <w:lang w:val="af-ZA"/>
        </w:rPr>
        <w:t>1441</w:t>
      </w:r>
      <w:r w:rsidR="00522FCB">
        <w:rPr>
          <w:rFonts w:ascii="GHEA Grapalat" w:hAnsi="GHEA Grapalat"/>
          <w:i/>
          <w:u w:val="single"/>
          <w:lang w:val="af-ZA"/>
        </w:rPr>
        <w:t>@mail.ru</w:t>
      </w:r>
    </w:p>
    <w:p w:rsidR="00BD4D8F" w:rsidRPr="00AA4EB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Պատվիրատու</w:t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Բերդի </w:t>
      </w:r>
      <w:r w:rsidR="00AA4EB5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կոմունալ ծառայություն</w:t>
      </w:r>
      <w:r w:rsidR="00810178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 xml:space="preserve"> ՀՈԱԿ</w:t>
      </w:r>
    </w:p>
    <w:sectPr w:rsidR="00BD4D8F" w:rsidRPr="00AA4EB5" w:rsidSect="00DC574D">
      <w:headerReference w:type="default" r:id="rId7"/>
      <w:footerReference w:type="default" r:id="rId8"/>
      <w:pgSz w:w="11906" w:h="16838"/>
      <w:pgMar w:top="284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03" w:rsidRDefault="000A2903" w:rsidP="004D58E5">
      <w:r>
        <w:separator/>
      </w:r>
    </w:p>
  </w:endnote>
  <w:endnote w:type="continuationSeparator" w:id="0">
    <w:p w:rsidR="000A2903" w:rsidRDefault="000A2903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60" w:rsidRDefault="00535D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03" w:rsidRDefault="000A2903" w:rsidP="004D58E5">
      <w:r>
        <w:separator/>
      </w:r>
    </w:p>
  </w:footnote>
  <w:footnote w:type="continuationSeparator" w:id="0">
    <w:p w:rsidR="000A2903" w:rsidRDefault="000A2903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60" w:rsidRDefault="00535D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A2903"/>
    <w:rsid w:val="000B75F5"/>
    <w:rsid w:val="000E0B52"/>
    <w:rsid w:val="000F4B15"/>
    <w:rsid w:val="000F52E0"/>
    <w:rsid w:val="0011279F"/>
    <w:rsid w:val="00120827"/>
    <w:rsid w:val="00123537"/>
    <w:rsid w:val="00147387"/>
    <w:rsid w:val="00153D4D"/>
    <w:rsid w:val="00175D5F"/>
    <w:rsid w:val="00193B8D"/>
    <w:rsid w:val="001A6019"/>
    <w:rsid w:val="001B0A8A"/>
    <w:rsid w:val="001B54BB"/>
    <w:rsid w:val="001C76B8"/>
    <w:rsid w:val="001D038A"/>
    <w:rsid w:val="001D356D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11DE"/>
    <w:rsid w:val="00276C9A"/>
    <w:rsid w:val="00292F7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D39A1"/>
    <w:rsid w:val="003F24D9"/>
    <w:rsid w:val="00413B2D"/>
    <w:rsid w:val="00415FC9"/>
    <w:rsid w:val="00433B42"/>
    <w:rsid w:val="00435031"/>
    <w:rsid w:val="004500D4"/>
    <w:rsid w:val="0045091C"/>
    <w:rsid w:val="004657F8"/>
    <w:rsid w:val="0048327C"/>
    <w:rsid w:val="0049106C"/>
    <w:rsid w:val="004931DF"/>
    <w:rsid w:val="00495EA7"/>
    <w:rsid w:val="0049764F"/>
    <w:rsid w:val="004A0D97"/>
    <w:rsid w:val="004D4619"/>
    <w:rsid w:val="004D5247"/>
    <w:rsid w:val="004D5848"/>
    <w:rsid w:val="004D58E5"/>
    <w:rsid w:val="004D60BE"/>
    <w:rsid w:val="004E48D5"/>
    <w:rsid w:val="004E6473"/>
    <w:rsid w:val="004F0E7C"/>
    <w:rsid w:val="005047DF"/>
    <w:rsid w:val="005169BB"/>
    <w:rsid w:val="00522FCB"/>
    <w:rsid w:val="00535D60"/>
    <w:rsid w:val="00541C40"/>
    <w:rsid w:val="00541CB6"/>
    <w:rsid w:val="005429AA"/>
    <w:rsid w:val="00546B8B"/>
    <w:rsid w:val="005505F9"/>
    <w:rsid w:val="00550678"/>
    <w:rsid w:val="005525C6"/>
    <w:rsid w:val="0056477D"/>
    <w:rsid w:val="005925EF"/>
    <w:rsid w:val="00593806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33C6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0178"/>
    <w:rsid w:val="0081567B"/>
    <w:rsid w:val="0081751A"/>
    <w:rsid w:val="0082349B"/>
    <w:rsid w:val="0082646B"/>
    <w:rsid w:val="00831E9D"/>
    <w:rsid w:val="00850894"/>
    <w:rsid w:val="0085127B"/>
    <w:rsid w:val="0085683C"/>
    <w:rsid w:val="00864A1A"/>
    <w:rsid w:val="008654D2"/>
    <w:rsid w:val="00866719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11D0F"/>
    <w:rsid w:val="00924548"/>
    <w:rsid w:val="00924A7A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A4EB5"/>
    <w:rsid w:val="00AE0AC5"/>
    <w:rsid w:val="00AF4D53"/>
    <w:rsid w:val="00AF6833"/>
    <w:rsid w:val="00AF7A3F"/>
    <w:rsid w:val="00B379FA"/>
    <w:rsid w:val="00B4000D"/>
    <w:rsid w:val="00B40177"/>
    <w:rsid w:val="00B44177"/>
    <w:rsid w:val="00B47831"/>
    <w:rsid w:val="00B7016B"/>
    <w:rsid w:val="00B80A0F"/>
    <w:rsid w:val="00B82646"/>
    <w:rsid w:val="00B97D01"/>
    <w:rsid w:val="00BA4631"/>
    <w:rsid w:val="00BB303F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6102"/>
    <w:rsid w:val="00C673F7"/>
    <w:rsid w:val="00CA0287"/>
    <w:rsid w:val="00CA5274"/>
    <w:rsid w:val="00CE5312"/>
    <w:rsid w:val="00CE7011"/>
    <w:rsid w:val="00CF6B9C"/>
    <w:rsid w:val="00D01EF2"/>
    <w:rsid w:val="00D13404"/>
    <w:rsid w:val="00D26F44"/>
    <w:rsid w:val="00D37479"/>
    <w:rsid w:val="00D37CF7"/>
    <w:rsid w:val="00D50E96"/>
    <w:rsid w:val="00D97CAA"/>
    <w:rsid w:val="00DA3A85"/>
    <w:rsid w:val="00DB5D57"/>
    <w:rsid w:val="00DC52C7"/>
    <w:rsid w:val="00DC574D"/>
    <w:rsid w:val="00DD21BF"/>
    <w:rsid w:val="00DE5B04"/>
    <w:rsid w:val="00DE6B61"/>
    <w:rsid w:val="00DF265B"/>
    <w:rsid w:val="00E10861"/>
    <w:rsid w:val="00E218A6"/>
    <w:rsid w:val="00E24D62"/>
    <w:rsid w:val="00E54283"/>
    <w:rsid w:val="00E71852"/>
    <w:rsid w:val="00EA325B"/>
    <w:rsid w:val="00EA72F6"/>
    <w:rsid w:val="00EB1969"/>
    <w:rsid w:val="00EB30A5"/>
    <w:rsid w:val="00EB7F5C"/>
    <w:rsid w:val="00ED0BD1"/>
    <w:rsid w:val="00ED6F45"/>
    <w:rsid w:val="00F02A79"/>
    <w:rsid w:val="00F07718"/>
    <w:rsid w:val="00F1054D"/>
    <w:rsid w:val="00F11E14"/>
    <w:rsid w:val="00F16811"/>
    <w:rsid w:val="00F3041F"/>
    <w:rsid w:val="00F32C17"/>
    <w:rsid w:val="00F50536"/>
    <w:rsid w:val="00F55749"/>
    <w:rsid w:val="00F93855"/>
    <w:rsid w:val="00F95693"/>
    <w:rsid w:val="00FA0A29"/>
    <w:rsid w:val="00FB4C79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80</cp:revision>
  <cp:lastPrinted>2020-08-12T08:00:00Z</cp:lastPrinted>
  <dcterms:created xsi:type="dcterms:W3CDTF">2018-11-06T06:49:00Z</dcterms:created>
  <dcterms:modified xsi:type="dcterms:W3CDTF">2020-10-23T07:15:00Z</dcterms:modified>
</cp:coreProperties>
</file>