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4C479E7" w:rsidR="000C5C0F" w:rsidRPr="009C5DD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064A43">
        <w:rPr>
          <w:rFonts w:ascii="GHEA Grapalat" w:hAnsi="GHEA Grapalat" w:cs="Sylfaen"/>
          <w:sz w:val="24"/>
          <w:szCs w:val="24"/>
          <w:lang w:val="hy-AM"/>
        </w:rPr>
        <w:t>5</w:t>
      </w:r>
      <w:r w:rsidR="00870F25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10655FBC" w:rsidR="008B530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870F25">
        <w:rPr>
          <w:rFonts w:ascii="GHEA Grapalat" w:hAnsi="GHEA Grapalat" w:cs="Sylfaen"/>
          <w:sz w:val="24"/>
          <w:szCs w:val="24"/>
          <w:lang w:val="hy-AM"/>
        </w:rPr>
        <w:t>Հովհաննես Հակոբյան Ա/Ձ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0C75C236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0F2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870F25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870F25">
        <w:rPr>
          <w:rFonts w:ascii="GHEA Grapalat" w:hAnsi="GHEA Grapalat"/>
          <w:sz w:val="24"/>
          <w:szCs w:val="24"/>
          <w:lang w:val="hy-AM"/>
        </w:rPr>
        <w:t xml:space="preserve"> կենդանաբանական այգի» ՀՈԱԿ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1CF8C24C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870F25"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870F25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1028</cp:revision>
  <cp:lastPrinted>2022-06-17T12:12:00Z</cp:lastPrinted>
  <dcterms:created xsi:type="dcterms:W3CDTF">2016-04-19T09:12:00Z</dcterms:created>
  <dcterms:modified xsi:type="dcterms:W3CDTF">2022-06-17T12:13:00Z</dcterms:modified>
</cp:coreProperties>
</file>