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7B2D7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42649F66" w14:textId="77777777" w:rsidR="009636D1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հրավերում փոփոխություններ կատարելու մասին</w:t>
      </w:r>
    </w:p>
    <w:p w14:paraId="2943D5DD" w14:textId="77777777" w:rsidR="009636D1" w:rsidRPr="009A5807" w:rsidRDefault="009636D1" w:rsidP="009636D1">
      <w:pPr>
        <w:spacing w:after="0" w:line="240" w:lineRule="auto"/>
        <w:jc w:val="center"/>
        <w:rPr>
          <w:rFonts w:ascii="GHEA Grapalat" w:hAnsi="GHEA Grapalat"/>
          <w:b/>
          <w:sz w:val="20"/>
          <w:lang w:val="af-ZA"/>
        </w:rPr>
      </w:pPr>
    </w:p>
    <w:p w14:paraId="2A703D2D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5E0DD6">
        <w:rPr>
          <w:rFonts w:ascii="GHEA Grapalat" w:hAnsi="GHEA Grapalat"/>
          <w:b w:val="0"/>
          <w:sz w:val="19"/>
          <w:szCs w:val="19"/>
          <w:lang w:val="af-ZA"/>
        </w:rPr>
        <w:t>Հայտարարության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5E0DD6">
        <w:rPr>
          <w:rFonts w:ascii="GHEA Grapalat" w:hAnsi="GHEA Grapalat"/>
          <w:b w:val="0"/>
          <w:sz w:val="19"/>
          <w:szCs w:val="19"/>
          <w:lang w:val="af-ZA"/>
        </w:rPr>
        <w:t>սույն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>տեքստը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>հաստատված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>գնահատող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af-ZA"/>
        </w:rPr>
        <w:t>հանձնաժողովի</w:t>
      </w:r>
    </w:p>
    <w:p w14:paraId="2EE7C289" w14:textId="4C52C15F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20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>2</w:t>
      </w:r>
      <w:r w:rsidR="005E0DD6" w:rsidRPr="005E0DD6">
        <w:rPr>
          <w:rFonts w:ascii="GHEA Grapalat" w:hAnsi="GHEA Grapalat"/>
          <w:b w:val="0"/>
          <w:sz w:val="19"/>
          <w:szCs w:val="19"/>
          <w:lang w:val="af-ZA"/>
        </w:rPr>
        <w:t>3</w:t>
      </w:r>
      <w:r w:rsidRPr="009636D1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թվականի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="005E0DD6" w:rsidRPr="005E0DD6">
        <w:rPr>
          <w:rFonts w:ascii="GHEA Grapalat" w:hAnsi="GHEA Grapalat"/>
          <w:b w:val="0"/>
          <w:sz w:val="19"/>
          <w:szCs w:val="19"/>
          <w:lang w:val="af-ZA"/>
        </w:rPr>
        <w:t>փետրվարի 0</w:t>
      </w:r>
      <w:r w:rsidR="005E0DD6" w:rsidRPr="005E0DD6">
        <w:rPr>
          <w:rFonts w:ascii="GHEA Grapalat" w:hAnsi="GHEA Grapalat"/>
          <w:b w:val="0"/>
          <w:sz w:val="19"/>
          <w:szCs w:val="19"/>
          <w:lang w:val="af-ZA"/>
        </w:rPr>
        <w:t>6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>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 xml:space="preserve">թիվ </w:t>
      </w:r>
      <w:r>
        <w:rPr>
          <w:rFonts w:ascii="GHEA Grapalat" w:hAnsi="GHEA Grapalat"/>
          <w:b w:val="0"/>
          <w:sz w:val="19"/>
          <w:szCs w:val="19"/>
          <w:lang w:val="af-ZA"/>
        </w:rPr>
        <w:t>2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որոշմամբ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և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հրապարակվում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է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</w:p>
    <w:p w14:paraId="0C1EDDC9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>“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Գնումների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մասին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”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ՀՀ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օրենքի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29-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րդ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հոդվածի</w:t>
      </w: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 </w:t>
      </w:r>
      <w:r w:rsidRPr="0060384A">
        <w:rPr>
          <w:rFonts w:ascii="GHEA Grapalat" w:hAnsi="GHEA Grapalat"/>
          <w:b w:val="0"/>
          <w:sz w:val="19"/>
          <w:szCs w:val="19"/>
          <w:lang w:val="af-ZA"/>
        </w:rPr>
        <w:t>համաձայն</w:t>
      </w:r>
    </w:p>
    <w:p w14:paraId="172F1D99" w14:textId="77777777" w:rsidR="009636D1" w:rsidRPr="00BE52A9" w:rsidRDefault="009636D1" w:rsidP="009636D1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</w:p>
    <w:p w14:paraId="058F2531" w14:textId="0088FB5E" w:rsidR="009636D1" w:rsidRPr="0060384A" w:rsidRDefault="009636D1" w:rsidP="000D0C79">
      <w:pPr>
        <w:pStyle w:val="Heading3"/>
        <w:ind w:firstLine="0"/>
        <w:rPr>
          <w:rFonts w:ascii="GHEA Grapalat" w:hAnsi="GHEA Grapalat"/>
          <w:b w:val="0"/>
          <w:sz w:val="19"/>
          <w:szCs w:val="19"/>
          <w:lang w:val="af-ZA"/>
        </w:rPr>
      </w:pPr>
      <w:r w:rsidRPr="00BE52A9">
        <w:rPr>
          <w:rFonts w:ascii="GHEA Grapalat" w:hAnsi="GHEA Grapalat"/>
          <w:b w:val="0"/>
          <w:sz w:val="19"/>
          <w:szCs w:val="19"/>
          <w:lang w:val="af-ZA"/>
        </w:rPr>
        <w:t xml:space="preserve">Ընթացակարգի </w:t>
      </w:r>
      <w:r w:rsidRPr="002E4110">
        <w:rPr>
          <w:rFonts w:ascii="GHEA Grapalat" w:hAnsi="GHEA Grapalat"/>
          <w:b w:val="0"/>
          <w:sz w:val="19"/>
          <w:szCs w:val="19"/>
          <w:lang w:val="af-ZA"/>
        </w:rPr>
        <w:t xml:space="preserve">ծածկագիրը </w:t>
      </w:r>
      <w:r w:rsidR="005E0DD6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5E0DD6" w:rsidRPr="005E0DD6">
        <w:rPr>
          <w:rFonts w:ascii="GHEA Grapalat" w:hAnsi="GHEA Grapalat"/>
          <w:b w:val="0"/>
          <w:sz w:val="19"/>
          <w:szCs w:val="19"/>
          <w:lang w:val="af-ZA"/>
        </w:rPr>
        <w:t>ՈՏԷՀԿԿ-ԳՀԾՁԲ-23/1</w:t>
      </w:r>
    </w:p>
    <w:p w14:paraId="5F927B87" w14:textId="77777777" w:rsidR="000D0C79" w:rsidRDefault="000D0C79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af-ZA"/>
        </w:rPr>
      </w:pPr>
    </w:p>
    <w:p w14:paraId="1199C2C3" w14:textId="148B4B4E" w:rsidR="009636D1" w:rsidRPr="00BE52A9" w:rsidRDefault="00C020D8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  <w:r w:rsidRPr="005E0DD6">
        <w:rPr>
          <w:rFonts w:ascii="GHEA Grapalat" w:hAnsi="GHEA Grapalat"/>
          <w:b w:val="0"/>
          <w:sz w:val="19"/>
          <w:szCs w:val="19"/>
          <w:lang w:val="hy-AM"/>
        </w:rPr>
        <w:t xml:space="preserve">    </w:t>
      </w:r>
      <w:bookmarkStart w:id="0" w:name="_Hlk116734808"/>
      <w:r w:rsidR="005E0DD6" w:rsidRPr="005E0DD6">
        <w:rPr>
          <w:rFonts w:ascii="GHEA Grapalat" w:hAnsi="GHEA Grapalat"/>
          <w:b w:val="0"/>
          <w:sz w:val="19"/>
          <w:szCs w:val="19"/>
          <w:lang w:val="hy-AM"/>
        </w:rPr>
        <w:t>«ՈՍՏԻԿԱՆՈՒԹՅԱՆ ՏԵՍԱԼՈՒՍԱՆԿԱՐԱՀԱՆՈՂ ԷԼԵԿՏՐՈՆԱՅԻՆ ՀԱՄԱԿԱՐԳԵՐԻ ԿԱՌԱՎԱՐՄԱՆ ԿԵՆՏՐՈՆ» ՊՈԱԿ</w:t>
      </w:r>
      <w:bookmarkEnd w:id="0"/>
      <w:r w:rsidR="005E0DD6">
        <w:rPr>
          <w:rFonts w:ascii="GHEA Grapalat" w:hAnsi="GHEA Grapalat"/>
          <w:b w:val="0"/>
          <w:sz w:val="19"/>
          <w:szCs w:val="19"/>
          <w:lang w:val="hy-AM"/>
        </w:rPr>
        <w:t>-</w:t>
      </w:r>
      <w:r w:rsidR="009636D1" w:rsidRPr="009636D1">
        <w:rPr>
          <w:rFonts w:ascii="GHEA Grapalat" w:hAnsi="GHEA Grapalat"/>
          <w:b w:val="0"/>
          <w:sz w:val="19"/>
          <w:szCs w:val="19"/>
          <w:lang w:val="hy-AM"/>
        </w:rPr>
        <w:t>ի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կարիքների համար </w:t>
      </w:r>
      <w:r w:rsidR="005E0DD6" w:rsidRPr="005E0DD6">
        <w:rPr>
          <w:rFonts w:ascii="GHEA Grapalat" w:hAnsi="GHEA Grapalat"/>
          <w:b w:val="0"/>
          <w:sz w:val="19"/>
          <w:szCs w:val="19"/>
          <w:lang w:val="hy-AM"/>
        </w:rPr>
        <w:t>պահնոդրական ծառայությունների</w:t>
      </w:r>
      <w:r w:rsidR="005E0DD6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Pr="00C020D8">
        <w:rPr>
          <w:rFonts w:ascii="GHEA Grapalat" w:hAnsi="GHEA Grapalat"/>
          <w:b w:val="0"/>
          <w:sz w:val="19"/>
          <w:szCs w:val="19"/>
          <w:lang w:val="hy-AM"/>
        </w:rPr>
        <w:t>մատուցման</w:t>
      </w:r>
      <w:r w:rsidR="000D0C79" w:rsidRPr="00BE52A9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նպատակով կազմակերպված</w:t>
      </w:r>
      <w:r w:rsidRPr="005E0DD6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5E0DD6" w:rsidRPr="005E0DD6">
        <w:rPr>
          <w:rFonts w:ascii="GHEA Grapalat" w:hAnsi="GHEA Grapalat"/>
          <w:b w:val="0"/>
          <w:sz w:val="19"/>
          <w:szCs w:val="19"/>
          <w:lang w:val="hy-AM"/>
        </w:rPr>
        <w:t>ՈՏԷՀԿԿ-ԳՀԾՁԲ-23/1</w:t>
      </w:r>
      <w:r w:rsidRPr="005E0DD6">
        <w:rPr>
          <w:rFonts w:ascii="GHEA Grapalat" w:hAnsi="GHEA Grapalat"/>
          <w:b w:val="0"/>
          <w:sz w:val="19"/>
          <w:szCs w:val="19"/>
          <w:lang w:val="hy-AM"/>
        </w:rPr>
        <w:t xml:space="preserve"> </w:t>
      </w:r>
      <w:r w:rsidR="009636D1" w:rsidRPr="00BE52A9">
        <w:rPr>
          <w:rFonts w:ascii="GHEA Grapalat" w:hAnsi="GHEA Grapalat"/>
          <w:b w:val="0"/>
          <w:sz w:val="19"/>
          <w:szCs w:val="19"/>
          <w:lang w:val="hy-AM"/>
        </w:rPr>
        <w:t>ծածկագրով գնման ընթացակարգի գնահատող հանձնաժողովը ստորև ներկայացնում է նույն ծածկագրով հրավերում կատարված փոփոխության պատճառները և կատարված փոփոխությունների համառոտ նկարագրությունը`</w:t>
      </w:r>
    </w:p>
    <w:p w14:paraId="52D168B6" w14:textId="77777777" w:rsidR="009636D1" w:rsidRPr="009636D1" w:rsidRDefault="009636D1" w:rsidP="009636D1">
      <w:pPr>
        <w:pStyle w:val="Heading3"/>
        <w:ind w:firstLine="0"/>
        <w:jc w:val="both"/>
        <w:rPr>
          <w:rFonts w:ascii="GHEA Grapalat" w:hAnsi="GHEA Grapalat"/>
          <w:b w:val="0"/>
          <w:sz w:val="19"/>
          <w:szCs w:val="19"/>
          <w:lang w:val="hy-AM"/>
        </w:rPr>
      </w:pPr>
    </w:p>
    <w:p w14:paraId="46AAFEF6" w14:textId="77777777" w:rsidR="00A72679" w:rsidRPr="000D0C79" w:rsidRDefault="00A72679" w:rsidP="003B34B1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</w:p>
    <w:p w14:paraId="2903EBF9" w14:textId="721F38FB" w:rsidR="000D0C79" w:rsidRDefault="003B34B1" w:rsidP="006447EE">
      <w:pPr>
        <w:pStyle w:val="Heading3"/>
        <w:ind w:firstLine="0"/>
        <w:jc w:val="both"/>
        <w:rPr>
          <w:rFonts w:ascii="GHEA Grapalat" w:hAnsi="GHEA Grapalat"/>
          <w:sz w:val="19"/>
          <w:szCs w:val="19"/>
          <w:lang w:val="hy-AM"/>
        </w:rPr>
      </w:pPr>
      <w:r w:rsidRPr="003B34B1">
        <w:rPr>
          <w:rFonts w:ascii="GHEA Grapalat" w:hAnsi="GHEA Grapalat"/>
          <w:sz w:val="19"/>
          <w:szCs w:val="19"/>
          <w:lang w:val="hy-AM"/>
        </w:rPr>
        <w:t xml:space="preserve">Փոփոխության առաջացման պատճառ N </w:t>
      </w:r>
      <w:r w:rsidR="000D0C79" w:rsidRPr="000D0C79">
        <w:rPr>
          <w:rFonts w:ascii="GHEA Grapalat" w:hAnsi="GHEA Grapalat"/>
          <w:sz w:val="19"/>
          <w:szCs w:val="19"/>
          <w:lang w:val="hy-AM"/>
        </w:rPr>
        <w:t>1</w:t>
      </w:r>
    </w:p>
    <w:p w14:paraId="32D9E26E" w14:textId="77777777" w:rsidR="005E0DD6" w:rsidRPr="005E0DD6" w:rsidRDefault="005E0DD6" w:rsidP="005E0DD6">
      <w:pPr>
        <w:rPr>
          <w:lang w:val="hy-AM" w:eastAsia="ru-RU"/>
        </w:rPr>
      </w:pPr>
      <w:bookmarkStart w:id="1" w:name="_GoBack"/>
      <w:bookmarkEnd w:id="1"/>
    </w:p>
    <w:p w14:paraId="168089AC" w14:textId="11E217A0" w:rsidR="00C020D8" w:rsidRPr="00C020D8" w:rsidRDefault="00C020D8" w:rsidP="00C020D8">
      <w:pPr>
        <w:jc w:val="both"/>
        <w:rPr>
          <w:rFonts w:ascii="GHEA Grapalat" w:hAnsi="GHEA Grapalat"/>
          <w:sz w:val="19"/>
          <w:szCs w:val="19"/>
          <w:lang w:val="hy-AM"/>
        </w:rPr>
      </w:pPr>
      <w:r w:rsidRPr="00C020D8">
        <w:rPr>
          <w:rFonts w:ascii="GHEA Grapalat" w:hAnsi="GHEA Grapalat"/>
          <w:sz w:val="19"/>
          <w:szCs w:val="19"/>
          <w:lang w:val="hy-AM"/>
        </w:rPr>
        <w:t>Հրավեր</w:t>
      </w:r>
      <w:r w:rsidR="005E0DD6">
        <w:rPr>
          <w:rFonts w:ascii="GHEA Grapalat" w:hAnsi="GHEA Grapalat"/>
          <w:sz w:val="19"/>
          <w:szCs w:val="19"/>
          <w:lang w:val="hy-AM"/>
        </w:rPr>
        <w:t>ով սահմանված տեխնիկական բնութագրում</w:t>
      </w:r>
      <w:r w:rsidRPr="00C020D8">
        <w:rPr>
          <w:rFonts w:ascii="GHEA Grapalat" w:hAnsi="GHEA Grapalat"/>
          <w:sz w:val="19"/>
          <w:szCs w:val="19"/>
          <w:lang w:val="hy-AM"/>
        </w:rPr>
        <w:t xml:space="preserve"> փոփոխություն</w:t>
      </w:r>
      <w:r>
        <w:rPr>
          <w:rFonts w:ascii="GHEA Grapalat" w:hAnsi="GHEA Grapalat"/>
          <w:sz w:val="19"/>
          <w:szCs w:val="19"/>
          <w:lang w:val="hy-AM"/>
        </w:rPr>
        <w:t>:</w:t>
      </w:r>
    </w:p>
    <w:p w14:paraId="5C2E59A2" w14:textId="7B871109" w:rsidR="003B34B1" w:rsidRDefault="003B34B1" w:rsidP="00FE741E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  <w:r w:rsidRPr="00FE741E">
        <w:rPr>
          <w:rFonts w:ascii="GHEA Grapalat" w:hAnsi="GHEA Grapalat" w:cs="Sylfaen"/>
          <w:b/>
          <w:sz w:val="19"/>
          <w:szCs w:val="19"/>
          <w:lang w:val="af-ZA"/>
        </w:rPr>
        <w:t xml:space="preserve">Փոփոխության նկարագրություն: </w:t>
      </w:r>
    </w:p>
    <w:p w14:paraId="07A578FD" w14:textId="77777777" w:rsidR="005E0DD6" w:rsidRPr="00FE741E" w:rsidRDefault="005E0DD6" w:rsidP="00FE741E">
      <w:pPr>
        <w:spacing w:after="0" w:line="240" w:lineRule="auto"/>
        <w:jc w:val="both"/>
        <w:rPr>
          <w:rFonts w:ascii="GHEA Grapalat" w:hAnsi="GHEA Grapalat" w:cs="Sylfaen"/>
          <w:b/>
          <w:sz w:val="19"/>
          <w:szCs w:val="19"/>
          <w:lang w:val="af-ZA"/>
        </w:rPr>
      </w:pPr>
    </w:p>
    <w:p w14:paraId="356C6802" w14:textId="1DF7CE63" w:rsidR="005E0DD6" w:rsidRPr="005E0DD6" w:rsidRDefault="005E0DD6" w:rsidP="005E0DD6">
      <w:pPr>
        <w:numPr>
          <w:ilvl w:val="0"/>
          <w:numId w:val="2"/>
        </w:numPr>
        <w:ind w:left="284" w:hanging="284"/>
        <w:contextualSpacing/>
        <w:jc w:val="both"/>
        <w:rPr>
          <w:rFonts w:ascii="GHEA Grapalat" w:eastAsia="Calibri" w:hAnsi="GHEA Grapalat" w:cs="Calibri"/>
          <w:b/>
          <w:sz w:val="20"/>
          <w:szCs w:val="20"/>
          <w:lang w:val="hy-AM"/>
        </w:rPr>
      </w:pPr>
      <w:r>
        <w:rPr>
          <w:rFonts w:ascii="GHEA Grapalat" w:hAnsi="GHEA Grapalat"/>
          <w:b/>
          <w:sz w:val="20"/>
          <w:szCs w:val="20"/>
          <w:lang w:val="hy-AM"/>
        </w:rPr>
        <w:t>Տեխնիկական բնութագրով սահմանված՝</w:t>
      </w:r>
      <w:r w:rsidRPr="005E0DD6">
        <w:rPr>
          <w:rFonts w:ascii="GHEA Grapalat" w:eastAsia="Calibri" w:hAnsi="GHEA Grapalat" w:cs="Calibri"/>
          <w:b/>
          <w:sz w:val="20"/>
          <w:szCs w:val="20"/>
          <w:lang w:val="hy-AM"/>
        </w:rPr>
        <w:t xml:space="preserve"> </w:t>
      </w:r>
    </w:p>
    <w:p w14:paraId="1739701A" w14:textId="141921AE" w:rsidR="005E0DD6" w:rsidRPr="005E0DD6" w:rsidRDefault="005E0DD6" w:rsidP="005E0DD6">
      <w:pPr>
        <w:ind w:left="709"/>
        <w:contextualSpacing/>
        <w:jc w:val="both"/>
        <w:rPr>
          <w:rFonts w:ascii="GHEA Grapalat" w:eastAsia="Calibri" w:hAnsi="GHEA Grapalat" w:cs="Calibri"/>
          <w:sz w:val="20"/>
          <w:szCs w:val="20"/>
          <w:lang w:val="hy-AM"/>
        </w:rPr>
      </w:pPr>
      <w:r w:rsidRPr="005E0DD6">
        <w:rPr>
          <w:rFonts w:ascii="GHEA Grapalat" w:eastAsia="Calibri" w:hAnsi="GHEA Grapalat" w:cs="Calibri"/>
          <w:b/>
          <w:sz w:val="20"/>
          <w:szCs w:val="20"/>
          <w:lang w:val="hy-AM"/>
        </w:rPr>
        <w:t>Պահպանության իրականացման եղանակը</w:t>
      </w:r>
      <w:r>
        <w:rPr>
          <w:rFonts w:ascii="GHEA Grapalat" w:eastAsia="Calibri" w:hAnsi="GHEA Grapalat" w:cs="Calibri"/>
          <w:b/>
          <w:sz w:val="20"/>
          <w:szCs w:val="20"/>
          <w:lang w:val="hy-AM"/>
        </w:rPr>
        <w:t xml:space="preserve"> բաժնում </w:t>
      </w:r>
      <w:r w:rsidR="00FF146E">
        <w:rPr>
          <w:rFonts w:ascii="GHEA Grapalat" w:eastAsia="Calibri" w:hAnsi="GHEA Grapalat" w:cs="Calibri"/>
          <w:b/>
          <w:sz w:val="20"/>
          <w:szCs w:val="20"/>
          <w:lang w:val="hy-AM"/>
        </w:rPr>
        <w:t xml:space="preserve">կատարվել է հետևյալ </w:t>
      </w:r>
      <w:r>
        <w:rPr>
          <w:rFonts w:ascii="GHEA Grapalat" w:eastAsia="Calibri" w:hAnsi="GHEA Grapalat" w:cs="Calibri"/>
          <w:b/>
          <w:sz w:val="20"/>
          <w:szCs w:val="20"/>
          <w:lang w:val="hy-AM"/>
        </w:rPr>
        <w:t>փոփոխություն</w:t>
      </w:r>
      <w:r w:rsidR="00FF146E">
        <w:rPr>
          <w:rFonts w:ascii="GHEA Grapalat" w:eastAsia="Calibri" w:hAnsi="GHEA Grapalat" w:cs="Calibri"/>
          <w:b/>
          <w:sz w:val="20"/>
          <w:szCs w:val="20"/>
          <w:lang w:val="hy-AM"/>
        </w:rPr>
        <w:t>ը</w:t>
      </w:r>
      <w:r>
        <w:rPr>
          <w:rFonts w:ascii="GHEA Grapalat" w:eastAsia="Calibri" w:hAnsi="GHEA Grapalat" w:cs="Calibri"/>
          <w:b/>
          <w:sz w:val="20"/>
          <w:szCs w:val="20"/>
          <w:lang w:val="hy-AM"/>
        </w:rPr>
        <w:t>՝</w:t>
      </w:r>
    </w:p>
    <w:p w14:paraId="40BC41F2" w14:textId="77777777" w:rsidR="005E0DD6" w:rsidRDefault="005E0DD6" w:rsidP="005E0DD6">
      <w:pPr>
        <w:numPr>
          <w:ilvl w:val="0"/>
          <w:numId w:val="1"/>
        </w:numPr>
        <w:ind w:left="709" w:hanging="425"/>
        <w:contextualSpacing/>
        <w:jc w:val="both"/>
        <w:rPr>
          <w:rFonts w:ascii="GHEA Grapalat" w:eastAsia="Calibri" w:hAnsi="GHEA Grapalat" w:cs="Calibri"/>
          <w:sz w:val="20"/>
          <w:szCs w:val="20"/>
          <w:lang w:val="hy-AM"/>
        </w:rPr>
      </w:pPr>
      <w:r>
        <w:rPr>
          <w:rFonts w:ascii="GHEA Grapalat" w:eastAsia="Calibri" w:hAnsi="GHEA Grapalat" w:cs="Calibri"/>
          <w:b/>
          <w:sz w:val="20"/>
          <w:szCs w:val="20"/>
          <w:lang w:val="hy-AM"/>
        </w:rPr>
        <w:t xml:space="preserve"> </w:t>
      </w:r>
      <w:r w:rsidRPr="00F64E07">
        <w:rPr>
          <w:rFonts w:ascii="GHEA Grapalat" w:eastAsia="Calibri" w:hAnsi="GHEA Grapalat" w:cs="Calibri"/>
          <w:sz w:val="20"/>
          <w:szCs w:val="20"/>
          <w:lang w:val="hy-AM"/>
        </w:rPr>
        <w:t xml:space="preserve">Պահնորդական ծառայության ընթացքում պետք է իրականացվի </w:t>
      </w:r>
      <w:r w:rsidRPr="002F244F">
        <w:rPr>
          <w:rFonts w:ascii="GHEA Grapalat" w:eastAsia="Calibri" w:hAnsi="GHEA Grapalat" w:cs="Calibri"/>
          <w:sz w:val="20"/>
          <w:szCs w:val="20"/>
          <w:lang w:val="hy-AM"/>
        </w:rPr>
        <w:t>ֆիզիկական պահպանություն</w:t>
      </w:r>
      <w:r>
        <w:rPr>
          <w:rFonts w:ascii="GHEA Grapalat" w:eastAsia="Calibri" w:hAnsi="GHEA Grapalat" w:cs="Calibri"/>
          <w:sz w:val="20"/>
          <w:szCs w:val="20"/>
          <w:lang w:val="hy-AM"/>
        </w:rPr>
        <w:t xml:space="preserve"> հետևյալ կերպ՝</w:t>
      </w:r>
    </w:p>
    <w:p w14:paraId="113AB1C4" w14:textId="77777777" w:rsidR="005E0DD6" w:rsidRPr="003C0FB5" w:rsidRDefault="005E0DD6" w:rsidP="005E0DD6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GHEA Grapalat" w:eastAsia="Calibri" w:hAnsi="GHEA Grapalat" w:cs="Calibri"/>
          <w:sz w:val="20"/>
          <w:szCs w:val="20"/>
          <w:lang w:val="hy-AM"/>
        </w:rPr>
      </w:pPr>
      <w:r w:rsidRPr="003C0FB5">
        <w:rPr>
          <w:rFonts w:ascii="GHEA Grapalat" w:eastAsia="Calibri" w:hAnsi="GHEA Grapalat" w:cs="Calibri"/>
          <w:sz w:val="20"/>
          <w:szCs w:val="20"/>
          <w:lang w:val="hy-AM"/>
        </w:rPr>
        <w:t>առավոտյան 09</w:t>
      </w:r>
      <w:r w:rsidRPr="00370D38">
        <w:rPr>
          <w:rFonts w:ascii="GHEA Grapalat" w:eastAsia="Calibri" w:hAnsi="GHEA Grapalat" w:cs="Calibri"/>
          <w:sz w:val="20"/>
          <w:szCs w:val="20"/>
          <w:lang w:val="hy-AM"/>
        </w:rPr>
        <w:t>:00</w:t>
      </w:r>
      <w:r w:rsidRPr="003C0FB5">
        <w:rPr>
          <w:rFonts w:ascii="GHEA Grapalat" w:eastAsia="Calibri" w:hAnsi="GHEA Grapalat" w:cs="Calibri"/>
          <w:sz w:val="20"/>
          <w:szCs w:val="20"/>
          <w:lang w:val="hy-AM"/>
        </w:rPr>
        <w:t xml:space="preserve">-ից մինչև երեկոյան </w:t>
      </w:r>
      <w:r w:rsidRPr="00370D38">
        <w:rPr>
          <w:rFonts w:ascii="GHEA Grapalat" w:eastAsia="Calibri" w:hAnsi="GHEA Grapalat" w:cs="Calibri"/>
          <w:sz w:val="20"/>
          <w:szCs w:val="20"/>
          <w:lang w:val="hy-AM"/>
        </w:rPr>
        <w:t>21:00</w:t>
      </w:r>
      <w:r w:rsidRPr="003C0FB5">
        <w:rPr>
          <w:rFonts w:ascii="GHEA Grapalat" w:eastAsia="Calibri" w:hAnsi="GHEA Grapalat" w:cs="Calibri"/>
          <w:sz w:val="20"/>
          <w:szCs w:val="20"/>
          <w:lang w:val="hy-AM"/>
        </w:rPr>
        <w:t>-ը, առնվազն  1 պահնորդի միջոցով</w:t>
      </w:r>
      <w:r>
        <w:rPr>
          <w:rFonts w:ascii="GHEA Grapalat" w:eastAsia="Calibri" w:hAnsi="GHEA Grapalat" w:cs="Calibri"/>
          <w:sz w:val="20"/>
          <w:szCs w:val="20"/>
          <w:lang w:val="hy-AM"/>
        </w:rPr>
        <w:t>,</w:t>
      </w:r>
    </w:p>
    <w:p w14:paraId="13C25F4F" w14:textId="77777777" w:rsidR="005E0DD6" w:rsidRPr="003C0FB5" w:rsidRDefault="005E0DD6" w:rsidP="005E0DD6">
      <w:pPr>
        <w:pStyle w:val="ListParagraph"/>
        <w:numPr>
          <w:ilvl w:val="0"/>
          <w:numId w:val="3"/>
        </w:numPr>
        <w:spacing w:after="200" w:line="276" w:lineRule="auto"/>
        <w:contextualSpacing/>
        <w:jc w:val="both"/>
        <w:rPr>
          <w:rFonts w:ascii="GHEA Grapalat" w:eastAsia="Calibri" w:hAnsi="GHEA Grapalat" w:cs="Calibri"/>
          <w:sz w:val="20"/>
          <w:szCs w:val="20"/>
          <w:lang w:val="hy-AM"/>
        </w:rPr>
      </w:pPr>
      <w:r w:rsidRPr="003C0FB5">
        <w:rPr>
          <w:rFonts w:ascii="GHEA Grapalat" w:eastAsia="Calibri" w:hAnsi="GHEA Grapalat" w:cs="Calibri"/>
          <w:sz w:val="20"/>
          <w:szCs w:val="20"/>
          <w:lang w:val="hy-AM"/>
        </w:rPr>
        <w:t xml:space="preserve">երեկոյան </w:t>
      </w:r>
      <w:r w:rsidRPr="00370D38">
        <w:rPr>
          <w:rFonts w:ascii="GHEA Grapalat" w:eastAsia="Calibri" w:hAnsi="GHEA Grapalat" w:cs="Calibri"/>
          <w:sz w:val="20"/>
          <w:szCs w:val="20"/>
          <w:lang w:val="hy-AM"/>
        </w:rPr>
        <w:t>21:00</w:t>
      </w:r>
      <w:r w:rsidRPr="003C0FB5">
        <w:rPr>
          <w:rFonts w:ascii="GHEA Grapalat" w:eastAsia="Calibri" w:hAnsi="GHEA Grapalat" w:cs="Calibri"/>
          <w:sz w:val="20"/>
          <w:szCs w:val="20"/>
          <w:lang w:val="hy-AM"/>
        </w:rPr>
        <w:t>-ից մինչև առավոտյան 09</w:t>
      </w:r>
      <w:r w:rsidRPr="00370D38">
        <w:rPr>
          <w:rFonts w:ascii="GHEA Grapalat" w:eastAsia="Calibri" w:hAnsi="GHEA Grapalat" w:cs="Calibri"/>
          <w:sz w:val="20"/>
          <w:szCs w:val="20"/>
          <w:lang w:val="hy-AM"/>
        </w:rPr>
        <w:t>:00</w:t>
      </w:r>
      <w:r w:rsidRPr="003C0FB5">
        <w:rPr>
          <w:rFonts w:ascii="GHEA Grapalat" w:eastAsia="Calibri" w:hAnsi="GHEA Grapalat" w:cs="Calibri"/>
          <w:sz w:val="20"/>
          <w:szCs w:val="20"/>
          <w:lang w:val="hy-AM"/>
        </w:rPr>
        <w:t>-ը, առնվազն երկու պահնորդի միջոցով</w:t>
      </w:r>
      <w:r w:rsidRPr="001B7172">
        <w:rPr>
          <w:rFonts w:ascii="GHEA Grapalat" w:eastAsia="Calibri" w:hAnsi="GHEA Grapalat" w:cs="Calibri"/>
          <w:sz w:val="20"/>
          <w:szCs w:val="20"/>
          <w:lang w:val="hy-AM"/>
        </w:rPr>
        <w:t xml:space="preserve">, </w:t>
      </w:r>
      <w:r w:rsidRPr="003C0FB5">
        <w:rPr>
          <w:rFonts w:ascii="GHEA Grapalat" w:eastAsia="Calibri" w:hAnsi="GHEA Grapalat" w:cs="Calibri"/>
          <w:sz w:val="20"/>
          <w:szCs w:val="20"/>
          <w:lang w:val="hy-AM"/>
        </w:rPr>
        <w:t xml:space="preserve"> ընդ որում՝ պահնորդներից մեկը ստատիկ, մյուսը՝ շարժական</w:t>
      </w:r>
      <w:r>
        <w:rPr>
          <w:rFonts w:ascii="GHEA Grapalat" w:eastAsia="Calibri" w:hAnsi="GHEA Grapalat" w:cs="Calibri"/>
          <w:sz w:val="20"/>
          <w:szCs w:val="20"/>
          <w:lang w:val="hy-AM"/>
        </w:rPr>
        <w:t>,</w:t>
      </w:r>
    </w:p>
    <w:p w14:paraId="22CF0888" w14:textId="3A76BD0E" w:rsidR="005E0DD6" w:rsidRDefault="005E0DD6" w:rsidP="005E0DD6">
      <w:pPr>
        <w:numPr>
          <w:ilvl w:val="0"/>
          <w:numId w:val="1"/>
        </w:numPr>
        <w:ind w:left="709" w:hanging="425"/>
        <w:contextualSpacing/>
        <w:jc w:val="both"/>
        <w:rPr>
          <w:rFonts w:ascii="GHEA Grapalat" w:eastAsia="Calibri" w:hAnsi="GHEA Grapalat" w:cs="Calibri"/>
          <w:sz w:val="20"/>
          <w:szCs w:val="20"/>
          <w:lang w:val="hy-AM"/>
        </w:rPr>
      </w:pPr>
      <w:r>
        <w:rPr>
          <w:rFonts w:ascii="GHEA Grapalat" w:eastAsia="Calibri" w:hAnsi="GHEA Grapalat" w:cs="Calibri"/>
          <w:sz w:val="20"/>
          <w:szCs w:val="20"/>
          <w:lang w:val="hy-AM"/>
        </w:rPr>
        <w:t>պ</w:t>
      </w:r>
      <w:r w:rsidRPr="00F64E07">
        <w:rPr>
          <w:rFonts w:ascii="GHEA Grapalat" w:eastAsia="Calibri" w:hAnsi="GHEA Grapalat" w:cs="Calibri"/>
          <w:sz w:val="20"/>
          <w:szCs w:val="20"/>
          <w:lang w:val="hy-AM"/>
        </w:rPr>
        <w:t>ահնորդական ծառայությ</w:t>
      </w:r>
      <w:r>
        <w:rPr>
          <w:rFonts w:ascii="GHEA Grapalat" w:eastAsia="Calibri" w:hAnsi="GHEA Grapalat" w:cs="Calibri"/>
          <w:sz w:val="20"/>
          <w:szCs w:val="20"/>
          <w:lang w:val="hy-AM"/>
        </w:rPr>
        <w:t xml:space="preserve">ան մատուցման ընթացքում պահնորդնեը պետք է ունենան նաև </w:t>
      </w:r>
      <w:r w:rsidRPr="002F244F">
        <w:rPr>
          <w:rFonts w:ascii="GHEA Grapalat" w:eastAsia="Calibri" w:hAnsi="GHEA Grapalat" w:cs="Calibri"/>
          <w:sz w:val="20"/>
          <w:szCs w:val="20"/>
          <w:lang w:val="hy-AM"/>
        </w:rPr>
        <w:t>հերթափոխի ավագ</w:t>
      </w:r>
      <w:r>
        <w:rPr>
          <w:rFonts w:ascii="GHEA Grapalat" w:eastAsia="Calibri" w:hAnsi="GHEA Grapalat" w:cs="Calibri"/>
          <w:sz w:val="20"/>
          <w:szCs w:val="20"/>
          <w:lang w:val="hy-AM"/>
        </w:rPr>
        <w:t>.</w:t>
      </w:r>
    </w:p>
    <w:p w14:paraId="302E85B1" w14:textId="77777777" w:rsidR="00C020D8" w:rsidRDefault="00C020D8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hy-AM"/>
        </w:rPr>
      </w:pPr>
    </w:p>
    <w:p w14:paraId="03CB9B6A" w14:textId="77777777" w:rsidR="009636D1" w:rsidRPr="009718FF" w:rsidRDefault="009636D1" w:rsidP="009636D1">
      <w:pPr>
        <w:spacing w:after="0" w:line="240" w:lineRule="auto"/>
        <w:jc w:val="both"/>
        <w:rPr>
          <w:rFonts w:ascii="GHEA Grapalat" w:eastAsia="Times New Roman" w:hAnsi="GHEA Grapalat" w:cs="Sylfaen"/>
          <w:sz w:val="19"/>
          <w:szCs w:val="19"/>
          <w:lang w:val="af-ZA"/>
        </w:rPr>
      </w:pP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Սույն</w:t>
      </w:r>
      <w:r w:rsidRPr="00BE52A9">
        <w:rPr>
          <w:rFonts w:ascii="GHEA Grapalat" w:eastAsia="Times New Roman" w:hAnsi="GHEA Grapalat" w:cs="Times New Roma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հայտարարության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հետ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կապված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լրացուցիչ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տեղեկություններ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ստանալու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համար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կարող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եք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դիմել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գնումների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Pr="00BE52A9">
        <w:rPr>
          <w:rFonts w:ascii="GHEA Grapalat" w:eastAsia="Times New Roman" w:hAnsi="GHEA Grapalat" w:cs="Sylfaen"/>
          <w:sz w:val="19"/>
          <w:szCs w:val="19"/>
          <w:lang w:val="af-ZA"/>
        </w:rPr>
        <w:t>համակարգող՝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 xml:space="preserve"> </w:t>
      </w:r>
      <w:r w:rsidR="00640B1D" w:rsidRPr="00640B1D">
        <w:rPr>
          <w:rFonts w:ascii="GHEA Grapalat" w:eastAsia="Times New Roman" w:hAnsi="GHEA Grapalat" w:cs="Sylfaen"/>
          <w:sz w:val="19"/>
          <w:szCs w:val="19"/>
          <w:lang w:val="af-ZA"/>
        </w:rPr>
        <w:t>Հայկ Ղազարյան</w:t>
      </w:r>
      <w:r w:rsidR="003B34B1" w:rsidRPr="003B34B1">
        <w:rPr>
          <w:rFonts w:ascii="GHEA Grapalat" w:eastAsia="Times New Roman" w:hAnsi="GHEA Grapalat" w:cs="Sylfaen"/>
          <w:sz w:val="19"/>
          <w:szCs w:val="19"/>
          <w:lang w:val="af-ZA"/>
        </w:rPr>
        <w:t>ին</w:t>
      </w:r>
      <w:r w:rsidRPr="003B34B1">
        <w:rPr>
          <w:rFonts w:ascii="GHEA Grapalat" w:eastAsia="Times New Roman" w:hAnsi="GHEA Grapalat" w:cs="Sylfaen"/>
          <w:sz w:val="19"/>
          <w:szCs w:val="19"/>
          <w:lang w:val="af-ZA"/>
        </w:rPr>
        <w:t>։</w:t>
      </w:r>
    </w:p>
    <w:p w14:paraId="3515E941" w14:textId="77777777" w:rsidR="007C3CB8" w:rsidRPr="00434CBF" w:rsidRDefault="007C3CB8" w:rsidP="00434CBF">
      <w:pPr>
        <w:spacing w:after="0" w:line="240" w:lineRule="auto"/>
        <w:rPr>
          <w:rFonts w:ascii="GHEA Grapalat" w:hAnsi="GHEA Grapalat"/>
          <w:b/>
          <w:sz w:val="20"/>
          <w:lang w:val="af-ZA"/>
        </w:rPr>
      </w:pPr>
    </w:p>
    <w:p w14:paraId="24A241D9" w14:textId="77777777" w:rsidR="00640B1D" w:rsidRPr="00434CBF" w:rsidRDefault="00640B1D" w:rsidP="00434CBF">
      <w:pPr>
        <w:spacing w:after="0" w:line="240" w:lineRule="auto"/>
        <w:rPr>
          <w:rFonts w:ascii="GHEA Grapalat" w:hAnsi="GHEA Grapalat"/>
          <w:b/>
          <w:sz w:val="20"/>
          <w:lang w:val="af-ZA"/>
        </w:rPr>
      </w:pPr>
    </w:p>
    <w:p w14:paraId="3383E8E3" w14:textId="77777777" w:rsidR="00434CBF" w:rsidRDefault="005E0DD6" w:rsidP="00434CBF">
      <w:pPr>
        <w:spacing w:after="0" w:line="240" w:lineRule="auto"/>
        <w:rPr>
          <w:rFonts w:ascii="GHEA Grapalat" w:hAnsi="GHEA Grapalat"/>
          <w:b/>
          <w:sz w:val="20"/>
          <w:lang w:val="af-ZA"/>
        </w:rPr>
      </w:pPr>
      <w:r w:rsidRPr="00434CBF">
        <w:rPr>
          <w:rFonts w:ascii="GHEA Grapalat" w:hAnsi="GHEA Grapalat"/>
          <w:b/>
          <w:sz w:val="20"/>
          <w:lang w:val="af-ZA"/>
        </w:rPr>
        <w:t>Հեռախոս 099033539</w:t>
      </w:r>
    </w:p>
    <w:p w14:paraId="7A3B2016" w14:textId="1B3AA2CA" w:rsidR="00434CBF" w:rsidRDefault="005E0DD6" w:rsidP="00434CBF">
      <w:pPr>
        <w:spacing w:after="0" w:line="240" w:lineRule="auto"/>
        <w:rPr>
          <w:rFonts w:ascii="GHEA Grapalat" w:hAnsi="GHEA Grapalat"/>
          <w:b/>
          <w:sz w:val="20"/>
          <w:lang w:val="af-ZA"/>
        </w:rPr>
      </w:pPr>
      <w:r w:rsidRPr="00434CBF">
        <w:rPr>
          <w:rFonts w:ascii="GHEA Grapalat" w:hAnsi="GHEA Grapalat"/>
          <w:b/>
          <w:sz w:val="20"/>
          <w:lang w:val="af-ZA"/>
        </w:rPr>
        <w:t xml:space="preserve">Էլ. փոստ </w:t>
      </w:r>
      <w:hyperlink r:id="rId7" w:history="1">
        <w:r w:rsidR="00434CBF" w:rsidRPr="004A57F4">
          <w:rPr>
            <w:rStyle w:val="Hyperlink"/>
            <w:rFonts w:ascii="GHEA Grapalat" w:hAnsi="GHEA Grapalat"/>
            <w:b/>
            <w:sz w:val="20"/>
            <w:lang w:val="af-ZA"/>
          </w:rPr>
          <w:t>hs.partners@mail.ru</w:t>
        </w:r>
      </w:hyperlink>
    </w:p>
    <w:p w14:paraId="41D4578D" w14:textId="05787C09" w:rsidR="00006460" w:rsidRPr="00434CBF" w:rsidRDefault="00640B1D" w:rsidP="00434CBF">
      <w:pPr>
        <w:spacing w:after="0" w:line="240" w:lineRule="auto"/>
        <w:rPr>
          <w:rFonts w:ascii="GHEA Grapalat" w:hAnsi="GHEA Grapalat"/>
          <w:b/>
          <w:sz w:val="20"/>
          <w:lang w:val="af-ZA"/>
        </w:rPr>
      </w:pPr>
      <w:r w:rsidRPr="00434CBF">
        <w:rPr>
          <w:rFonts w:ascii="GHEA Grapalat" w:hAnsi="GHEA Grapalat"/>
          <w:b/>
          <w:sz w:val="20"/>
          <w:lang w:val="af-ZA"/>
        </w:rPr>
        <w:t>Պատվիրատու՝</w:t>
      </w:r>
      <w:r w:rsidR="005E0DD6" w:rsidRPr="00434CBF">
        <w:rPr>
          <w:rFonts w:ascii="GHEA Grapalat" w:hAnsi="GHEA Grapalat"/>
          <w:b/>
          <w:sz w:val="20"/>
          <w:lang w:val="af-ZA"/>
        </w:rPr>
        <w:t xml:space="preserve"> </w:t>
      </w:r>
      <w:r w:rsidR="005E0DD6" w:rsidRPr="00434CBF">
        <w:rPr>
          <w:rFonts w:ascii="GHEA Grapalat" w:hAnsi="GHEA Grapalat"/>
          <w:b/>
          <w:sz w:val="20"/>
          <w:lang w:val="af-ZA"/>
        </w:rPr>
        <w:t>«ՈՍՏԻԿԱՆՈՒԹՅԱՆ ՏԵՍԱԼՈՒՍԱՆԿԱՐԱՀԱՆՈՂ ԷԼԵԿՏՐՈՆԱՅԻՆ ՀԱՄԱԿԱՐԳԵՐԻ ԿԱՌԱՎԱՐՄԱՆ ԿԵՆՏՐՈՆ» ՊՈԱԿ</w:t>
      </w:r>
    </w:p>
    <w:sectPr w:rsidR="00006460" w:rsidRPr="00434CBF" w:rsidSect="009658C8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F0E7C9" w14:textId="77777777" w:rsidR="008178E7" w:rsidRDefault="008178E7" w:rsidP="008178E7">
      <w:pPr>
        <w:spacing w:after="0" w:line="240" w:lineRule="auto"/>
      </w:pPr>
      <w:r>
        <w:separator/>
      </w:r>
    </w:p>
  </w:endnote>
  <w:endnote w:type="continuationSeparator" w:id="0">
    <w:p w14:paraId="67A1D8CB" w14:textId="77777777" w:rsidR="008178E7" w:rsidRDefault="008178E7" w:rsidP="008178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13E49C" w14:textId="77777777" w:rsidR="00B21464" w:rsidRDefault="00853366" w:rsidP="00717888">
    <w:pPr>
      <w:pStyle w:val="Footer"/>
      <w:framePr w:wrap="around" w:vAnchor="text" w:hAnchor="margin" w:xAlign="right" w:y="1"/>
      <w:rPr>
        <w:rStyle w:val="PageNumber"/>
        <w:rFonts w:eastAsiaTheme="minorEastAsia"/>
      </w:rPr>
    </w:pPr>
    <w:r>
      <w:rPr>
        <w:rStyle w:val="PageNumber"/>
        <w:rFonts w:eastAsiaTheme="minorEastAsia"/>
      </w:rPr>
      <w:fldChar w:fldCharType="begin"/>
    </w:r>
    <w:r w:rsidR="003B34B1">
      <w:rPr>
        <w:rStyle w:val="PageNumber"/>
        <w:rFonts w:eastAsiaTheme="minorEastAsia"/>
      </w:rPr>
      <w:instrText xml:space="preserve">PAGE  </w:instrText>
    </w:r>
    <w:r>
      <w:rPr>
        <w:rStyle w:val="PageNumber"/>
        <w:rFonts w:eastAsiaTheme="minorEastAsia"/>
      </w:rPr>
      <w:fldChar w:fldCharType="end"/>
    </w:r>
  </w:p>
  <w:p w14:paraId="183617A8" w14:textId="77777777" w:rsidR="00B21464" w:rsidRDefault="0000303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81F64" w14:textId="77777777" w:rsidR="00B21464" w:rsidRDefault="0000303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2F8AE7" w14:textId="77777777" w:rsidR="008178E7" w:rsidRDefault="008178E7" w:rsidP="008178E7">
      <w:pPr>
        <w:spacing w:after="0" w:line="240" w:lineRule="auto"/>
      </w:pPr>
      <w:r>
        <w:separator/>
      </w:r>
    </w:p>
  </w:footnote>
  <w:footnote w:type="continuationSeparator" w:id="0">
    <w:p w14:paraId="0DEF8DBB" w14:textId="77777777" w:rsidR="008178E7" w:rsidRDefault="008178E7" w:rsidP="008178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6344"/>
    <w:multiLevelType w:val="hybridMultilevel"/>
    <w:tmpl w:val="258839BC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0C84CD4"/>
    <w:multiLevelType w:val="hybridMultilevel"/>
    <w:tmpl w:val="EECA8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D41C2"/>
    <w:multiLevelType w:val="hybridMultilevel"/>
    <w:tmpl w:val="D5CE0028"/>
    <w:lvl w:ilvl="0" w:tplc="516047B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36D1"/>
    <w:rsid w:val="00003038"/>
    <w:rsid w:val="00006460"/>
    <w:rsid w:val="00073986"/>
    <w:rsid w:val="000B42EB"/>
    <w:rsid w:val="000D0C79"/>
    <w:rsid w:val="002E4110"/>
    <w:rsid w:val="0038547B"/>
    <w:rsid w:val="003B34B1"/>
    <w:rsid w:val="003F3C1D"/>
    <w:rsid w:val="003F625D"/>
    <w:rsid w:val="00434CBF"/>
    <w:rsid w:val="005068BC"/>
    <w:rsid w:val="00511429"/>
    <w:rsid w:val="005920DA"/>
    <w:rsid w:val="00596E57"/>
    <w:rsid w:val="005E0DD6"/>
    <w:rsid w:val="0060384A"/>
    <w:rsid w:val="00640B1D"/>
    <w:rsid w:val="006447EE"/>
    <w:rsid w:val="007021FC"/>
    <w:rsid w:val="00704E53"/>
    <w:rsid w:val="007405B7"/>
    <w:rsid w:val="007513F3"/>
    <w:rsid w:val="007679D3"/>
    <w:rsid w:val="007804B0"/>
    <w:rsid w:val="0079728C"/>
    <w:rsid w:val="007A366D"/>
    <w:rsid w:val="007C3CB8"/>
    <w:rsid w:val="008178E7"/>
    <w:rsid w:val="00853366"/>
    <w:rsid w:val="0088118F"/>
    <w:rsid w:val="0088202C"/>
    <w:rsid w:val="00913B0E"/>
    <w:rsid w:val="009636D1"/>
    <w:rsid w:val="009718FF"/>
    <w:rsid w:val="009A5003"/>
    <w:rsid w:val="009E2EE1"/>
    <w:rsid w:val="00A50B12"/>
    <w:rsid w:val="00A72679"/>
    <w:rsid w:val="00B02754"/>
    <w:rsid w:val="00BF020B"/>
    <w:rsid w:val="00C020D8"/>
    <w:rsid w:val="00C82638"/>
    <w:rsid w:val="00D06FF4"/>
    <w:rsid w:val="00D73C95"/>
    <w:rsid w:val="00DD5D99"/>
    <w:rsid w:val="00E01A83"/>
    <w:rsid w:val="00EE1E4D"/>
    <w:rsid w:val="00F83F3C"/>
    <w:rsid w:val="00FD44A4"/>
    <w:rsid w:val="00FE741E"/>
    <w:rsid w:val="00FF1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C617"/>
  <w15:docId w15:val="{A9AE9AFF-6D91-4BC7-8E17-53BD0D325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6D1"/>
    <w:rPr>
      <w:rFonts w:eastAsiaTheme="minorEastAsia"/>
      <w:lang w:val="en-US"/>
    </w:rPr>
  </w:style>
  <w:style w:type="paragraph" w:styleId="Heading3">
    <w:name w:val="heading 3"/>
    <w:basedOn w:val="Normal"/>
    <w:next w:val="Normal"/>
    <w:link w:val="Heading3Char"/>
    <w:qFormat/>
    <w:rsid w:val="009636D1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636D1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styleId="PageNumber">
    <w:name w:val="page number"/>
    <w:basedOn w:val="DefaultParagraphFont"/>
    <w:rsid w:val="009636D1"/>
  </w:style>
  <w:style w:type="paragraph" w:styleId="Footer">
    <w:name w:val="footer"/>
    <w:basedOn w:val="Normal"/>
    <w:link w:val="FooterChar"/>
    <w:rsid w:val="009636D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636D1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9636D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636D1"/>
    <w:rPr>
      <w:rFonts w:eastAsiaTheme="minorEastAsia"/>
      <w:sz w:val="16"/>
      <w:szCs w:val="16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3B34B1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3B34B1"/>
    <w:rPr>
      <w:rFonts w:eastAsiaTheme="minorEastAsia"/>
      <w:lang w:val="en-US"/>
    </w:rPr>
  </w:style>
  <w:style w:type="character" w:styleId="Hyperlink">
    <w:name w:val="Hyperlink"/>
    <w:rsid w:val="009718FF"/>
    <w:rPr>
      <w:color w:val="0000FF"/>
      <w:u w:val="single"/>
    </w:rPr>
  </w:style>
  <w:style w:type="paragraph" w:styleId="NormalWeb">
    <w:name w:val="Normal (Web)"/>
    <w:basedOn w:val="Normal"/>
    <w:uiPriority w:val="99"/>
    <w:rsid w:val="00C020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">
    <w:name w:val="norm"/>
    <w:basedOn w:val="Normal"/>
    <w:rsid w:val="00640B1D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paragraph" w:styleId="ListParagraph">
    <w:name w:val="List Paragraph"/>
    <w:basedOn w:val="Normal"/>
    <w:link w:val="ListParagraphChar"/>
    <w:uiPriority w:val="34"/>
    <w:qFormat/>
    <w:rsid w:val="005E0DD6"/>
    <w:pPr>
      <w:spacing w:after="0" w:line="240" w:lineRule="auto"/>
      <w:ind w:left="720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ListParagraphChar">
    <w:name w:val="List Paragraph Char"/>
    <w:link w:val="ListParagraph"/>
    <w:uiPriority w:val="34"/>
    <w:locked/>
    <w:rsid w:val="005E0DD6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character" w:styleId="UnresolvedMention">
    <w:name w:val="Unresolved Mention"/>
    <w:basedOn w:val="DefaultParagraphFont"/>
    <w:uiPriority w:val="99"/>
    <w:semiHidden/>
    <w:unhideWhenUsed/>
    <w:rsid w:val="00434C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hs.partners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Amasya</dc:creator>
  <cp:keywords/>
  <dc:description/>
  <cp:lastModifiedBy>Administrator</cp:lastModifiedBy>
  <cp:revision>35</cp:revision>
  <dcterms:created xsi:type="dcterms:W3CDTF">2020-11-20T14:14:00Z</dcterms:created>
  <dcterms:modified xsi:type="dcterms:W3CDTF">2023-02-08T10:47:00Z</dcterms:modified>
</cp:coreProperties>
</file>