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E1" w:rsidRPr="00315D4A" w:rsidRDefault="00EB1A7D" w:rsidP="003E4F4E">
      <w:pPr>
        <w:autoSpaceDE w:val="0"/>
        <w:autoSpaceDN w:val="0"/>
        <w:adjustRightInd w:val="0"/>
        <w:ind w:left="-360"/>
        <w:jc w:val="center"/>
        <w:rPr>
          <w:rFonts w:ascii="Sylfaen" w:hAnsi="Sylfaen" w:cs="Russian Times"/>
          <w:b/>
          <w:color w:val="000000"/>
          <w:u w:val="single"/>
        </w:rPr>
      </w:pPr>
      <w:r w:rsidRPr="00315D4A">
        <w:rPr>
          <w:rFonts w:ascii="Sylfaen" w:hAnsi="Sylfaen" w:cs="Russian Times"/>
          <w:b/>
          <w:color w:val="000000"/>
          <w:u w:val="single"/>
        </w:rPr>
        <w:t>ANNOUNCEMENT</w:t>
      </w:r>
    </w:p>
    <w:p w:rsidR="008E55B6" w:rsidRPr="00FE669F" w:rsidRDefault="008E55B6" w:rsidP="003E4F4E">
      <w:pPr>
        <w:autoSpaceDE w:val="0"/>
        <w:autoSpaceDN w:val="0"/>
        <w:adjustRightInd w:val="0"/>
        <w:ind w:left="-360"/>
        <w:jc w:val="center"/>
        <w:rPr>
          <w:rFonts w:ascii="Sylfaen" w:hAnsi="Sylfaen" w:cs="Russian Times"/>
          <w:b/>
          <w:color w:val="000000"/>
        </w:rPr>
      </w:pPr>
      <w:r w:rsidRPr="00FE669F">
        <w:rPr>
          <w:rFonts w:ascii="Sylfaen" w:hAnsi="Sylfaen" w:cs="Russian Times"/>
          <w:b/>
          <w:color w:val="000000"/>
        </w:rPr>
        <w:t xml:space="preserve">ON THE PRICE LABEL </w:t>
      </w:r>
      <w:r w:rsidR="005C7076" w:rsidRPr="00FE669F">
        <w:rPr>
          <w:rFonts w:ascii="Sylfaen" w:hAnsi="Sylfaen" w:cs="Russian Times"/>
          <w:b/>
          <w:color w:val="000000"/>
        </w:rPr>
        <w:t xml:space="preserve">INQUIRY </w:t>
      </w:r>
    </w:p>
    <w:p w:rsidR="006857E1" w:rsidRPr="00FE669F" w:rsidRDefault="006857E1" w:rsidP="00FB6B7B">
      <w:pPr>
        <w:autoSpaceDE w:val="0"/>
        <w:autoSpaceDN w:val="0"/>
        <w:adjustRightInd w:val="0"/>
        <w:ind w:left="-360"/>
        <w:rPr>
          <w:rFonts w:ascii="Sylfaen" w:hAnsi="Sylfaen" w:cs="Russian Times"/>
          <w:b/>
          <w:color w:val="000000"/>
        </w:rPr>
      </w:pPr>
    </w:p>
    <w:p w:rsidR="00FB6B7B" w:rsidRPr="00FB6B7B" w:rsidRDefault="00FB6B7B" w:rsidP="00A03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sidRPr="00FB6B7B">
        <w:rPr>
          <w:rFonts w:ascii="Times New Roman" w:hAnsi="Times New Roman"/>
          <w:color w:val="000000"/>
        </w:rPr>
        <w:t>This text of the statement is approved by the evaluation</w:t>
      </w:r>
      <w:r w:rsidRPr="00D60841">
        <w:rPr>
          <w:rFonts w:ascii="GHEA Grapalat" w:hAnsi="GHEA Grapalat" w:cs="Courier New"/>
          <w:color w:val="202124"/>
        </w:rPr>
        <w:t xml:space="preserve"> </w:t>
      </w:r>
      <w:r w:rsidRPr="00FB6B7B">
        <w:rPr>
          <w:rFonts w:ascii="Times New Roman" w:hAnsi="Times New Roman"/>
          <w:color w:val="000000"/>
        </w:rPr>
        <w:t>committee</w:t>
      </w:r>
    </w:p>
    <w:p w:rsidR="001E38A6" w:rsidRPr="00623151" w:rsidRDefault="00FB6B7B" w:rsidP="00A03821">
      <w:pPr>
        <w:autoSpaceDE w:val="0"/>
        <w:autoSpaceDN w:val="0"/>
        <w:adjustRightInd w:val="0"/>
        <w:ind w:left="-360"/>
        <w:jc w:val="center"/>
        <w:rPr>
          <w:rFonts w:ascii="Times New Roman" w:hAnsi="Times New Roman"/>
          <w:color w:val="000000"/>
          <w:lang w:val="hy-AM"/>
        </w:rPr>
      </w:pPr>
      <w:r w:rsidRPr="00FB6B7B">
        <w:rPr>
          <w:rFonts w:ascii="Times New Roman" w:hAnsi="Times New Roman"/>
          <w:color w:val="000000"/>
        </w:rPr>
        <w:t xml:space="preserve">By the decision of </w:t>
      </w:r>
      <w:r w:rsidR="000A5A17" w:rsidRPr="000A5A17">
        <w:rPr>
          <w:rFonts w:ascii="Times New Roman" w:hAnsi="Times New Roman"/>
          <w:b/>
          <w:i/>
          <w:color w:val="000000"/>
        </w:rPr>
        <w:t>July</w:t>
      </w:r>
      <w:r w:rsidR="00820208" w:rsidRPr="00820208">
        <w:rPr>
          <w:rFonts w:ascii="Times New Roman" w:hAnsi="Times New Roman"/>
          <w:b/>
          <w:i/>
          <w:color w:val="000000"/>
        </w:rPr>
        <w:t xml:space="preserve"> </w:t>
      </w:r>
      <w:proofErr w:type="gramStart"/>
      <w:r w:rsidR="000A5A17" w:rsidRPr="000A5A17">
        <w:rPr>
          <w:rFonts w:ascii="Times New Roman" w:hAnsi="Times New Roman"/>
          <w:b/>
          <w:i/>
          <w:color w:val="000000"/>
        </w:rPr>
        <w:t>1</w:t>
      </w:r>
      <w:r w:rsidR="00623151">
        <w:rPr>
          <w:rFonts w:ascii="Times New Roman" w:hAnsi="Times New Roman"/>
          <w:b/>
          <w:i/>
          <w:color w:val="000000"/>
          <w:lang w:val="hy-AM"/>
        </w:rPr>
        <w:t>5</w:t>
      </w:r>
      <w:r w:rsidR="00092FDD">
        <w:rPr>
          <w:rFonts w:ascii="Times New Roman" w:hAnsi="Times New Roman"/>
          <w:b/>
          <w:i/>
          <w:color w:val="000000"/>
          <w:lang w:val="hy-AM"/>
        </w:rPr>
        <w:t xml:space="preserve"> </w:t>
      </w:r>
      <w:r w:rsidR="001577EB" w:rsidRPr="00D822C8">
        <w:rPr>
          <w:rFonts w:ascii="Times New Roman" w:hAnsi="Times New Roman"/>
          <w:b/>
          <w:i/>
          <w:color w:val="000000"/>
        </w:rPr>
        <w:t>,</w:t>
      </w:r>
      <w:proofErr w:type="gramEnd"/>
      <w:r w:rsidR="001577EB" w:rsidRPr="00D822C8">
        <w:rPr>
          <w:rFonts w:ascii="Times New Roman" w:hAnsi="Times New Roman"/>
          <w:b/>
          <w:i/>
          <w:color w:val="000000"/>
        </w:rPr>
        <w:t xml:space="preserve"> 202</w:t>
      </w:r>
      <w:r w:rsidR="001577EB" w:rsidRPr="00D822C8">
        <w:rPr>
          <w:rFonts w:ascii="Times New Roman" w:hAnsi="Times New Roman"/>
          <w:b/>
          <w:i/>
          <w:color w:val="000000"/>
          <w:lang w:val="hy-AM"/>
        </w:rPr>
        <w:t>5</w:t>
      </w:r>
      <w:r w:rsidR="00623151">
        <w:rPr>
          <w:rFonts w:ascii="Times New Roman" w:hAnsi="Times New Roman"/>
          <w:b/>
          <w:i/>
          <w:color w:val="000000"/>
          <w:lang w:val="hy-AM"/>
        </w:rPr>
        <w:t xml:space="preserve"> N2</w:t>
      </w:r>
    </w:p>
    <w:p w:rsidR="006857E1" w:rsidRPr="00FE669F" w:rsidRDefault="00A23AED" w:rsidP="003E4F4E">
      <w:pPr>
        <w:autoSpaceDE w:val="0"/>
        <w:autoSpaceDN w:val="0"/>
        <w:adjustRightInd w:val="0"/>
        <w:ind w:left="-360"/>
        <w:jc w:val="center"/>
        <w:rPr>
          <w:rFonts w:ascii="Sylfaen" w:hAnsi="Sylfaen" w:cs="Russian Times"/>
          <w:color w:val="000000"/>
        </w:rPr>
      </w:pPr>
      <w:r w:rsidRPr="00FE669F">
        <w:rPr>
          <w:rFonts w:ascii="Sylfaen" w:hAnsi="Sylfaen" w:cs="Russian Times"/>
          <w:color w:val="000000"/>
        </w:rPr>
        <w:t xml:space="preserve"> </w:t>
      </w:r>
    </w:p>
    <w:p w:rsidR="006857E1" w:rsidRPr="00315D4A" w:rsidRDefault="00FB6B7B" w:rsidP="003E4F4E">
      <w:pPr>
        <w:autoSpaceDE w:val="0"/>
        <w:autoSpaceDN w:val="0"/>
        <w:adjustRightInd w:val="0"/>
        <w:ind w:left="-360"/>
        <w:jc w:val="center"/>
        <w:rPr>
          <w:rFonts w:ascii="Times New Roman" w:hAnsi="Times New Roman"/>
          <w:color w:val="000000"/>
          <w:u w:val="single"/>
        </w:rPr>
      </w:pPr>
      <w:r w:rsidRPr="00FB6B7B">
        <w:rPr>
          <w:rFonts w:ascii="Times New Roman" w:hAnsi="Times New Roman"/>
          <w:color w:val="000000"/>
        </w:rPr>
        <w:t>Procedure code:</w:t>
      </w:r>
      <w:r>
        <w:rPr>
          <w:rFonts w:ascii="GHEA Grapalat" w:hAnsi="GHEA Grapalat" w:cs="Courier New"/>
          <w:color w:val="202124"/>
        </w:rPr>
        <w:t xml:space="preserve"> </w:t>
      </w:r>
      <w:r w:rsidR="00C704DA" w:rsidRPr="00FE669F">
        <w:rPr>
          <w:rFonts w:ascii="Times New Roman" w:hAnsi="Times New Roman"/>
          <w:color w:val="000000"/>
        </w:rPr>
        <w:t xml:space="preserve"> </w:t>
      </w:r>
      <w:r w:rsidR="00EB1A7D" w:rsidRPr="00315D4A">
        <w:rPr>
          <w:rFonts w:ascii="Times New Roman" w:hAnsi="Times New Roman"/>
          <w:color w:val="000000"/>
          <w:u w:val="single"/>
        </w:rPr>
        <w:t>“</w:t>
      </w:r>
      <w:r w:rsidR="00D70D21" w:rsidRPr="00315D4A">
        <w:rPr>
          <w:rFonts w:ascii="Times New Roman" w:hAnsi="Times New Roman"/>
          <w:b/>
          <w:color w:val="000000"/>
          <w:u w:val="single"/>
        </w:rPr>
        <w:t>ԱՄԱՀԲԱ-ԳՀԱՊՁԲ-</w:t>
      </w:r>
      <w:r w:rsidR="00092FDD">
        <w:rPr>
          <w:rFonts w:ascii="Times New Roman" w:hAnsi="Times New Roman"/>
          <w:b/>
          <w:color w:val="000000"/>
          <w:u w:val="single"/>
          <w:lang w:val="hy-AM"/>
        </w:rPr>
        <w:t>2</w:t>
      </w:r>
      <w:r w:rsidR="000A5A17" w:rsidRPr="00623151">
        <w:rPr>
          <w:rFonts w:ascii="Times New Roman" w:hAnsi="Times New Roman"/>
          <w:b/>
          <w:color w:val="000000"/>
          <w:u w:val="single"/>
        </w:rPr>
        <w:t>3</w:t>
      </w:r>
      <w:r w:rsidR="001577EB" w:rsidRPr="00315D4A">
        <w:rPr>
          <w:rFonts w:ascii="Times New Roman" w:hAnsi="Times New Roman"/>
          <w:b/>
          <w:color w:val="000000"/>
          <w:u w:val="single"/>
          <w:lang w:val="hy-AM"/>
        </w:rPr>
        <w:t>/25</w:t>
      </w:r>
      <w:r w:rsidRPr="00315D4A">
        <w:rPr>
          <w:rFonts w:ascii="Times New Roman" w:hAnsi="Times New Roman"/>
          <w:color w:val="000000"/>
          <w:u w:val="single"/>
        </w:rPr>
        <w:t>”</w:t>
      </w:r>
    </w:p>
    <w:p w:rsidR="00D60E78" w:rsidRPr="00FE669F" w:rsidRDefault="00D60E78" w:rsidP="003E4F4E">
      <w:pPr>
        <w:autoSpaceDE w:val="0"/>
        <w:autoSpaceDN w:val="0"/>
        <w:adjustRightInd w:val="0"/>
        <w:ind w:left="-360"/>
        <w:jc w:val="both"/>
        <w:rPr>
          <w:rFonts w:ascii="Times New Roman" w:hAnsi="Times New Roman"/>
          <w:color w:val="000000"/>
        </w:rPr>
      </w:pPr>
    </w:p>
    <w:p w:rsidR="00EB1A7D" w:rsidRPr="00FB6B7B" w:rsidRDefault="00EB1A7D" w:rsidP="00FB6B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FB6B7B" w:rsidRPr="00FB6B7B" w:rsidRDefault="00FB6B7B" w:rsidP="00FB6B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B6B7B">
        <w:rPr>
          <w:rFonts w:ascii="Times New Roman" w:hAnsi="Times New Roman"/>
        </w:rPr>
        <w:t>The customer:  “</w:t>
      </w:r>
      <w:proofErr w:type="spellStart"/>
      <w:r w:rsidRPr="00FB6B7B">
        <w:rPr>
          <w:rFonts w:ascii="Times New Roman" w:hAnsi="Times New Roman"/>
        </w:rPr>
        <w:t>Berekarg</w:t>
      </w:r>
      <w:proofErr w:type="spellEnd"/>
      <w:r w:rsidRPr="00FB6B7B">
        <w:rPr>
          <w:rFonts w:ascii="Times New Roman" w:hAnsi="Times New Roman"/>
        </w:rPr>
        <w:t xml:space="preserve"> </w:t>
      </w:r>
      <w:proofErr w:type="spellStart"/>
      <w:r w:rsidRPr="00FB6B7B">
        <w:rPr>
          <w:rFonts w:ascii="Times New Roman" w:hAnsi="Times New Roman"/>
        </w:rPr>
        <w:t>Artashat</w:t>
      </w:r>
      <w:proofErr w:type="spellEnd"/>
      <w:r w:rsidRPr="00FB6B7B">
        <w:rPr>
          <w:rFonts w:ascii="Times New Roman" w:hAnsi="Times New Roman"/>
        </w:rPr>
        <w:t xml:space="preserve"> of </w:t>
      </w:r>
      <w:proofErr w:type="spellStart"/>
      <w:r w:rsidRPr="00FB6B7B">
        <w:rPr>
          <w:rFonts w:ascii="Times New Roman" w:hAnsi="Times New Roman"/>
        </w:rPr>
        <w:t>Artashat</w:t>
      </w:r>
      <w:proofErr w:type="spellEnd"/>
      <w:r w:rsidRPr="00FB6B7B">
        <w:rPr>
          <w:rFonts w:ascii="Times New Roman" w:hAnsi="Times New Roman"/>
        </w:rPr>
        <w:t xml:space="preserve"> community” JSC, which is located at 14</w:t>
      </w:r>
      <w:r w:rsidRPr="00FB6B7B">
        <w:rPr>
          <w:rFonts w:ascii="GHEA Grapalat" w:hAnsi="GHEA Grapalat" w:cs="Courier New"/>
          <w:b/>
          <w:color w:val="202124"/>
        </w:rPr>
        <w:t xml:space="preserve"> </w:t>
      </w:r>
      <w:proofErr w:type="spellStart"/>
      <w:r w:rsidRPr="00FB6B7B">
        <w:rPr>
          <w:rFonts w:ascii="Times New Roman" w:hAnsi="Times New Roman"/>
        </w:rPr>
        <w:t>Araz</w:t>
      </w:r>
      <w:proofErr w:type="spellEnd"/>
      <w:r w:rsidRPr="00FB6B7B">
        <w:rPr>
          <w:rFonts w:ascii="Times New Roman" w:hAnsi="Times New Roman"/>
        </w:rPr>
        <w:t xml:space="preserve">, </w:t>
      </w:r>
      <w:proofErr w:type="spellStart"/>
      <w:r w:rsidRPr="00FB6B7B">
        <w:rPr>
          <w:rFonts w:ascii="Times New Roman" w:hAnsi="Times New Roman"/>
        </w:rPr>
        <w:t>Artashat</w:t>
      </w:r>
      <w:proofErr w:type="spellEnd"/>
      <w:r w:rsidRPr="00FB6B7B">
        <w:rPr>
          <w:rFonts w:ascii="Times New Roman" w:hAnsi="Times New Roman"/>
        </w:rPr>
        <w:t xml:space="preserve"> city, announces a request for quotation, which is carried out in one round.</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 xml:space="preserve">As a result of this procedure, the selected participant will be offered to sign a contract for the purchase and supply of </w:t>
      </w:r>
      <w:r w:rsidR="000A5A17" w:rsidRPr="000A5A17">
        <w:rPr>
          <w:rFonts w:ascii="Times New Roman" w:hAnsi="Times New Roman" w:cs="Times New Roman"/>
          <w:b/>
          <w:i/>
          <w:sz w:val="24"/>
          <w:szCs w:val="24"/>
        </w:rPr>
        <w:t xml:space="preserve">transportation </w:t>
      </w:r>
      <w:proofErr w:type="gramStart"/>
      <w:r w:rsidR="000A5A17" w:rsidRPr="000A5A17">
        <w:rPr>
          <w:rFonts w:ascii="Times New Roman" w:hAnsi="Times New Roman" w:cs="Times New Roman"/>
          <w:b/>
          <w:i/>
          <w:sz w:val="24"/>
          <w:szCs w:val="24"/>
        </w:rPr>
        <w:t xml:space="preserve">materials  </w:t>
      </w:r>
      <w:r w:rsidRPr="00FB6B7B">
        <w:rPr>
          <w:rFonts w:ascii="Times New Roman" w:hAnsi="Times New Roman" w:cs="Times New Roman"/>
          <w:sz w:val="24"/>
          <w:szCs w:val="24"/>
        </w:rPr>
        <w:t>(</w:t>
      </w:r>
      <w:proofErr w:type="gramEnd"/>
      <w:r w:rsidRPr="00FB6B7B">
        <w:rPr>
          <w:rFonts w:ascii="Times New Roman" w:hAnsi="Times New Roman" w:cs="Times New Roman"/>
          <w:sz w:val="24"/>
          <w:szCs w:val="24"/>
        </w:rPr>
        <w:t>hereinafter referred to as the contract) in the prescribed manner.</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 xml:space="preserve">According to Article 7 of the RA Law "On Procurement", any person, regardless of whether he is a foreign individual, organization or stateless </w:t>
      </w:r>
      <w:proofErr w:type="gramStart"/>
      <w:r w:rsidRPr="00FB6B7B">
        <w:rPr>
          <w:rFonts w:ascii="Times New Roman" w:hAnsi="Times New Roman" w:cs="Times New Roman"/>
          <w:sz w:val="24"/>
          <w:szCs w:val="24"/>
        </w:rPr>
        <w:t>person,</w:t>
      </w:r>
      <w:proofErr w:type="gramEnd"/>
      <w:r w:rsidRPr="00FB6B7B">
        <w:rPr>
          <w:rFonts w:ascii="Times New Roman" w:hAnsi="Times New Roman" w:cs="Times New Roman"/>
          <w:sz w:val="24"/>
          <w:szCs w:val="24"/>
        </w:rPr>
        <w:t xml:space="preserve"> has an equal right to participate in this procedure.</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The conditions presented to the persons who do not have the right to participate in this procedure, as well as to the participants, are defined in the invitation to this procedure.</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The selected participant is determined from the number of participants who have submitted sufficiently evaluated bids on non-price terms, on the principle of giving preference to the participant who submitted the lowest price offer.</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 xml:space="preserve">Applications for participation in this procedure must be submitted in documentary form </w:t>
      </w:r>
      <w:r w:rsidRPr="00FB6B7B">
        <w:rPr>
          <w:rFonts w:ascii="Times New Roman" w:hAnsi="Times New Roman" w:cs="Times New Roman"/>
          <w:b/>
          <w:sz w:val="24"/>
          <w:szCs w:val="24"/>
        </w:rPr>
        <w:t>14</w:t>
      </w:r>
      <w:r w:rsidRPr="00FB6B7B">
        <w:rPr>
          <w:rFonts w:ascii="GHEA Grapalat" w:hAnsi="GHEA Grapalat" w:cs="Courier New"/>
          <w:b/>
          <w:color w:val="202124"/>
          <w:sz w:val="24"/>
          <w:szCs w:val="24"/>
        </w:rPr>
        <w:t xml:space="preserve"> </w:t>
      </w:r>
      <w:proofErr w:type="spellStart"/>
      <w:r w:rsidRPr="00FB6B7B">
        <w:rPr>
          <w:rFonts w:ascii="Times New Roman" w:hAnsi="Times New Roman" w:cs="Times New Roman"/>
          <w:b/>
          <w:sz w:val="24"/>
          <w:szCs w:val="24"/>
        </w:rPr>
        <w:t>Araz</w:t>
      </w:r>
      <w:proofErr w:type="spellEnd"/>
      <w:r w:rsidRPr="00FB6B7B">
        <w:rPr>
          <w:rFonts w:ascii="Times New Roman" w:hAnsi="Times New Roman" w:cs="Times New Roman"/>
          <w:b/>
          <w:sz w:val="24"/>
          <w:szCs w:val="24"/>
        </w:rPr>
        <w:t xml:space="preserve">, </w:t>
      </w:r>
      <w:proofErr w:type="spellStart"/>
      <w:r w:rsidRPr="00FB6B7B">
        <w:rPr>
          <w:rFonts w:ascii="Times New Roman" w:hAnsi="Times New Roman" w:cs="Times New Roman"/>
          <w:b/>
          <w:sz w:val="24"/>
          <w:szCs w:val="24"/>
        </w:rPr>
        <w:t>Artashat</w:t>
      </w:r>
      <w:proofErr w:type="spellEnd"/>
      <w:r w:rsidRPr="00FB6B7B">
        <w:rPr>
          <w:rFonts w:ascii="Times New Roman" w:hAnsi="Times New Roman" w:cs="Times New Roman"/>
          <w:b/>
          <w:sz w:val="24"/>
          <w:szCs w:val="24"/>
        </w:rPr>
        <w:t xml:space="preserve"> city</w:t>
      </w:r>
      <w:r w:rsidRPr="00FB6B7B">
        <w:rPr>
          <w:rFonts w:ascii="Times New Roman" w:hAnsi="Times New Roman" w:cs="Times New Roman"/>
          <w:sz w:val="24"/>
          <w:szCs w:val="24"/>
        </w:rPr>
        <w:t>, before this announcement.</w:t>
      </w:r>
    </w:p>
    <w:p w:rsidR="00FB6B7B" w:rsidRPr="00FB6B7B" w:rsidRDefault="00315D4A" w:rsidP="00FB6B7B">
      <w:pPr>
        <w:pStyle w:val="HTML"/>
        <w:shd w:val="clear" w:color="auto" w:fill="F8F9FA"/>
        <w:jc w:val="both"/>
        <w:rPr>
          <w:rFonts w:ascii="Times New Roman" w:hAnsi="Times New Roman" w:cs="Times New Roman"/>
          <w:sz w:val="24"/>
          <w:szCs w:val="24"/>
        </w:rPr>
      </w:pPr>
      <w:r w:rsidRPr="00315D4A">
        <w:rPr>
          <w:rFonts w:ascii="Times New Roman" w:hAnsi="Times New Roman" w:cs="Times New Roman"/>
          <w:b/>
          <w:i/>
          <w:sz w:val="24"/>
          <w:szCs w:val="24"/>
        </w:rPr>
        <w:t>12</w:t>
      </w:r>
      <w:r w:rsidR="00FB6B7B" w:rsidRPr="00D822C8">
        <w:rPr>
          <w:rFonts w:ascii="Times New Roman" w:hAnsi="Times New Roman" w:cs="Times New Roman"/>
          <w:b/>
          <w:i/>
          <w:sz w:val="24"/>
          <w:szCs w:val="24"/>
        </w:rPr>
        <w:t>:</w:t>
      </w:r>
      <w:r w:rsidR="00E45749" w:rsidRPr="00D822C8">
        <w:rPr>
          <w:rFonts w:ascii="Times New Roman" w:hAnsi="Times New Roman" w:cs="Times New Roman"/>
          <w:b/>
          <w:i/>
          <w:sz w:val="24"/>
          <w:szCs w:val="24"/>
        </w:rPr>
        <w:t>0</w:t>
      </w:r>
      <w:r w:rsidR="00FB6B7B" w:rsidRPr="00D822C8">
        <w:rPr>
          <w:rFonts w:ascii="Times New Roman" w:hAnsi="Times New Roman" w:cs="Times New Roman"/>
          <w:b/>
          <w:i/>
          <w:sz w:val="24"/>
          <w:szCs w:val="24"/>
        </w:rPr>
        <w:t>0 a.m. on the 7th day</w:t>
      </w:r>
      <w:r w:rsidR="00FB6B7B" w:rsidRPr="00FB6B7B">
        <w:rPr>
          <w:rFonts w:ascii="Times New Roman" w:hAnsi="Times New Roman" w:cs="Times New Roman"/>
          <w:sz w:val="24"/>
          <w:szCs w:val="24"/>
        </w:rPr>
        <w:t xml:space="preserve"> from the date of publication.</w:t>
      </w:r>
    </w:p>
    <w:p w:rsidR="00FB6B7B" w:rsidRPr="00FB6B7B" w:rsidRDefault="00FB6B7B" w:rsidP="00FB6B7B">
      <w:pPr>
        <w:pStyle w:val="HTML"/>
        <w:shd w:val="clear" w:color="auto" w:fill="F8F9FA"/>
        <w:jc w:val="both"/>
        <w:rPr>
          <w:rFonts w:ascii="Times New Roman" w:hAnsi="Times New Roman" w:cs="Times New Roman"/>
          <w:sz w:val="24"/>
          <w:szCs w:val="24"/>
        </w:rPr>
      </w:pPr>
      <w:r w:rsidRPr="00FB6B7B">
        <w:rPr>
          <w:rFonts w:ascii="Times New Roman" w:hAnsi="Times New Roman" w:cs="Times New Roman"/>
          <w:sz w:val="24"/>
          <w:szCs w:val="24"/>
        </w:rPr>
        <w:t>In addition to Armenian, applications can also be submitted in English or Russian.</w:t>
      </w:r>
    </w:p>
    <w:p w:rsidR="00FB6B7B" w:rsidRPr="00E45749" w:rsidRDefault="00FB6B7B" w:rsidP="00FB6B7B">
      <w:pPr>
        <w:pStyle w:val="HTML"/>
        <w:shd w:val="clear" w:color="auto" w:fill="F8F9FA"/>
        <w:spacing w:line="402" w:lineRule="atLeast"/>
        <w:jc w:val="both"/>
        <w:rPr>
          <w:rFonts w:ascii="Times New Roman" w:hAnsi="Times New Roman" w:cs="Times New Roman"/>
          <w:b/>
          <w:i/>
          <w:sz w:val="24"/>
          <w:szCs w:val="24"/>
        </w:rPr>
      </w:pPr>
      <w:r w:rsidRPr="00FB6B7B">
        <w:rPr>
          <w:rFonts w:ascii="Times New Roman" w:hAnsi="Times New Roman" w:cs="Times New Roman"/>
          <w:sz w:val="24"/>
          <w:szCs w:val="24"/>
        </w:rPr>
        <w:t xml:space="preserve">The opening of bids will take place at </w:t>
      </w:r>
      <w:r w:rsidRPr="00E45749">
        <w:rPr>
          <w:rFonts w:ascii="Times New Roman" w:hAnsi="Times New Roman" w:cs="Times New Roman"/>
          <w:b/>
          <w:i/>
          <w:sz w:val="24"/>
          <w:szCs w:val="24"/>
        </w:rPr>
        <w:t>14</w:t>
      </w:r>
      <w:r w:rsidRPr="00E45749">
        <w:rPr>
          <w:rFonts w:ascii="GHEA Grapalat" w:hAnsi="GHEA Grapalat" w:cs="Courier New"/>
          <w:b/>
          <w:i/>
          <w:color w:val="202124"/>
          <w:sz w:val="24"/>
          <w:szCs w:val="24"/>
        </w:rPr>
        <w:t xml:space="preserve"> </w:t>
      </w:r>
      <w:proofErr w:type="spellStart"/>
      <w:r w:rsidRPr="00E45749">
        <w:rPr>
          <w:rFonts w:ascii="Times New Roman" w:hAnsi="Times New Roman" w:cs="Times New Roman"/>
          <w:b/>
          <w:i/>
          <w:sz w:val="24"/>
          <w:szCs w:val="24"/>
        </w:rPr>
        <w:t>Araz</w:t>
      </w:r>
      <w:proofErr w:type="spellEnd"/>
      <w:r w:rsidRPr="00E45749">
        <w:rPr>
          <w:rFonts w:ascii="Times New Roman" w:hAnsi="Times New Roman" w:cs="Times New Roman"/>
          <w:b/>
          <w:i/>
          <w:sz w:val="24"/>
          <w:szCs w:val="24"/>
        </w:rPr>
        <w:t xml:space="preserve">, </w:t>
      </w:r>
      <w:proofErr w:type="spellStart"/>
      <w:r w:rsidRPr="00E45749">
        <w:rPr>
          <w:rFonts w:ascii="Times New Roman" w:hAnsi="Times New Roman" w:cs="Times New Roman"/>
          <w:b/>
          <w:i/>
          <w:sz w:val="24"/>
          <w:szCs w:val="24"/>
        </w:rPr>
        <w:t>Artashat</w:t>
      </w:r>
      <w:proofErr w:type="spellEnd"/>
      <w:r w:rsidRPr="00E45749">
        <w:rPr>
          <w:rFonts w:ascii="Times New Roman" w:hAnsi="Times New Roman" w:cs="Times New Roman"/>
          <w:b/>
          <w:i/>
          <w:sz w:val="24"/>
          <w:szCs w:val="24"/>
        </w:rPr>
        <w:t xml:space="preserve"> city, on </w:t>
      </w:r>
      <w:r w:rsidR="00092FDD" w:rsidRPr="00092FDD">
        <w:rPr>
          <w:rFonts w:ascii="Times New Roman" w:hAnsi="Times New Roman"/>
          <w:b/>
          <w:i/>
          <w:color w:val="000000"/>
        </w:rPr>
        <w:t>July</w:t>
      </w:r>
      <w:r w:rsidR="00092FDD">
        <w:rPr>
          <w:rFonts w:ascii="Times New Roman" w:hAnsi="Times New Roman"/>
          <w:b/>
          <w:i/>
          <w:color w:val="000000"/>
          <w:lang w:val="hy-AM"/>
        </w:rPr>
        <w:t xml:space="preserve"> </w:t>
      </w:r>
      <w:r w:rsidR="000A5A17" w:rsidRPr="000A5A17">
        <w:rPr>
          <w:rFonts w:ascii="Times New Roman" w:hAnsi="Times New Roman" w:cs="Times New Roman"/>
          <w:b/>
          <w:i/>
          <w:sz w:val="24"/>
          <w:szCs w:val="24"/>
        </w:rPr>
        <w:t>2</w:t>
      </w:r>
      <w:r w:rsidR="002F255A">
        <w:rPr>
          <w:rFonts w:ascii="Times New Roman" w:hAnsi="Times New Roman" w:cs="Times New Roman"/>
          <w:b/>
          <w:i/>
          <w:sz w:val="24"/>
          <w:szCs w:val="24"/>
          <w:lang w:val="hy-AM"/>
        </w:rPr>
        <w:t>3</w:t>
      </w:r>
      <w:bookmarkStart w:id="0" w:name="_GoBack"/>
      <w:bookmarkEnd w:id="0"/>
      <w:r w:rsidR="001577EB">
        <w:rPr>
          <w:rFonts w:ascii="Times New Roman" w:hAnsi="Times New Roman" w:cs="Times New Roman"/>
          <w:b/>
          <w:i/>
          <w:sz w:val="24"/>
          <w:szCs w:val="24"/>
        </w:rPr>
        <w:t>, 202</w:t>
      </w:r>
      <w:r w:rsidR="001577EB">
        <w:rPr>
          <w:rFonts w:ascii="Times New Roman" w:hAnsi="Times New Roman" w:cs="Times New Roman"/>
          <w:b/>
          <w:i/>
          <w:sz w:val="24"/>
          <w:szCs w:val="24"/>
          <w:lang w:val="hy-AM"/>
        </w:rPr>
        <w:t>5</w:t>
      </w:r>
      <w:r w:rsidRPr="00E45749">
        <w:rPr>
          <w:rFonts w:ascii="Times New Roman" w:hAnsi="Times New Roman" w:cs="Times New Roman"/>
          <w:b/>
          <w:i/>
          <w:sz w:val="24"/>
          <w:szCs w:val="24"/>
        </w:rPr>
        <w:t xml:space="preserve"> at </w:t>
      </w:r>
      <w:r w:rsidR="00315D4A" w:rsidRPr="00315D4A">
        <w:rPr>
          <w:rFonts w:ascii="Times New Roman" w:hAnsi="Times New Roman" w:cs="Times New Roman"/>
          <w:b/>
          <w:i/>
          <w:sz w:val="24"/>
          <w:szCs w:val="24"/>
        </w:rPr>
        <w:t>12</w:t>
      </w:r>
      <w:r w:rsidRPr="00E45749">
        <w:rPr>
          <w:rFonts w:ascii="Times New Roman" w:hAnsi="Times New Roman" w:cs="Times New Roman"/>
          <w:b/>
          <w:i/>
          <w:sz w:val="24"/>
          <w:szCs w:val="24"/>
        </w:rPr>
        <w:t>:</w:t>
      </w:r>
      <w:r w:rsidR="00E45749" w:rsidRPr="00E45749">
        <w:rPr>
          <w:rFonts w:ascii="Times New Roman" w:hAnsi="Times New Roman" w:cs="Times New Roman"/>
          <w:b/>
          <w:i/>
          <w:sz w:val="24"/>
          <w:szCs w:val="24"/>
        </w:rPr>
        <w:t>0</w:t>
      </w:r>
      <w:r w:rsidRPr="00E45749">
        <w:rPr>
          <w:rFonts w:ascii="Times New Roman" w:hAnsi="Times New Roman" w:cs="Times New Roman"/>
          <w:b/>
          <w:i/>
          <w:sz w:val="24"/>
          <w:szCs w:val="24"/>
        </w:rPr>
        <w:t>0.</w:t>
      </w:r>
    </w:p>
    <w:p w:rsidR="00FB6B7B" w:rsidRPr="00FB6B7B" w:rsidRDefault="00FB6B7B" w:rsidP="00FB6B7B">
      <w:pPr>
        <w:pStyle w:val="HTML"/>
        <w:shd w:val="clear" w:color="auto" w:fill="F8F9FA"/>
        <w:spacing w:line="402" w:lineRule="atLeast"/>
        <w:jc w:val="both"/>
        <w:rPr>
          <w:rFonts w:ascii="Times New Roman" w:hAnsi="Times New Roman" w:cs="Times New Roman"/>
          <w:sz w:val="24"/>
          <w:szCs w:val="24"/>
        </w:rPr>
      </w:pPr>
      <w:r w:rsidRPr="00FB6B7B">
        <w:rPr>
          <w:rFonts w:ascii="Times New Roman" w:hAnsi="Times New Roman" w:cs="Times New Roman"/>
          <w:sz w:val="24"/>
          <w:szCs w:val="24"/>
        </w:rPr>
        <w:t>The appeal regarding this procedure is carried out in accordance with the procedure established by the RA Law "On Purchases" and the RA Civil Procedure Code.</w:t>
      </w:r>
    </w:p>
    <w:p w:rsidR="00FB6B7B" w:rsidRPr="00287FE7" w:rsidRDefault="00287FE7" w:rsidP="00FB6B7B">
      <w:pPr>
        <w:pStyle w:val="HTML"/>
        <w:shd w:val="clear" w:color="auto" w:fill="F8F9FA"/>
        <w:spacing w:line="402" w:lineRule="atLeast"/>
        <w:jc w:val="both"/>
        <w:rPr>
          <w:rFonts w:ascii="Times New Roman" w:hAnsi="Times New Roman" w:cs="Times New Roman"/>
          <w:i/>
          <w:sz w:val="24"/>
          <w:szCs w:val="24"/>
        </w:rPr>
      </w:pPr>
      <w:r w:rsidRPr="00287FE7">
        <w:rPr>
          <w:rFonts w:ascii="Times New Roman" w:hAnsi="Times New Roman" w:cs="Times New Roman"/>
          <w:i/>
          <w:sz w:val="24"/>
          <w:szCs w:val="24"/>
        </w:rPr>
        <w:t>In case of inconsistency in the invitations, use the data in the Armenian invitation as a basis.</w:t>
      </w:r>
    </w:p>
    <w:p w:rsidR="00933455" w:rsidRPr="00FE669F" w:rsidRDefault="007D7D7A" w:rsidP="00981A97">
      <w:pPr>
        <w:autoSpaceDE w:val="0"/>
        <w:autoSpaceDN w:val="0"/>
        <w:adjustRightInd w:val="0"/>
        <w:ind w:left="-360" w:firstLine="360"/>
        <w:jc w:val="both"/>
        <w:rPr>
          <w:rFonts w:ascii="Times New Roman" w:hAnsi="Times New Roman"/>
          <w:b/>
        </w:rPr>
      </w:pPr>
      <w:r w:rsidRPr="007D7D7A">
        <w:rPr>
          <w:rFonts w:ascii="Times New Roman" w:hAnsi="Times New Roman"/>
        </w:rPr>
        <w:t>To get additional information related to this announcement, you can contact the secretary of the evaluation committee,</w:t>
      </w:r>
      <w:r w:rsidRPr="00D60841">
        <w:rPr>
          <w:rStyle w:val="y2iqfc"/>
          <w:rFonts w:ascii="GHEA Grapalat" w:hAnsi="GHEA Grapalat"/>
          <w:color w:val="202124"/>
        </w:rPr>
        <w:t xml:space="preserve"> </w:t>
      </w:r>
      <w:r w:rsidR="006B1805" w:rsidRPr="00FE669F">
        <w:rPr>
          <w:rFonts w:ascii="Times New Roman" w:hAnsi="Times New Roman"/>
          <w:b/>
          <w:lang w:val="hy-AM"/>
        </w:rPr>
        <w:t>Lusine Yesayan</w:t>
      </w:r>
      <w:r w:rsidR="00550498" w:rsidRPr="00FE669F">
        <w:rPr>
          <w:rFonts w:ascii="Times New Roman" w:hAnsi="Times New Roman"/>
          <w:b/>
        </w:rPr>
        <w:t xml:space="preserve">                    </w:t>
      </w:r>
      <w:r w:rsidR="00AE19B4" w:rsidRPr="00FE669F">
        <w:rPr>
          <w:rFonts w:ascii="Times New Roman" w:hAnsi="Times New Roman"/>
          <w:b/>
        </w:rPr>
        <w:t xml:space="preserve">     </w:t>
      </w:r>
    </w:p>
    <w:p w:rsidR="00217B54" w:rsidRPr="00FE669F" w:rsidRDefault="00550498" w:rsidP="005E5F50">
      <w:pPr>
        <w:autoSpaceDE w:val="0"/>
        <w:autoSpaceDN w:val="0"/>
        <w:adjustRightInd w:val="0"/>
        <w:ind w:left="-360"/>
        <w:jc w:val="both"/>
        <w:rPr>
          <w:rFonts w:ascii="Times New Roman" w:hAnsi="Times New Roman"/>
          <w:b/>
          <w:lang w:val="hy-AM"/>
        </w:rPr>
      </w:pPr>
      <w:r w:rsidRPr="00FE669F">
        <w:rPr>
          <w:rFonts w:ascii="Times New Roman" w:hAnsi="Times New Roman"/>
          <w:b/>
        </w:rPr>
        <w:t xml:space="preserve">                      </w:t>
      </w:r>
    </w:p>
    <w:p w:rsidR="00012A69" w:rsidRPr="004D6F79" w:rsidRDefault="00865986" w:rsidP="004D6F79">
      <w:pPr>
        <w:autoSpaceDE w:val="0"/>
        <w:autoSpaceDN w:val="0"/>
        <w:adjustRightInd w:val="0"/>
        <w:ind w:left="-360"/>
        <w:jc w:val="center"/>
        <w:rPr>
          <w:rFonts w:ascii="Times New Roman" w:hAnsi="Times New Roman"/>
          <w:b/>
          <w:i/>
        </w:rPr>
      </w:pPr>
      <w:r w:rsidRPr="004D6F79">
        <w:rPr>
          <w:rFonts w:ascii="Times New Roman" w:hAnsi="Times New Roman"/>
          <w:b/>
          <w:i/>
        </w:rPr>
        <w:t xml:space="preserve">Tel: </w:t>
      </w:r>
      <w:r w:rsidR="00012A69" w:rsidRPr="004D6F79">
        <w:rPr>
          <w:rFonts w:ascii="Times New Roman" w:hAnsi="Times New Roman"/>
          <w:b/>
          <w:i/>
          <w:u w:val="single"/>
        </w:rPr>
        <w:t>0</w:t>
      </w:r>
      <w:r w:rsidR="005E309D" w:rsidRPr="004D6F79">
        <w:rPr>
          <w:rFonts w:ascii="Times New Roman" w:hAnsi="Times New Roman"/>
          <w:b/>
          <w:i/>
          <w:u w:val="single"/>
        </w:rPr>
        <w:t>94</w:t>
      </w:r>
      <w:r w:rsidR="006B1805" w:rsidRPr="004D6F79">
        <w:rPr>
          <w:rFonts w:ascii="Times New Roman" w:hAnsi="Times New Roman"/>
          <w:b/>
          <w:i/>
          <w:u w:val="single"/>
          <w:lang w:val="hy-AM"/>
        </w:rPr>
        <w:t xml:space="preserve"> 08 33 53</w:t>
      </w:r>
    </w:p>
    <w:p w:rsidR="00EC768B" w:rsidRPr="004D6F79" w:rsidRDefault="00EC768B" w:rsidP="004D6F79">
      <w:pPr>
        <w:autoSpaceDE w:val="0"/>
        <w:autoSpaceDN w:val="0"/>
        <w:adjustRightInd w:val="0"/>
        <w:ind w:left="-360"/>
        <w:jc w:val="center"/>
        <w:rPr>
          <w:rFonts w:ascii="Times New Roman" w:hAnsi="Times New Roman"/>
          <w:b/>
          <w:i/>
        </w:rPr>
      </w:pPr>
    </w:p>
    <w:p w:rsidR="00865986" w:rsidRPr="004D6F79" w:rsidRDefault="00865986" w:rsidP="004D6F79">
      <w:pPr>
        <w:autoSpaceDE w:val="0"/>
        <w:autoSpaceDN w:val="0"/>
        <w:adjustRightInd w:val="0"/>
        <w:ind w:left="-360"/>
        <w:jc w:val="center"/>
        <w:rPr>
          <w:rFonts w:ascii="GHEA Grapalat" w:hAnsi="GHEA Grapalat"/>
          <w:b/>
          <w:i/>
          <w:u w:val="single"/>
          <w:lang w:val="af-ZA"/>
        </w:rPr>
      </w:pPr>
      <w:r w:rsidRPr="004D6F79">
        <w:rPr>
          <w:rFonts w:ascii="Times New Roman" w:hAnsi="Times New Roman"/>
          <w:b/>
          <w:i/>
        </w:rPr>
        <w:t xml:space="preserve">E-mail: </w:t>
      </w:r>
      <w:r w:rsidR="006B1805" w:rsidRPr="004D6F79">
        <w:rPr>
          <w:rFonts w:ascii="Times New Roman" w:hAnsi="Times New Roman"/>
          <w:b/>
          <w:i/>
          <w:u w:val="single"/>
        </w:rPr>
        <w:t>gnumner2023@mail.ru</w:t>
      </w:r>
    </w:p>
    <w:p w:rsidR="005E5F50" w:rsidRPr="004D6F79" w:rsidRDefault="005E5F50" w:rsidP="004D6F79">
      <w:pPr>
        <w:autoSpaceDE w:val="0"/>
        <w:autoSpaceDN w:val="0"/>
        <w:adjustRightInd w:val="0"/>
        <w:ind w:left="-360"/>
        <w:jc w:val="center"/>
        <w:rPr>
          <w:rFonts w:asciiTheme="minorHAnsi" w:hAnsiTheme="minorHAnsi"/>
          <w:b/>
          <w:i/>
          <w:lang w:val="af-ZA"/>
        </w:rPr>
      </w:pPr>
    </w:p>
    <w:p w:rsidR="002E68A4" w:rsidRPr="004D6F79" w:rsidRDefault="009952EC" w:rsidP="004D6F79">
      <w:pPr>
        <w:autoSpaceDE w:val="0"/>
        <w:autoSpaceDN w:val="0"/>
        <w:adjustRightInd w:val="0"/>
        <w:ind w:left="-360"/>
        <w:jc w:val="center"/>
        <w:rPr>
          <w:rFonts w:ascii="Times New Roman" w:hAnsi="Times New Roman"/>
          <w:b/>
          <w:i/>
        </w:rPr>
      </w:pPr>
      <w:r w:rsidRPr="004D6F79">
        <w:rPr>
          <w:rFonts w:ascii="Times New Roman" w:hAnsi="Times New Roman"/>
          <w:b/>
          <w:i/>
        </w:rPr>
        <w:t xml:space="preserve">Costumer: </w:t>
      </w:r>
      <w:r w:rsidR="0071133C" w:rsidRPr="004D6F79">
        <w:rPr>
          <w:b/>
          <w:i/>
          <w:u w:val="single"/>
        </w:rPr>
        <w:t xml:space="preserve"> </w:t>
      </w:r>
      <w:r w:rsidR="007D7D7A" w:rsidRPr="004D6F79">
        <w:rPr>
          <w:rFonts w:ascii="Times New Roman" w:hAnsi="Times New Roman"/>
          <w:b/>
          <w:i/>
          <w:u w:val="single"/>
        </w:rPr>
        <w:t>“</w:t>
      </w:r>
      <w:proofErr w:type="spellStart"/>
      <w:r w:rsidR="007D7D7A" w:rsidRPr="004D6F79">
        <w:rPr>
          <w:rFonts w:ascii="Times New Roman" w:hAnsi="Times New Roman"/>
          <w:b/>
          <w:i/>
          <w:u w:val="single"/>
        </w:rPr>
        <w:t>Berekarg</w:t>
      </w:r>
      <w:proofErr w:type="spellEnd"/>
      <w:r w:rsidR="007D7D7A" w:rsidRPr="004D6F79">
        <w:rPr>
          <w:rFonts w:ascii="Times New Roman" w:hAnsi="Times New Roman"/>
          <w:b/>
          <w:i/>
          <w:u w:val="single"/>
        </w:rPr>
        <w:t xml:space="preserve"> </w:t>
      </w:r>
      <w:proofErr w:type="spellStart"/>
      <w:r w:rsidR="007D7D7A" w:rsidRPr="004D6F79">
        <w:rPr>
          <w:rFonts w:ascii="Times New Roman" w:hAnsi="Times New Roman"/>
          <w:b/>
          <w:i/>
          <w:u w:val="single"/>
        </w:rPr>
        <w:t>Artashat</w:t>
      </w:r>
      <w:proofErr w:type="spellEnd"/>
      <w:r w:rsidR="007D7D7A" w:rsidRPr="004D6F79">
        <w:rPr>
          <w:rFonts w:ascii="Times New Roman" w:hAnsi="Times New Roman"/>
          <w:b/>
          <w:i/>
          <w:u w:val="single"/>
        </w:rPr>
        <w:t xml:space="preserve"> of </w:t>
      </w:r>
      <w:proofErr w:type="spellStart"/>
      <w:r w:rsidR="007D7D7A" w:rsidRPr="004D6F79">
        <w:rPr>
          <w:rFonts w:ascii="Times New Roman" w:hAnsi="Times New Roman"/>
          <w:b/>
          <w:i/>
          <w:u w:val="single"/>
        </w:rPr>
        <w:t>Artashat</w:t>
      </w:r>
      <w:proofErr w:type="spellEnd"/>
      <w:r w:rsidR="007D7D7A" w:rsidRPr="004D6F79">
        <w:rPr>
          <w:rFonts w:ascii="Times New Roman" w:hAnsi="Times New Roman"/>
          <w:b/>
          <w:i/>
          <w:u w:val="single"/>
        </w:rPr>
        <w:t xml:space="preserve"> community” JSC</w:t>
      </w:r>
    </w:p>
    <w:sectPr w:rsidR="002E68A4" w:rsidRPr="004D6F79" w:rsidSect="00B11B78">
      <w:pgSz w:w="11906" w:h="16838"/>
      <w:pgMar w:top="63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Russian 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390"/>
    <w:multiLevelType w:val="hybridMultilevel"/>
    <w:tmpl w:val="1EA02100"/>
    <w:lvl w:ilvl="0" w:tplc="7FF2D886">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7273BE"/>
    <w:multiLevelType w:val="hybridMultilevel"/>
    <w:tmpl w:val="1860931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E1"/>
    <w:rsid w:val="00000337"/>
    <w:rsid w:val="00004845"/>
    <w:rsid w:val="00012A69"/>
    <w:rsid w:val="00051B64"/>
    <w:rsid w:val="00053715"/>
    <w:rsid w:val="00063FA5"/>
    <w:rsid w:val="00072EAB"/>
    <w:rsid w:val="0007442C"/>
    <w:rsid w:val="00084D2E"/>
    <w:rsid w:val="00085E9D"/>
    <w:rsid w:val="00092B3A"/>
    <w:rsid w:val="00092FDD"/>
    <w:rsid w:val="000A5A17"/>
    <w:rsid w:val="000B17E3"/>
    <w:rsid w:val="000B2313"/>
    <w:rsid w:val="000C01AA"/>
    <w:rsid w:val="000C5F8F"/>
    <w:rsid w:val="000D3A22"/>
    <w:rsid w:val="000D5315"/>
    <w:rsid w:val="000F0FD2"/>
    <w:rsid w:val="000F2C1D"/>
    <w:rsid w:val="000F61FD"/>
    <w:rsid w:val="00104331"/>
    <w:rsid w:val="00107502"/>
    <w:rsid w:val="00121C91"/>
    <w:rsid w:val="001223C4"/>
    <w:rsid w:val="00125BCF"/>
    <w:rsid w:val="0013043F"/>
    <w:rsid w:val="001577EB"/>
    <w:rsid w:val="0016220A"/>
    <w:rsid w:val="00175E75"/>
    <w:rsid w:val="001773D8"/>
    <w:rsid w:val="00183223"/>
    <w:rsid w:val="001A020F"/>
    <w:rsid w:val="001D157E"/>
    <w:rsid w:val="001D4245"/>
    <w:rsid w:val="001D4899"/>
    <w:rsid w:val="001E38A6"/>
    <w:rsid w:val="001E7D84"/>
    <w:rsid w:val="001F5502"/>
    <w:rsid w:val="00200FB7"/>
    <w:rsid w:val="00216841"/>
    <w:rsid w:val="00216DB0"/>
    <w:rsid w:val="00217B54"/>
    <w:rsid w:val="00225289"/>
    <w:rsid w:val="00240D7F"/>
    <w:rsid w:val="00241D1D"/>
    <w:rsid w:val="00250BE5"/>
    <w:rsid w:val="00250F9A"/>
    <w:rsid w:val="00255DC1"/>
    <w:rsid w:val="002629B4"/>
    <w:rsid w:val="0026407C"/>
    <w:rsid w:val="00273328"/>
    <w:rsid w:val="0027703C"/>
    <w:rsid w:val="00281354"/>
    <w:rsid w:val="00287FE7"/>
    <w:rsid w:val="0029669B"/>
    <w:rsid w:val="002A2463"/>
    <w:rsid w:val="002B0B4E"/>
    <w:rsid w:val="002B7836"/>
    <w:rsid w:val="002C0359"/>
    <w:rsid w:val="002C54B3"/>
    <w:rsid w:val="002D1860"/>
    <w:rsid w:val="002D73C8"/>
    <w:rsid w:val="002E6621"/>
    <w:rsid w:val="002E68A4"/>
    <w:rsid w:val="002E6BCC"/>
    <w:rsid w:val="002F0DD0"/>
    <w:rsid w:val="002F255A"/>
    <w:rsid w:val="002F378E"/>
    <w:rsid w:val="002F5521"/>
    <w:rsid w:val="00306E9C"/>
    <w:rsid w:val="00315D4A"/>
    <w:rsid w:val="00350DF1"/>
    <w:rsid w:val="00353011"/>
    <w:rsid w:val="00356F6E"/>
    <w:rsid w:val="003609D8"/>
    <w:rsid w:val="00363D40"/>
    <w:rsid w:val="00377427"/>
    <w:rsid w:val="00377F5A"/>
    <w:rsid w:val="00381A00"/>
    <w:rsid w:val="003A18D1"/>
    <w:rsid w:val="003B2417"/>
    <w:rsid w:val="003B68A1"/>
    <w:rsid w:val="003C25D1"/>
    <w:rsid w:val="003C6458"/>
    <w:rsid w:val="003C7D6A"/>
    <w:rsid w:val="003D1D50"/>
    <w:rsid w:val="003D4333"/>
    <w:rsid w:val="003E4781"/>
    <w:rsid w:val="003E47EB"/>
    <w:rsid w:val="003E4F4E"/>
    <w:rsid w:val="003F2723"/>
    <w:rsid w:val="00416D81"/>
    <w:rsid w:val="00421FA2"/>
    <w:rsid w:val="004300DC"/>
    <w:rsid w:val="0043150A"/>
    <w:rsid w:val="00437B76"/>
    <w:rsid w:val="00442F00"/>
    <w:rsid w:val="00451A19"/>
    <w:rsid w:val="00464F98"/>
    <w:rsid w:val="00467B54"/>
    <w:rsid w:val="004720A3"/>
    <w:rsid w:val="00472207"/>
    <w:rsid w:val="004752A6"/>
    <w:rsid w:val="0047616A"/>
    <w:rsid w:val="00495376"/>
    <w:rsid w:val="004A076E"/>
    <w:rsid w:val="004B4B36"/>
    <w:rsid w:val="004D2649"/>
    <w:rsid w:val="004D6F79"/>
    <w:rsid w:val="004E5C28"/>
    <w:rsid w:val="004F48FD"/>
    <w:rsid w:val="004F5264"/>
    <w:rsid w:val="004F5922"/>
    <w:rsid w:val="004F5F14"/>
    <w:rsid w:val="0050199D"/>
    <w:rsid w:val="00512180"/>
    <w:rsid w:val="005240BA"/>
    <w:rsid w:val="005252E6"/>
    <w:rsid w:val="00530059"/>
    <w:rsid w:val="00535EFA"/>
    <w:rsid w:val="005463E6"/>
    <w:rsid w:val="00550498"/>
    <w:rsid w:val="005708DF"/>
    <w:rsid w:val="00574238"/>
    <w:rsid w:val="00582358"/>
    <w:rsid w:val="00583B91"/>
    <w:rsid w:val="00585D12"/>
    <w:rsid w:val="005868F0"/>
    <w:rsid w:val="0059126D"/>
    <w:rsid w:val="00594244"/>
    <w:rsid w:val="00596877"/>
    <w:rsid w:val="005A2ECA"/>
    <w:rsid w:val="005B01E4"/>
    <w:rsid w:val="005C4A96"/>
    <w:rsid w:val="005C7076"/>
    <w:rsid w:val="005D1E36"/>
    <w:rsid w:val="005E309D"/>
    <w:rsid w:val="005E5F50"/>
    <w:rsid w:val="00621199"/>
    <w:rsid w:val="006212D5"/>
    <w:rsid w:val="00623151"/>
    <w:rsid w:val="00626E2F"/>
    <w:rsid w:val="00633324"/>
    <w:rsid w:val="00636141"/>
    <w:rsid w:val="00647326"/>
    <w:rsid w:val="00654349"/>
    <w:rsid w:val="00680237"/>
    <w:rsid w:val="00683538"/>
    <w:rsid w:val="006846DF"/>
    <w:rsid w:val="00684900"/>
    <w:rsid w:val="006857E1"/>
    <w:rsid w:val="00685A44"/>
    <w:rsid w:val="00692F19"/>
    <w:rsid w:val="006B1805"/>
    <w:rsid w:val="006B36F1"/>
    <w:rsid w:val="006E0508"/>
    <w:rsid w:val="006E24FE"/>
    <w:rsid w:val="006E284F"/>
    <w:rsid w:val="006E355E"/>
    <w:rsid w:val="006F24CC"/>
    <w:rsid w:val="006F42D6"/>
    <w:rsid w:val="00700696"/>
    <w:rsid w:val="007065B2"/>
    <w:rsid w:val="00707D76"/>
    <w:rsid w:val="0071133C"/>
    <w:rsid w:val="00712E8B"/>
    <w:rsid w:val="00724FDA"/>
    <w:rsid w:val="00737A63"/>
    <w:rsid w:val="00737C19"/>
    <w:rsid w:val="00742767"/>
    <w:rsid w:val="00744494"/>
    <w:rsid w:val="007446E6"/>
    <w:rsid w:val="00745929"/>
    <w:rsid w:val="00762051"/>
    <w:rsid w:val="0076532F"/>
    <w:rsid w:val="00786EBA"/>
    <w:rsid w:val="00795661"/>
    <w:rsid w:val="007B0C20"/>
    <w:rsid w:val="007B1B2D"/>
    <w:rsid w:val="007B517D"/>
    <w:rsid w:val="007C4810"/>
    <w:rsid w:val="007D1734"/>
    <w:rsid w:val="007D21EF"/>
    <w:rsid w:val="007D4925"/>
    <w:rsid w:val="007D7D7A"/>
    <w:rsid w:val="007E21F7"/>
    <w:rsid w:val="007F7F9A"/>
    <w:rsid w:val="00802F6E"/>
    <w:rsid w:val="00813710"/>
    <w:rsid w:val="00820208"/>
    <w:rsid w:val="00823FC9"/>
    <w:rsid w:val="0082659D"/>
    <w:rsid w:val="00832374"/>
    <w:rsid w:val="008405A9"/>
    <w:rsid w:val="00852C64"/>
    <w:rsid w:val="00865986"/>
    <w:rsid w:val="00867869"/>
    <w:rsid w:val="00872401"/>
    <w:rsid w:val="00877944"/>
    <w:rsid w:val="00882682"/>
    <w:rsid w:val="00886BEB"/>
    <w:rsid w:val="008941EB"/>
    <w:rsid w:val="008A251A"/>
    <w:rsid w:val="008A3702"/>
    <w:rsid w:val="008E0DA7"/>
    <w:rsid w:val="008E1A92"/>
    <w:rsid w:val="008E25B1"/>
    <w:rsid w:val="008E55B6"/>
    <w:rsid w:val="008E7D02"/>
    <w:rsid w:val="008F4B39"/>
    <w:rsid w:val="00900908"/>
    <w:rsid w:val="009009A8"/>
    <w:rsid w:val="00933455"/>
    <w:rsid w:val="00934947"/>
    <w:rsid w:val="0094580B"/>
    <w:rsid w:val="009463C0"/>
    <w:rsid w:val="00946AE8"/>
    <w:rsid w:val="00946DEC"/>
    <w:rsid w:val="0096130B"/>
    <w:rsid w:val="009801B2"/>
    <w:rsid w:val="00981A97"/>
    <w:rsid w:val="0098573A"/>
    <w:rsid w:val="009952EC"/>
    <w:rsid w:val="009A1202"/>
    <w:rsid w:val="009A5BE1"/>
    <w:rsid w:val="009C02B8"/>
    <w:rsid w:val="009D4747"/>
    <w:rsid w:val="009E4308"/>
    <w:rsid w:val="009E5BA2"/>
    <w:rsid w:val="009F2F8A"/>
    <w:rsid w:val="009F40FB"/>
    <w:rsid w:val="009F5944"/>
    <w:rsid w:val="00A03821"/>
    <w:rsid w:val="00A114BC"/>
    <w:rsid w:val="00A118BB"/>
    <w:rsid w:val="00A22663"/>
    <w:rsid w:val="00A23AED"/>
    <w:rsid w:val="00A2496E"/>
    <w:rsid w:val="00A37508"/>
    <w:rsid w:val="00A41924"/>
    <w:rsid w:val="00A50E05"/>
    <w:rsid w:val="00A637FD"/>
    <w:rsid w:val="00A64983"/>
    <w:rsid w:val="00A67211"/>
    <w:rsid w:val="00A7479C"/>
    <w:rsid w:val="00A75528"/>
    <w:rsid w:val="00A75AB6"/>
    <w:rsid w:val="00A82208"/>
    <w:rsid w:val="00A83156"/>
    <w:rsid w:val="00A838E1"/>
    <w:rsid w:val="00A867D3"/>
    <w:rsid w:val="00A87C25"/>
    <w:rsid w:val="00A91F7F"/>
    <w:rsid w:val="00A9727C"/>
    <w:rsid w:val="00AA2065"/>
    <w:rsid w:val="00AB61FF"/>
    <w:rsid w:val="00AB7963"/>
    <w:rsid w:val="00AC6BF7"/>
    <w:rsid w:val="00AD4840"/>
    <w:rsid w:val="00AE19B4"/>
    <w:rsid w:val="00AE4028"/>
    <w:rsid w:val="00AE6B37"/>
    <w:rsid w:val="00AF0C0D"/>
    <w:rsid w:val="00AF399A"/>
    <w:rsid w:val="00AF75A3"/>
    <w:rsid w:val="00B0456A"/>
    <w:rsid w:val="00B1059D"/>
    <w:rsid w:val="00B11B78"/>
    <w:rsid w:val="00B13298"/>
    <w:rsid w:val="00B4396F"/>
    <w:rsid w:val="00B53946"/>
    <w:rsid w:val="00B614E9"/>
    <w:rsid w:val="00B758C4"/>
    <w:rsid w:val="00B8151B"/>
    <w:rsid w:val="00B90882"/>
    <w:rsid w:val="00BA36F3"/>
    <w:rsid w:val="00BB11D1"/>
    <w:rsid w:val="00BB532E"/>
    <w:rsid w:val="00BC1BF8"/>
    <w:rsid w:val="00BD2FE7"/>
    <w:rsid w:val="00BD4256"/>
    <w:rsid w:val="00BD4928"/>
    <w:rsid w:val="00C0560E"/>
    <w:rsid w:val="00C1486F"/>
    <w:rsid w:val="00C15182"/>
    <w:rsid w:val="00C50B78"/>
    <w:rsid w:val="00C532FB"/>
    <w:rsid w:val="00C66FED"/>
    <w:rsid w:val="00C704DA"/>
    <w:rsid w:val="00C73BD9"/>
    <w:rsid w:val="00C85D15"/>
    <w:rsid w:val="00CA2EF5"/>
    <w:rsid w:val="00CB150E"/>
    <w:rsid w:val="00CB501F"/>
    <w:rsid w:val="00CE16F9"/>
    <w:rsid w:val="00D01C14"/>
    <w:rsid w:val="00D23749"/>
    <w:rsid w:val="00D249EB"/>
    <w:rsid w:val="00D27ADE"/>
    <w:rsid w:val="00D338BA"/>
    <w:rsid w:val="00D45940"/>
    <w:rsid w:val="00D53085"/>
    <w:rsid w:val="00D60E78"/>
    <w:rsid w:val="00D6192C"/>
    <w:rsid w:val="00D62CC7"/>
    <w:rsid w:val="00D70D21"/>
    <w:rsid w:val="00D736F4"/>
    <w:rsid w:val="00D75E12"/>
    <w:rsid w:val="00D77CB3"/>
    <w:rsid w:val="00D81A1B"/>
    <w:rsid w:val="00D822C8"/>
    <w:rsid w:val="00D83928"/>
    <w:rsid w:val="00D83E0E"/>
    <w:rsid w:val="00D901BC"/>
    <w:rsid w:val="00D978A8"/>
    <w:rsid w:val="00DA5847"/>
    <w:rsid w:val="00DA5A43"/>
    <w:rsid w:val="00DB1B6E"/>
    <w:rsid w:val="00DB3472"/>
    <w:rsid w:val="00DB7F12"/>
    <w:rsid w:val="00DC0587"/>
    <w:rsid w:val="00DC24E5"/>
    <w:rsid w:val="00DD41CE"/>
    <w:rsid w:val="00DD4FF5"/>
    <w:rsid w:val="00DE44B2"/>
    <w:rsid w:val="00E102DF"/>
    <w:rsid w:val="00E426CB"/>
    <w:rsid w:val="00E44625"/>
    <w:rsid w:val="00E45749"/>
    <w:rsid w:val="00E6175E"/>
    <w:rsid w:val="00E7723F"/>
    <w:rsid w:val="00E84B8A"/>
    <w:rsid w:val="00E859A5"/>
    <w:rsid w:val="00E86A7E"/>
    <w:rsid w:val="00E900E4"/>
    <w:rsid w:val="00EB1A7D"/>
    <w:rsid w:val="00EC5774"/>
    <w:rsid w:val="00EC768B"/>
    <w:rsid w:val="00EE4CAE"/>
    <w:rsid w:val="00EF0F5E"/>
    <w:rsid w:val="00F01670"/>
    <w:rsid w:val="00F04455"/>
    <w:rsid w:val="00F2299E"/>
    <w:rsid w:val="00F40087"/>
    <w:rsid w:val="00F44584"/>
    <w:rsid w:val="00F456A2"/>
    <w:rsid w:val="00F4769A"/>
    <w:rsid w:val="00F55EF9"/>
    <w:rsid w:val="00F6665A"/>
    <w:rsid w:val="00F726B6"/>
    <w:rsid w:val="00F771AA"/>
    <w:rsid w:val="00F807A4"/>
    <w:rsid w:val="00F81F1C"/>
    <w:rsid w:val="00F95434"/>
    <w:rsid w:val="00F9660C"/>
    <w:rsid w:val="00FA1749"/>
    <w:rsid w:val="00FB36A4"/>
    <w:rsid w:val="00FB5EE3"/>
    <w:rsid w:val="00FB6625"/>
    <w:rsid w:val="00FB6B7B"/>
    <w:rsid w:val="00FC06C8"/>
    <w:rsid w:val="00FC2307"/>
    <w:rsid w:val="00FE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E1"/>
    <w:pPr>
      <w:spacing w:after="0" w:line="240" w:lineRule="auto"/>
    </w:pPr>
    <w:rPr>
      <w:rFonts w:ascii="Arial Armenian" w:eastAsia="Times New Roman" w:hAnsi="Arial Armeni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2CC7"/>
  </w:style>
  <w:style w:type="character" w:styleId="a3">
    <w:name w:val="Hyperlink"/>
    <w:basedOn w:val="a0"/>
    <w:uiPriority w:val="99"/>
    <w:unhideWhenUsed/>
    <w:rsid w:val="00865986"/>
    <w:rPr>
      <w:color w:val="0000FF" w:themeColor="hyperlink"/>
      <w:u w:val="single"/>
    </w:rPr>
  </w:style>
  <w:style w:type="paragraph" w:styleId="a4">
    <w:name w:val="List Paragraph"/>
    <w:basedOn w:val="a"/>
    <w:uiPriority w:val="34"/>
    <w:qFormat/>
    <w:rsid w:val="00865986"/>
    <w:pPr>
      <w:ind w:left="720"/>
      <w:contextualSpacing/>
    </w:pPr>
  </w:style>
  <w:style w:type="paragraph" w:styleId="HTML">
    <w:name w:val="HTML Preformatted"/>
    <w:basedOn w:val="a"/>
    <w:link w:val="HTML0"/>
    <w:uiPriority w:val="99"/>
    <w:semiHidden/>
    <w:unhideWhenUsed/>
    <w:rsid w:val="00A83156"/>
    <w:rPr>
      <w:rFonts w:ascii="Consolas" w:hAnsi="Consolas" w:cs="Consolas"/>
      <w:sz w:val="20"/>
      <w:szCs w:val="20"/>
    </w:rPr>
  </w:style>
  <w:style w:type="character" w:customStyle="1" w:styleId="HTML0">
    <w:name w:val="Стандартный HTML Знак"/>
    <w:basedOn w:val="a0"/>
    <w:link w:val="HTML"/>
    <w:uiPriority w:val="99"/>
    <w:semiHidden/>
    <w:rsid w:val="00A83156"/>
    <w:rPr>
      <w:rFonts w:ascii="Consolas" w:eastAsia="Times New Roman" w:hAnsi="Consolas" w:cs="Consolas"/>
      <w:sz w:val="20"/>
      <w:szCs w:val="20"/>
      <w:lang w:val="en-US"/>
    </w:rPr>
  </w:style>
  <w:style w:type="character" w:customStyle="1" w:styleId="y2iqfc">
    <w:name w:val="y2iqfc"/>
    <w:basedOn w:val="a0"/>
    <w:rsid w:val="00FB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E1"/>
    <w:pPr>
      <w:spacing w:after="0" w:line="240" w:lineRule="auto"/>
    </w:pPr>
    <w:rPr>
      <w:rFonts w:ascii="Arial Armenian" w:eastAsia="Times New Roman" w:hAnsi="Arial Armeni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2CC7"/>
  </w:style>
  <w:style w:type="character" w:styleId="a3">
    <w:name w:val="Hyperlink"/>
    <w:basedOn w:val="a0"/>
    <w:uiPriority w:val="99"/>
    <w:unhideWhenUsed/>
    <w:rsid w:val="00865986"/>
    <w:rPr>
      <w:color w:val="0000FF" w:themeColor="hyperlink"/>
      <w:u w:val="single"/>
    </w:rPr>
  </w:style>
  <w:style w:type="paragraph" w:styleId="a4">
    <w:name w:val="List Paragraph"/>
    <w:basedOn w:val="a"/>
    <w:uiPriority w:val="34"/>
    <w:qFormat/>
    <w:rsid w:val="00865986"/>
    <w:pPr>
      <w:ind w:left="720"/>
      <w:contextualSpacing/>
    </w:pPr>
  </w:style>
  <w:style w:type="paragraph" w:styleId="HTML">
    <w:name w:val="HTML Preformatted"/>
    <w:basedOn w:val="a"/>
    <w:link w:val="HTML0"/>
    <w:uiPriority w:val="99"/>
    <w:semiHidden/>
    <w:unhideWhenUsed/>
    <w:rsid w:val="00A83156"/>
    <w:rPr>
      <w:rFonts w:ascii="Consolas" w:hAnsi="Consolas" w:cs="Consolas"/>
      <w:sz w:val="20"/>
      <w:szCs w:val="20"/>
    </w:rPr>
  </w:style>
  <w:style w:type="character" w:customStyle="1" w:styleId="HTML0">
    <w:name w:val="Стандартный HTML Знак"/>
    <w:basedOn w:val="a0"/>
    <w:link w:val="HTML"/>
    <w:uiPriority w:val="99"/>
    <w:semiHidden/>
    <w:rsid w:val="00A83156"/>
    <w:rPr>
      <w:rFonts w:ascii="Consolas" w:eastAsia="Times New Roman" w:hAnsi="Consolas" w:cs="Consolas"/>
      <w:sz w:val="20"/>
      <w:szCs w:val="20"/>
      <w:lang w:val="en-US"/>
    </w:rPr>
  </w:style>
  <w:style w:type="character" w:customStyle="1" w:styleId="y2iqfc">
    <w:name w:val="y2iqfc"/>
    <w:basedOn w:val="a0"/>
    <w:rsid w:val="00FB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3361">
      <w:bodyDiv w:val="1"/>
      <w:marLeft w:val="0"/>
      <w:marRight w:val="0"/>
      <w:marTop w:val="0"/>
      <w:marBottom w:val="0"/>
      <w:divBdr>
        <w:top w:val="none" w:sz="0" w:space="0" w:color="auto"/>
        <w:left w:val="none" w:sz="0" w:space="0" w:color="auto"/>
        <w:bottom w:val="none" w:sz="0" w:space="0" w:color="auto"/>
        <w:right w:val="none" w:sz="0" w:space="0" w:color="auto"/>
      </w:divBdr>
    </w:div>
    <w:div w:id="728844938">
      <w:bodyDiv w:val="1"/>
      <w:marLeft w:val="0"/>
      <w:marRight w:val="0"/>
      <w:marTop w:val="0"/>
      <w:marBottom w:val="0"/>
      <w:divBdr>
        <w:top w:val="none" w:sz="0" w:space="0" w:color="auto"/>
        <w:left w:val="none" w:sz="0" w:space="0" w:color="auto"/>
        <w:bottom w:val="none" w:sz="0" w:space="0" w:color="auto"/>
        <w:right w:val="none" w:sz="0" w:space="0" w:color="auto"/>
      </w:divBdr>
    </w:div>
    <w:div w:id="951086788">
      <w:bodyDiv w:val="1"/>
      <w:marLeft w:val="0"/>
      <w:marRight w:val="0"/>
      <w:marTop w:val="0"/>
      <w:marBottom w:val="0"/>
      <w:divBdr>
        <w:top w:val="none" w:sz="0" w:space="0" w:color="auto"/>
        <w:left w:val="none" w:sz="0" w:space="0" w:color="auto"/>
        <w:bottom w:val="none" w:sz="0" w:space="0" w:color="auto"/>
        <w:right w:val="none" w:sz="0" w:space="0" w:color="auto"/>
      </w:divBdr>
    </w:div>
    <w:div w:id="983850485">
      <w:bodyDiv w:val="1"/>
      <w:marLeft w:val="0"/>
      <w:marRight w:val="0"/>
      <w:marTop w:val="0"/>
      <w:marBottom w:val="0"/>
      <w:divBdr>
        <w:top w:val="none" w:sz="0" w:space="0" w:color="auto"/>
        <w:left w:val="none" w:sz="0" w:space="0" w:color="auto"/>
        <w:bottom w:val="none" w:sz="0" w:space="0" w:color="auto"/>
        <w:right w:val="none" w:sz="0" w:space="0" w:color="auto"/>
      </w:divBdr>
    </w:div>
    <w:div w:id="1189837610">
      <w:bodyDiv w:val="1"/>
      <w:marLeft w:val="0"/>
      <w:marRight w:val="0"/>
      <w:marTop w:val="0"/>
      <w:marBottom w:val="0"/>
      <w:divBdr>
        <w:top w:val="none" w:sz="0" w:space="0" w:color="auto"/>
        <w:left w:val="none" w:sz="0" w:space="0" w:color="auto"/>
        <w:bottom w:val="none" w:sz="0" w:space="0" w:color="auto"/>
        <w:right w:val="none" w:sz="0" w:space="0" w:color="auto"/>
      </w:divBdr>
    </w:div>
    <w:div w:id="1432628967">
      <w:bodyDiv w:val="1"/>
      <w:marLeft w:val="0"/>
      <w:marRight w:val="0"/>
      <w:marTop w:val="0"/>
      <w:marBottom w:val="0"/>
      <w:divBdr>
        <w:top w:val="none" w:sz="0" w:space="0" w:color="auto"/>
        <w:left w:val="none" w:sz="0" w:space="0" w:color="auto"/>
        <w:bottom w:val="none" w:sz="0" w:space="0" w:color="auto"/>
        <w:right w:val="none" w:sz="0" w:space="0" w:color="auto"/>
      </w:divBdr>
    </w:div>
    <w:div w:id="1496607087">
      <w:bodyDiv w:val="1"/>
      <w:marLeft w:val="0"/>
      <w:marRight w:val="0"/>
      <w:marTop w:val="0"/>
      <w:marBottom w:val="0"/>
      <w:divBdr>
        <w:top w:val="none" w:sz="0" w:space="0" w:color="auto"/>
        <w:left w:val="none" w:sz="0" w:space="0" w:color="auto"/>
        <w:bottom w:val="none" w:sz="0" w:space="0" w:color="auto"/>
        <w:right w:val="none" w:sz="0" w:space="0" w:color="auto"/>
      </w:divBdr>
    </w:div>
    <w:div w:id="1661039880">
      <w:bodyDiv w:val="1"/>
      <w:marLeft w:val="0"/>
      <w:marRight w:val="0"/>
      <w:marTop w:val="0"/>
      <w:marBottom w:val="0"/>
      <w:divBdr>
        <w:top w:val="none" w:sz="0" w:space="0" w:color="auto"/>
        <w:left w:val="none" w:sz="0" w:space="0" w:color="auto"/>
        <w:bottom w:val="none" w:sz="0" w:space="0" w:color="auto"/>
        <w:right w:val="none" w:sz="0" w:space="0" w:color="auto"/>
      </w:divBdr>
    </w:div>
    <w:div w:id="1672559579">
      <w:bodyDiv w:val="1"/>
      <w:marLeft w:val="0"/>
      <w:marRight w:val="0"/>
      <w:marTop w:val="0"/>
      <w:marBottom w:val="0"/>
      <w:divBdr>
        <w:top w:val="none" w:sz="0" w:space="0" w:color="auto"/>
        <w:left w:val="none" w:sz="0" w:space="0" w:color="auto"/>
        <w:bottom w:val="none" w:sz="0" w:space="0" w:color="auto"/>
        <w:right w:val="none" w:sz="0" w:space="0" w:color="auto"/>
      </w:divBdr>
    </w:div>
    <w:div w:id="1716272707">
      <w:bodyDiv w:val="1"/>
      <w:marLeft w:val="0"/>
      <w:marRight w:val="0"/>
      <w:marTop w:val="0"/>
      <w:marBottom w:val="0"/>
      <w:divBdr>
        <w:top w:val="none" w:sz="0" w:space="0" w:color="auto"/>
        <w:left w:val="none" w:sz="0" w:space="0" w:color="auto"/>
        <w:bottom w:val="none" w:sz="0" w:space="0" w:color="auto"/>
        <w:right w:val="none" w:sz="0" w:space="0" w:color="auto"/>
      </w:divBdr>
    </w:div>
    <w:div w:id="19310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314</Words>
  <Characters>1793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texno2023007@outlook.com</cp:lastModifiedBy>
  <cp:revision>36</cp:revision>
  <dcterms:created xsi:type="dcterms:W3CDTF">2024-02-29T12:33:00Z</dcterms:created>
  <dcterms:modified xsi:type="dcterms:W3CDTF">2025-07-16T07:14:00Z</dcterms:modified>
</cp:coreProperties>
</file>