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A9D83" w14:textId="77777777"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14:paraId="6FA97584" w14:textId="77777777"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14:paraId="530E3B5E" w14:textId="17723325" w:rsidR="00C15DE3" w:rsidRDefault="00C15DE3" w:rsidP="008E2F48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1E2A" w:rsidRPr="007F1E2A">
        <w:rPr>
          <w:rFonts w:ascii="GHEA Grapalat" w:hAnsi="GHEA Grapalat"/>
          <w:sz w:val="22"/>
          <w:szCs w:val="22"/>
          <w:lang w:val="hy-AM"/>
        </w:rPr>
        <w:t xml:space="preserve">ՀՀ </w:t>
      </w:r>
      <w:r w:rsidR="008E2F48" w:rsidRPr="007F1E2A">
        <w:rPr>
          <w:rFonts w:ascii="GHEA Grapalat" w:hAnsi="GHEA Grapalat"/>
          <w:sz w:val="22"/>
          <w:szCs w:val="22"/>
          <w:lang w:val="hy-AM"/>
        </w:rPr>
        <w:t>Հ</w:t>
      </w:r>
      <w:r w:rsidR="00224892" w:rsidRPr="007F1E2A">
        <w:rPr>
          <w:rFonts w:ascii="GHEA Grapalat" w:hAnsi="GHEA Grapalat"/>
          <w:sz w:val="22"/>
          <w:szCs w:val="22"/>
          <w:lang w:val="hy-AM"/>
        </w:rPr>
        <w:t>ԿԿ</w:t>
      </w:r>
      <w:r w:rsidR="008E2F48" w:rsidRPr="007F1E2A">
        <w:rPr>
          <w:rFonts w:ascii="GHEA Grapalat" w:hAnsi="GHEA Grapalat"/>
          <w:sz w:val="22"/>
          <w:szCs w:val="22"/>
          <w:lang w:val="hy-AM"/>
        </w:rPr>
        <w:t>-</w:t>
      </w:r>
      <w:r w:rsidR="00F96004">
        <w:rPr>
          <w:rFonts w:ascii="GHEA Grapalat" w:hAnsi="GHEA Grapalat"/>
          <w:sz w:val="22"/>
          <w:szCs w:val="22"/>
          <w:lang w:val="en-GB"/>
        </w:rPr>
        <w:t>ԳՀ</w:t>
      </w:r>
      <w:r w:rsidR="00224892" w:rsidRPr="007F1E2A">
        <w:rPr>
          <w:rFonts w:ascii="GHEA Grapalat" w:hAnsi="GHEA Grapalat"/>
          <w:sz w:val="22"/>
          <w:szCs w:val="22"/>
          <w:lang w:val="hy-AM"/>
        </w:rPr>
        <w:t>ԾՁԲ</w:t>
      </w:r>
      <w:r w:rsidR="008E2F48" w:rsidRPr="007F1E2A">
        <w:rPr>
          <w:rFonts w:ascii="GHEA Grapalat" w:hAnsi="GHEA Grapalat"/>
          <w:sz w:val="22"/>
          <w:szCs w:val="22"/>
          <w:lang w:val="hy-AM"/>
        </w:rPr>
        <w:t>-</w:t>
      </w:r>
      <w:r w:rsidR="00F96004">
        <w:rPr>
          <w:rFonts w:ascii="GHEA Grapalat" w:hAnsi="GHEA Grapalat"/>
          <w:sz w:val="22"/>
          <w:szCs w:val="22"/>
          <w:lang w:val="en-GB"/>
        </w:rPr>
        <w:t>ՀՍ</w:t>
      </w:r>
      <w:r w:rsidR="002A6CCB">
        <w:rPr>
          <w:rFonts w:ascii="GHEA Grapalat" w:hAnsi="GHEA Grapalat"/>
          <w:sz w:val="22"/>
          <w:szCs w:val="22"/>
          <w:lang w:val="en-GB"/>
        </w:rPr>
        <w:t>Պ</w:t>
      </w:r>
      <w:r w:rsidR="007F1E2A" w:rsidRPr="007F1E2A">
        <w:rPr>
          <w:rFonts w:ascii="GHEA Grapalat" w:hAnsi="GHEA Grapalat"/>
          <w:sz w:val="22"/>
          <w:szCs w:val="22"/>
          <w:lang w:val="hy-AM"/>
        </w:rPr>
        <w:t>-2</w:t>
      </w:r>
      <w:r w:rsidR="00052E62">
        <w:rPr>
          <w:rFonts w:ascii="GHEA Grapalat" w:hAnsi="GHEA Grapalat"/>
          <w:sz w:val="22"/>
          <w:szCs w:val="22"/>
          <w:lang w:val="ru-RU"/>
        </w:rPr>
        <w:t>6</w:t>
      </w:r>
      <w:r w:rsidR="00F96004">
        <w:rPr>
          <w:rFonts w:ascii="GHEA Grapalat" w:hAnsi="GHEA Grapalat"/>
          <w:sz w:val="22"/>
          <w:szCs w:val="22"/>
          <w:lang w:val="hy-AM"/>
        </w:rPr>
        <w:t>/</w:t>
      </w:r>
      <w:r w:rsidR="00A42302" w:rsidRPr="00A42302">
        <w:rPr>
          <w:rFonts w:ascii="GHEA Grapalat" w:hAnsi="GHEA Grapalat"/>
          <w:sz w:val="22"/>
          <w:szCs w:val="22"/>
          <w:lang w:val="af-ZA"/>
        </w:rPr>
        <w:t>2</w:t>
      </w:r>
    </w:p>
    <w:p w14:paraId="300743D9" w14:textId="77777777" w:rsidR="00B975C5" w:rsidRPr="00B975C5" w:rsidRDefault="00B975C5" w:rsidP="00B975C5">
      <w:pPr>
        <w:rPr>
          <w:lang w:val="af-ZA" w:eastAsia="ru-RU"/>
        </w:rPr>
      </w:pPr>
    </w:p>
    <w:p w14:paraId="64086D12" w14:textId="0E613415" w:rsidR="00C15DE3" w:rsidRPr="00E908EE" w:rsidRDefault="00E116E6" w:rsidP="00E908EE">
      <w:pPr>
        <w:pStyle w:val="3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b w:val="0"/>
          <w:sz w:val="22"/>
          <w:szCs w:val="22"/>
          <w:lang w:val="hy-AM" w:eastAsia="en-US"/>
        </w:rPr>
        <w:t xml:space="preserve">            </w:t>
      </w:r>
      <w:r w:rsidR="009E5645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="00224892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4759BB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համակարգչային սարքերի պահպանման, վերանորոգման</w:t>
      </w:r>
      <w:r w:rsidR="002A6CCB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և</w:t>
      </w:r>
      <w:r w:rsidR="004759BB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սպասարկման</w:t>
      </w:r>
      <w:r w:rsidR="0035595F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ծառայություններ</w:t>
      </w:r>
      <w:r w:rsidR="007D36C7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ի </w:t>
      </w:r>
      <w:r w:rsidR="00C15DE3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 համար</w:t>
      </w:r>
      <w:r w:rsidR="00C15DE3" w:rsidRPr="00E116E6">
        <w:rPr>
          <w:rFonts w:ascii="GHEA Grapalat" w:hAnsi="GHEA Grapalat" w:cs="Sylfaen"/>
          <w:i/>
          <w:sz w:val="22"/>
          <w:szCs w:val="22"/>
          <w:lang w:val="af-ZA" w:eastAsia="en-US"/>
        </w:rPr>
        <w:t xml:space="preserve"> </w:t>
      </w:r>
      <w:r w:rsidR="00052E62" w:rsidRPr="007F1E2A">
        <w:rPr>
          <w:rFonts w:ascii="GHEA Grapalat" w:hAnsi="GHEA Grapalat"/>
          <w:sz w:val="22"/>
          <w:szCs w:val="22"/>
          <w:lang w:val="hy-AM"/>
        </w:rPr>
        <w:t>ՀՀ ՀԿԿ-</w:t>
      </w:r>
      <w:r w:rsidR="00052E62">
        <w:rPr>
          <w:rFonts w:ascii="GHEA Grapalat" w:hAnsi="GHEA Grapalat"/>
          <w:sz w:val="22"/>
          <w:szCs w:val="22"/>
          <w:lang w:val="en-GB"/>
        </w:rPr>
        <w:t>ԳՀ</w:t>
      </w:r>
      <w:r w:rsidR="00052E62" w:rsidRPr="007F1E2A">
        <w:rPr>
          <w:rFonts w:ascii="GHEA Grapalat" w:hAnsi="GHEA Grapalat"/>
          <w:sz w:val="22"/>
          <w:szCs w:val="22"/>
          <w:lang w:val="hy-AM"/>
        </w:rPr>
        <w:t>ԾՁԲ-</w:t>
      </w:r>
      <w:r w:rsidR="00052E62">
        <w:rPr>
          <w:rFonts w:ascii="GHEA Grapalat" w:hAnsi="GHEA Grapalat"/>
          <w:sz w:val="22"/>
          <w:szCs w:val="22"/>
          <w:lang w:val="en-GB"/>
        </w:rPr>
        <w:t>ՀՍՊ</w:t>
      </w:r>
      <w:r w:rsidR="00052E62" w:rsidRPr="007F1E2A">
        <w:rPr>
          <w:rFonts w:ascii="GHEA Grapalat" w:hAnsi="GHEA Grapalat"/>
          <w:sz w:val="22"/>
          <w:szCs w:val="22"/>
          <w:lang w:val="hy-AM"/>
        </w:rPr>
        <w:t>-2</w:t>
      </w:r>
      <w:r w:rsidR="00052E62" w:rsidRPr="00052E62">
        <w:rPr>
          <w:rFonts w:ascii="GHEA Grapalat" w:hAnsi="GHEA Grapalat"/>
          <w:sz w:val="22"/>
          <w:szCs w:val="22"/>
          <w:lang w:val="af-ZA"/>
        </w:rPr>
        <w:t>6</w:t>
      </w:r>
      <w:r w:rsidR="00052E62">
        <w:rPr>
          <w:rFonts w:ascii="GHEA Grapalat" w:hAnsi="GHEA Grapalat"/>
          <w:sz w:val="22"/>
          <w:szCs w:val="22"/>
          <w:lang w:val="hy-AM"/>
        </w:rPr>
        <w:t>/</w:t>
      </w:r>
      <w:r w:rsidR="00052E62" w:rsidRPr="00A42302">
        <w:rPr>
          <w:rFonts w:ascii="GHEA Grapalat" w:hAnsi="GHEA Grapalat"/>
          <w:sz w:val="22"/>
          <w:szCs w:val="22"/>
          <w:lang w:val="af-ZA"/>
        </w:rPr>
        <w:t>2</w:t>
      </w:r>
      <w:r w:rsidR="00E908EE" w:rsidRPr="00E908EE">
        <w:rPr>
          <w:rFonts w:ascii="GHEA Grapalat" w:hAnsi="GHEA Grapalat"/>
          <w:sz w:val="22"/>
          <w:szCs w:val="22"/>
          <w:lang w:val="af-ZA"/>
        </w:rPr>
        <w:t xml:space="preserve"> </w:t>
      </w:r>
      <w:r w:rsidR="00C15DE3" w:rsidRPr="00E116E6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ծածկագրով գնման ընթացակարգի արդյունքում պայմանագիր կնքելու որոշման մասին տեղեկատվությունը` </w:t>
      </w:r>
    </w:p>
    <w:p w14:paraId="324D4945" w14:textId="3EDE433A" w:rsidR="00C15DE3" w:rsidRDefault="00C15DE3" w:rsidP="00E116E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8E2F48">
        <w:rPr>
          <w:rFonts w:ascii="GHEA Grapalat" w:eastAsia="Times New Roman" w:hAnsi="GHEA Grapalat" w:cs="Times New Roman"/>
          <w:lang w:val="af-ZA"/>
        </w:rPr>
        <w:t>2</w:t>
      </w:r>
      <w:r w:rsidR="00A42302" w:rsidRPr="00A42302">
        <w:rPr>
          <w:rFonts w:ascii="GHEA Grapalat" w:eastAsia="Times New Roman" w:hAnsi="GHEA Grapalat" w:cs="Times New Roman"/>
          <w:lang w:val="af-ZA"/>
        </w:rPr>
        <w:t>5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E908EE">
        <w:rPr>
          <w:rFonts w:ascii="GHEA Grapalat" w:eastAsia="Times New Roman" w:hAnsi="GHEA Grapalat" w:cs="Times New Roman"/>
          <w:lang w:val="ru-RU"/>
        </w:rPr>
        <w:t>դեկտեմբեր</w:t>
      </w:r>
      <w:r w:rsidR="00A42302">
        <w:rPr>
          <w:rFonts w:ascii="GHEA Grapalat" w:eastAsia="Times New Roman" w:hAnsi="GHEA Grapalat" w:cs="Times New Roman"/>
          <w:lang w:val="ru-RU"/>
        </w:rPr>
        <w:t>ի</w:t>
      </w:r>
      <w:proofErr w:type="spellEnd"/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E908EE" w:rsidRPr="00E908EE">
        <w:rPr>
          <w:rFonts w:ascii="GHEA Grapalat" w:eastAsia="Times New Roman" w:hAnsi="GHEA Grapalat" w:cs="Times New Roman"/>
          <w:lang w:val="af-ZA"/>
        </w:rPr>
        <w:t>16</w:t>
      </w:r>
      <w:r w:rsidR="008C5839">
        <w:rPr>
          <w:rFonts w:ascii="GHEA Grapalat" w:eastAsia="Times New Roman" w:hAnsi="GHEA Grapalat" w:cs="Times New Roman"/>
          <w:lang w:val="hy-AM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8C5839" w:rsidRPr="008C5839">
        <w:rPr>
          <w:rFonts w:ascii="GHEA Grapalat" w:eastAsia="Times New Roman" w:hAnsi="GHEA Grapalat" w:cs="Times New Roman"/>
          <w:lang w:val="af-ZA"/>
        </w:rPr>
        <w:t>N</w:t>
      </w:r>
      <w:r w:rsidR="008C5839">
        <w:rPr>
          <w:rFonts w:ascii="GHEA Grapalat" w:eastAsia="Times New Roman" w:hAnsi="GHEA Grapalat" w:cs="Times New Roman"/>
          <w:lang w:val="af-ZA"/>
        </w:rPr>
        <w:t xml:space="preserve"> 2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</w:t>
      </w:r>
      <w:r w:rsidR="00D80237">
        <w:rPr>
          <w:rFonts w:ascii="GHEA Grapalat" w:eastAsia="Times New Roman" w:hAnsi="GHEA Grapalat" w:cs="Sylfaen"/>
          <w:lang w:val="ru-RU"/>
        </w:rPr>
        <w:t>ի</w:t>
      </w:r>
      <w:r w:rsidRPr="00BE38F7">
        <w:rPr>
          <w:rFonts w:ascii="GHEA Grapalat" w:eastAsia="Times New Roman" w:hAnsi="GHEA Grapalat" w:cs="Sylfaen"/>
          <w:lang w:val="af-ZA"/>
        </w:rPr>
        <w:t>ց</w:t>
      </w:r>
      <w:proofErr w:type="spellStart"/>
      <w:r w:rsidR="00D80237">
        <w:rPr>
          <w:rFonts w:ascii="GHEA Grapalat" w:eastAsia="Times New Roman" w:hAnsi="GHEA Grapalat" w:cs="Sylfaen"/>
          <w:lang w:val="ru-RU"/>
        </w:rPr>
        <w:t>ների</w:t>
      </w:r>
      <w:proofErr w:type="spellEnd"/>
      <w:r w:rsidR="00D80237" w:rsidRPr="00D8023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14:paraId="6E3C83A6" w14:textId="3AA99892" w:rsidR="00E908EE" w:rsidRPr="006372BF" w:rsidRDefault="00C703AA" w:rsidP="00E908E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ru-RU"/>
        </w:rPr>
        <w:t xml:space="preserve"> </w:t>
      </w:r>
      <w:r w:rsidR="00E908EE" w:rsidRPr="006372BF">
        <w:rPr>
          <w:rFonts w:ascii="GHEA Grapalat" w:eastAsia="Times New Roman" w:hAnsi="GHEA Grapalat" w:cs="Sylfaen"/>
          <w:lang w:val="af-ZA"/>
        </w:rPr>
        <w:t xml:space="preserve">Չափաբաժին 1։ </w:t>
      </w:r>
    </w:p>
    <w:p w14:paraId="22936AC5" w14:textId="77777777" w:rsidR="00E908EE" w:rsidRPr="00582CF0" w:rsidRDefault="00E908EE" w:rsidP="00E908E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</w:pPr>
      <w:r w:rsidRPr="00582CF0">
        <w:rPr>
          <w:rFonts w:ascii="GHEA Grapalat" w:eastAsia="Times New Roman" w:hAnsi="GHEA Grapalat" w:cs="Sylfaen"/>
          <w:lang w:val="af-ZA"/>
        </w:rPr>
        <w:t>Գնման</w:t>
      </w:r>
      <w:r w:rsidRPr="00582CF0">
        <w:rPr>
          <w:rFonts w:ascii="GHEA Grapalat" w:eastAsia="Times New Roman" w:hAnsi="GHEA Grapalat" w:cs="Times New Roman"/>
          <w:lang w:val="af-ZA"/>
        </w:rPr>
        <w:t xml:space="preserve"> </w:t>
      </w:r>
      <w:r w:rsidRPr="00582CF0">
        <w:rPr>
          <w:rFonts w:ascii="GHEA Grapalat" w:eastAsia="Times New Roman" w:hAnsi="GHEA Grapalat" w:cs="Sylfaen"/>
          <w:lang w:val="af-ZA"/>
        </w:rPr>
        <w:t>առարկա</w:t>
      </w:r>
      <w:r w:rsidRPr="00582CF0">
        <w:rPr>
          <w:rFonts w:ascii="GHEA Grapalat" w:eastAsia="Times New Roman" w:hAnsi="GHEA Grapalat" w:cs="Times New Roman"/>
          <w:lang w:val="af-ZA"/>
        </w:rPr>
        <w:t xml:space="preserve"> </w:t>
      </w:r>
      <w:r w:rsidRPr="00582CF0">
        <w:rPr>
          <w:rFonts w:ascii="GHEA Grapalat" w:eastAsia="Times New Roman" w:hAnsi="GHEA Grapalat" w:cs="Sylfaen"/>
          <w:lang w:val="af-ZA"/>
        </w:rPr>
        <w:t>է</w:t>
      </w:r>
      <w:r w:rsidRPr="00582CF0">
        <w:rPr>
          <w:rFonts w:ascii="GHEA Grapalat" w:eastAsia="Times New Roman" w:hAnsi="GHEA Grapalat" w:cs="Times New Roman"/>
          <w:lang w:val="af-ZA"/>
        </w:rPr>
        <w:t xml:space="preserve"> </w:t>
      </w:r>
      <w:r w:rsidRPr="00582CF0">
        <w:rPr>
          <w:rFonts w:ascii="GHEA Grapalat" w:eastAsia="Times New Roman" w:hAnsi="GHEA Grapalat" w:cs="Sylfaen"/>
          <w:lang w:val="af-ZA"/>
        </w:rPr>
        <w:t>հանդիսանում</w:t>
      </w:r>
      <w:r w:rsidRPr="00582CF0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համակարգչային սարքերի պահպանման, վերանորոգման, սպասարկման</w:t>
      </w:r>
      <w:r w:rsidRPr="00582CF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582CF0">
        <w:rPr>
          <w:rFonts w:ascii="GHEA Grapalat" w:eastAsia="Times New Roman" w:hAnsi="GHEA Grapalat" w:cs="GHEA Grapalat"/>
          <w:b/>
          <w:i/>
          <w:sz w:val="20"/>
          <w:szCs w:val="20"/>
          <w:lang w:val="af-ZA"/>
        </w:rPr>
        <w:t>ծառայություննե</w:t>
      </w:r>
      <w:r w:rsidRPr="00582CF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ր:</w:t>
      </w:r>
    </w:p>
    <w:p w14:paraId="101CE221" w14:textId="77777777" w:rsidR="00E908EE" w:rsidRPr="00E908EE" w:rsidRDefault="00E908EE" w:rsidP="00E908E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E908EE">
        <w:rPr>
          <w:rFonts w:ascii="GHEA Grapalat" w:eastAsia="Times New Roman" w:hAnsi="GHEA Grapalat" w:cs="Sylfaen"/>
          <w:sz w:val="18"/>
          <w:szCs w:val="18"/>
          <w:lang w:val="af-ZA"/>
        </w:rPr>
        <w:t xml:space="preserve">Комитет по борьбе с коррупцией РА представляет ниже информацию о решении о заключении договора на приобретение услуг по техническому обслуживанию, ремонту и техническому обслуживанию компьютерной техники, в результате процедуры закупки по коду </w:t>
      </w:r>
      <w:r w:rsidRPr="00E908EE">
        <w:rPr>
          <w:rFonts w:ascii="GHEA Grapalat" w:hAnsi="GHEA Grapalat"/>
          <w:sz w:val="18"/>
          <w:szCs w:val="18"/>
          <w:lang w:val="hy-AM"/>
        </w:rPr>
        <w:t>ՀՀ ՀԿԿ-</w:t>
      </w:r>
      <w:r w:rsidRPr="00E908EE">
        <w:rPr>
          <w:rFonts w:ascii="GHEA Grapalat" w:hAnsi="GHEA Grapalat"/>
          <w:sz w:val="18"/>
          <w:szCs w:val="18"/>
          <w:lang w:val="en-GB"/>
        </w:rPr>
        <w:t>ԳՀ</w:t>
      </w:r>
      <w:r w:rsidRPr="00E908EE">
        <w:rPr>
          <w:rFonts w:ascii="GHEA Grapalat" w:hAnsi="GHEA Grapalat"/>
          <w:sz w:val="18"/>
          <w:szCs w:val="18"/>
          <w:lang w:val="hy-AM"/>
        </w:rPr>
        <w:t>ԾՁԲ-</w:t>
      </w:r>
      <w:r w:rsidRPr="00E908EE">
        <w:rPr>
          <w:rFonts w:ascii="GHEA Grapalat" w:hAnsi="GHEA Grapalat"/>
          <w:sz w:val="18"/>
          <w:szCs w:val="18"/>
          <w:lang w:val="en-GB"/>
        </w:rPr>
        <w:t>ՀՍՊ</w:t>
      </w:r>
      <w:r w:rsidRPr="00E908EE">
        <w:rPr>
          <w:rFonts w:ascii="GHEA Grapalat" w:hAnsi="GHEA Grapalat"/>
          <w:sz w:val="18"/>
          <w:szCs w:val="18"/>
          <w:lang w:val="hy-AM"/>
        </w:rPr>
        <w:t>-2</w:t>
      </w:r>
      <w:r w:rsidRPr="00E908EE">
        <w:rPr>
          <w:rFonts w:ascii="GHEA Grapalat" w:hAnsi="GHEA Grapalat"/>
          <w:sz w:val="18"/>
          <w:szCs w:val="18"/>
          <w:lang w:val="ru-RU"/>
        </w:rPr>
        <w:t>6</w:t>
      </w:r>
      <w:r w:rsidRPr="00E908EE">
        <w:rPr>
          <w:rFonts w:ascii="GHEA Grapalat" w:hAnsi="GHEA Grapalat"/>
          <w:sz w:val="18"/>
          <w:szCs w:val="18"/>
          <w:lang w:val="hy-AM"/>
        </w:rPr>
        <w:t>/</w:t>
      </w:r>
      <w:r w:rsidRPr="00E908EE">
        <w:rPr>
          <w:rFonts w:ascii="GHEA Grapalat" w:hAnsi="GHEA Grapalat"/>
          <w:sz w:val="18"/>
          <w:szCs w:val="18"/>
          <w:lang w:val="ru-RU"/>
        </w:rPr>
        <w:t>2</w:t>
      </w:r>
      <w:r w:rsidRPr="00E908EE">
        <w:rPr>
          <w:rFonts w:ascii="GHEA Grapalat" w:eastAsia="Times New Roman" w:hAnsi="GHEA Grapalat" w:cs="Sylfaen"/>
          <w:sz w:val="18"/>
          <w:szCs w:val="18"/>
          <w:lang w:val="af-ZA"/>
        </w:rPr>
        <w:t>:</w:t>
      </w:r>
    </w:p>
    <w:p w14:paraId="3F1BB5CC" w14:textId="77777777" w:rsidR="00E908EE" w:rsidRPr="00E908EE" w:rsidRDefault="00E908EE" w:rsidP="00E908E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E908EE">
        <w:rPr>
          <w:rFonts w:ascii="GHEA Grapalat" w:eastAsia="Times New Roman" w:hAnsi="GHEA Grapalat" w:cs="Sylfaen"/>
          <w:sz w:val="18"/>
          <w:szCs w:val="18"/>
          <w:lang w:val="af-ZA"/>
        </w:rPr>
        <w:t xml:space="preserve">Решением № 2 от </w:t>
      </w:r>
      <w:r w:rsidRPr="00E908EE">
        <w:rPr>
          <w:rFonts w:ascii="GHEA Grapalat" w:eastAsia="Times New Roman" w:hAnsi="GHEA Grapalat" w:cs="Sylfaen"/>
          <w:sz w:val="18"/>
          <w:szCs w:val="18"/>
          <w:lang w:val="ru-RU"/>
        </w:rPr>
        <w:t>16</w:t>
      </w:r>
      <w:r w:rsidRPr="00E908EE">
        <w:rPr>
          <w:rFonts w:ascii="GHEA Grapalat" w:eastAsia="Times New Roman" w:hAnsi="GHEA Grapalat" w:cs="Sylfaen"/>
          <w:sz w:val="18"/>
          <w:szCs w:val="18"/>
          <w:lang w:val="af-ZA"/>
        </w:rPr>
        <w:t xml:space="preserve"> декабрья 2025 года утверждены результаты оценки заявки, поданной участником процедуры, на соответствие требованиям приглашения. </w:t>
      </w:r>
    </w:p>
    <w:p w14:paraId="251A3A96" w14:textId="4486F1EB" w:rsidR="00E908EE" w:rsidRPr="00E908EE" w:rsidRDefault="00E908EE" w:rsidP="00E908EE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ru-RU"/>
        </w:rPr>
        <w:t xml:space="preserve">      </w:t>
      </w:r>
      <w:r w:rsidRPr="00E908EE">
        <w:rPr>
          <w:rFonts w:ascii="GHEA Grapalat" w:eastAsia="Times New Roman" w:hAnsi="GHEA Grapalat" w:cs="Sylfaen"/>
          <w:sz w:val="18"/>
          <w:szCs w:val="18"/>
          <w:lang w:val="af-ZA"/>
        </w:rPr>
        <w:t>Раздел 1.</w:t>
      </w:r>
    </w:p>
    <w:p w14:paraId="13612032" w14:textId="1D600048" w:rsidR="00E908EE" w:rsidRPr="00993492" w:rsidRDefault="00E908EE" w:rsidP="00E908EE">
      <w:pPr>
        <w:spacing w:after="0" w:line="240" w:lineRule="auto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ru-RU"/>
        </w:rPr>
        <w:t xml:space="preserve">           </w:t>
      </w:r>
      <w:r w:rsidRPr="00E908EE">
        <w:rPr>
          <w:rFonts w:ascii="GHEA Grapalat" w:eastAsia="Times New Roman" w:hAnsi="GHEA Grapalat" w:cs="Sylfaen"/>
          <w:sz w:val="18"/>
          <w:szCs w:val="18"/>
          <w:lang w:val="af-ZA"/>
        </w:rPr>
        <w:t xml:space="preserve">Предметом закупки являются </w:t>
      </w:r>
      <w:r w:rsidRPr="00E908EE">
        <w:rPr>
          <w:rFonts w:ascii="GHEA Grapalat" w:eastAsia="Times New Roman" w:hAnsi="GHEA Grapalat" w:cs="Sylfaen"/>
          <w:b/>
          <w:bCs/>
          <w:i/>
          <w:iCs/>
          <w:sz w:val="18"/>
          <w:szCs w:val="18"/>
          <w:lang w:val="af-ZA"/>
        </w:rPr>
        <w:t>услуги по обслуживанию, ремонту, сервисному обслуживанию компьютерной техники.</w:t>
      </w:r>
    </w:p>
    <w:p w14:paraId="1D9FCF9F" w14:textId="77777777" w:rsidR="006A69FA" w:rsidRDefault="006A69FA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b/>
          <w:i/>
          <w:lang w:val="af-ZA"/>
        </w:rPr>
      </w:pPr>
    </w:p>
    <w:p w14:paraId="74A1BB87" w14:textId="77971626" w:rsidR="006A69FA" w:rsidRPr="00E908EE" w:rsidRDefault="006A69FA" w:rsidP="006A69FA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b/>
          <w:bCs/>
          <w:i/>
          <w:iCs/>
          <w:sz w:val="18"/>
          <w:szCs w:val="18"/>
          <w:lang w:val="af-ZA"/>
        </w:rPr>
      </w:pPr>
    </w:p>
    <w:tbl>
      <w:tblPr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119"/>
        <w:gridCol w:w="2126"/>
        <w:gridCol w:w="2268"/>
        <w:gridCol w:w="2343"/>
      </w:tblGrid>
      <w:tr w:rsidR="00C15DE3" w:rsidRPr="00052E62" w14:paraId="5540CE7B" w14:textId="77777777" w:rsidTr="00512B92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64BC214" w14:textId="77777777" w:rsidR="00C15DE3" w:rsidRDefault="00C15DE3" w:rsidP="005D1A6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  <w:p w14:paraId="7BA41796" w14:textId="5337FDBE" w:rsidR="00246ABF" w:rsidRPr="00BE38F7" w:rsidRDefault="000373D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С</w:t>
            </w:r>
            <w:r w:rsidR="00246ABF" w:rsidRPr="00246AB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29C4E9" w14:textId="139E093F" w:rsidR="00C15DE3" w:rsidRPr="00BE38F7" w:rsidRDefault="00C15DE3" w:rsidP="003A2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</w:t>
            </w:r>
            <w:r w:rsidR="003E2C07"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ի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ց</w:t>
            </w:r>
            <w:proofErr w:type="spellStart"/>
            <w:r w:rsidR="003E2C07"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ներ</w:t>
            </w:r>
            <w:proofErr w:type="spellEnd"/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</w:t>
            </w:r>
            <w:proofErr w:type="spellStart"/>
            <w:r w:rsidR="003E2C07"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ները</w:t>
            </w:r>
            <w:proofErr w:type="spellEnd"/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14:paraId="1A73FC62" w14:textId="073B6B60" w:rsidR="00C15DE3" w:rsidRPr="00A768EC" w:rsidRDefault="000373D3" w:rsidP="003A2A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</w:pPr>
            <w:r w:rsidRPr="00A768EC"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  <w:t>Имя участника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A5F7FE" w14:textId="29555AC4" w:rsidR="00C15DE3" w:rsidRDefault="00C15DE3" w:rsidP="00632B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14:paraId="08F150D0" w14:textId="4649DCBB" w:rsidR="00632BDF" w:rsidRDefault="00C15DE3" w:rsidP="00632B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14:paraId="1AA5CC60" w14:textId="77777777" w:rsidR="001E72CB" w:rsidRDefault="001E72CB" w:rsidP="00632B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  <w:p w14:paraId="4A93565F" w14:textId="77777777" w:rsidR="00632BDF" w:rsidRPr="00A768EC" w:rsidRDefault="00C15DE3" w:rsidP="00632B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A768EC">
              <w:rPr>
                <w:rFonts w:ascii="GHEA Grapalat" w:eastAsia="Times New Roman" w:hAnsi="GHEA Grapalat" w:cs="Times New Roman"/>
                <w:sz w:val="20"/>
                <w:lang w:val="af-ZA"/>
              </w:rPr>
              <w:t>“X”/</w:t>
            </w:r>
            <w:r w:rsidR="00632BDF" w:rsidRPr="00A768EC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Заявки, соответствующие требованиям приглашения</w:t>
            </w:r>
          </w:p>
          <w:p w14:paraId="7027B48C" w14:textId="68561C94" w:rsidR="007A7DCE" w:rsidRPr="00BE38F7" w:rsidRDefault="007A7DCE" w:rsidP="00632B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A768EC">
              <w:rPr>
                <w:rFonts w:ascii="GHEA Grapalat" w:eastAsia="Times New Roman" w:hAnsi="GHEA Grapalat" w:cs="Times New Roman"/>
                <w:sz w:val="20"/>
                <w:lang w:val="af-ZA"/>
              </w:rPr>
              <w:t>Если применимо, отметьте «X»/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4640A4" w14:textId="77777777" w:rsidR="00C15DE3" w:rsidRPr="00BE38F7" w:rsidRDefault="00C15DE3" w:rsidP="003037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14:paraId="061DBAC1" w14:textId="77777777" w:rsidR="00C15DE3" w:rsidRDefault="00C15DE3" w:rsidP="003037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  <w:p w14:paraId="209C8D8B" w14:textId="77777777" w:rsidR="00303772" w:rsidRPr="00A768EC" w:rsidRDefault="00303772" w:rsidP="003037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</w:pPr>
            <w:r w:rsidRPr="00A768EC"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  <w:t>Заявки, не соответствующие требованиям конкурса</w:t>
            </w:r>
          </w:p>
          <w:p w14:paraId="282AAF11" w14:textId="30EEDB59" w:rsidR="00303772" w:rsidRPr="00BE38F7" w:rsidRDefault="00303772" w:rsidP="003037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A768EC"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  <w:t>/если не соответствует, отметьте «X»/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C5C798C" w14:textId="77777777" w:rsidR="00C15DE3" w:rsidRDefault="00C15DE3" w:rsidP="00C5517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88AF0B4" w14:textId="339EFBDE" w:rsidR="00303772" w:rsidRPr="00A768EC" w:rsidRDefault="00303772" w:rsidP="00C551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</w:pPr>
            <w:r w:rsidRPr="00A768EC"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  <w:t>Краткое описание несоответствия</w:t>
            </w:r>
          </w:p>
        </w:tc>
      </w:tr>
      <w:tr w:rsidR="004E5C74" w:rsidRPr="00AF6EFD" w14:paraId="0A62DC46" w14:textId="77777777" w:rsidTr="00512B9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323E1B27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9AB286" w14:textId="78B93B8F" w:rsidR="004E5C74" w:rsidRDefault="004E5C74" w:rsidP="00512B92">
            <w:pPr>
              <w:spacing w:after="0" w:line="240" w:lineRule="auto"/>
              <w:ind w:left="353" w:hanging="42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994C2B">
              <w:rPr>
                <w:rFonts w:ascii="GHEA Grapalat" w:hAnsi="GHEA Grapalat"/>
                <w:sz w:val="20"/>
                <w:szCs w:val="20"/>
                <w:lang w:val="hy-AM"/>
              </w:rPr>
              <w:t>Բենիամին Դալլաքյան</w:t>
            </w:r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994C2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ԱՁ</w:t>
            </w:r>
          </w:p>
          <w:p w14:paraId="13A4722D" w14:textId="752ED25C" w:rsidR="004E5C74" w:rsidRPr="004E5C74" w:rsidRDefault="004E5C74" w:rsidP="006E76B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E76B0">
              <w:rPr>
                <w:rFonts w:ascii="GHEA Grapalat" w:hAnsi="GHEA Grapalat"/>
                <w:sz w:val="16"/>
                <w:szCs w:val="16"/>
                <w:lang w:val="hy-AM"/>
              </w:rPr>
              <w:t>«Бениамин Даллакян» ЧП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CD502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46B18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1CCD487E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4E5C74" w:rsidRPr="00AF6EFD" w14:paraId="470D2350" w14:textId="77777777" w:rsidTr="00512B92">
        <w:trPr>
          <w:trHeight w:val="682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0DA91C62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A80D7E" w14:textId="156A8583" w:rsidR="004E5C74" w:rsidRDefault="004E5C74" w:rsidP="00512B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4C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Մագիստրալ</w:t>
            </w:r>
            <w:proofErr w:type="spellEnd"/>
            <w:r w:rsidRPr="004461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նախագիծ</w:t>
            </w:r>
            <w:proofErr w:type="spellEnd"/>
            <w:r w:rsidRPr="00994C2B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  <w:p w14:paraId="2BB2A2DC" w14:textId="2049058A" w:rsidR="004E5C74" w:rsidRPr="00DF790F" w:rsidRDefault="004E5C74" w:rsidP="00512B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E76B0">
              <w:rPr>
                <w:rFonts w:ascii="GHEA Grapalat" w:hAnsi="GHEA Grapalat"/>
                <w:sz w:val="16"/>
                <w:szCs w:val="16"/>
                <w:lang w:val="hy-AM"/>
              </w:rPr>
              <w:t>ООО «Магистраль Проект»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1EA1CB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1DAB6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74A05C98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4E5C74" w:rsidRPr="004E5C74" w14:paraId="700C519F" w14:textId="77777777" w:rsidTr="00512B92">
        <w:trPr>
          <w:trHeight w:val="682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2F11F19" w14:textId="059EAB13" w:rsidR="004E5C74" w:rsidRPr="00512B92" w:rsidRDefault="00512B92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7CB6C2" w14:textId="74FA2C6B" w:rsidR="004E5C74" w:rsidRPr="004E5C74" w:rsidRDefault="004E5C74" w:rsidP="00512B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</w:t>
            </w:r>
            <w:proofErr w:type="spellEnd"/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Սերվիս</w:t>
            </w:r>
            <w:proofErr w:type="spellEnd"/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  <w:p w14:paraId="5742F073" w14:textId="6B5F31EC" w:rsidR="004E5C74" w:rsidRPr="00DF790F" w:rsidRDefault="004E5C74" w:rsidP="00512B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E76B0">
              <w:rPr>
                <w:rFonts w:ascii="GHEA Grapalat" w:hAnsi="GHEA Grapalat"/>
                <w:sz w:val="16"/>
                <w:szCs w:val="16"/>
                <w:lang w:val="hy-AM"/>
              </w:rPr>
              <w:t>ООО «Ай Сервис»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0F5AF9" w14:textId="098F0DC3" w:rsidR="004E5C74" w:rsidRPr="00BE38F7" w:rsidRDefault="00512B92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1CB36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217DBEC5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4E5C74" w:rsidRPr="004E5C74" w14:paraId="2C1ED4FC" w14:textId="77777777" w:rsidTr="00512B92">
        <w:trPr>
          <w:trHeight w:val="682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00F33033" w14:textId="3315999F" w:rsidR="004E5C74" w:rsidRPr="00512B92" w:rsidRDefault="00512B92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E993FE" w14:textId="2230E335" w:rsidR="004E5C74" w:rsidRPr="004E5C74" w:rsidRDefault="004E5C74" w:rsidP="00512B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ՊՄ</w:t>
            </w:r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ՍԵՐՎԻՍ</w:t>
            </w:r>
            <w:r w:rsidRPr="004E5C74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  <w:p w14:paraId="0C8CB221" w14:textId="4C10DB3B" w:rsidR="004E5C74" w:rsidRPr="006E76B0" w:rsidRDefault="004E5C74" w:rsidP="00512B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6E76B0">
              <w:rPr>
                <w:rFonts w:ascii="GHEA Grapalat" w:hAnsi="GHEA Grapalat"/>
                <w:sz w:val="16"/>
                <w:szCs w:val="16"/>
                <w:lang w:val="hy-AM"/>
              </w:rPr>
              <w:t>ООО «ПМ ЦЕРВИС»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9A45CE" w14:textId="500FB4FA" w:rsidR="004E5C74" w:rsidRPr="00BE38F7" w:rsidRDefault="00512B92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49617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34AEAC90" w14:textId="77777777" w:rsidR="004E5C74" w:rsidRPr="00BE38F7" w:rsidRDefault="004E5C74" w:rsidP="00512B9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14:paraId="38B97ECC" w14:textId="77777777"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54"/>
        <w:gridCol w:w="2977"/>
        <w:gridCol w:w="2369"/>
      </w:tblGrid>
      <w:tr w:rsidR="00C15DE3" w:rsidRPr="00052E62" w14:paraId="0EF56030" w14:textId="77777777" w:rsidTr="00B975C5">
        <w:trPr>
          <w:trHeight w:val="1412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A69C49" w14:textId="77777777" w:rsidR="00C15DE3" w:rsidRDefault="00C15DE3" w:rsidP="00FF70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  <w:p w14:paraId="3F423CD0" w14:textId="6420FA68" w:rsidR="0088294E" w:rsidRPr="000B13BF" w:rsidRDefault="0088294E" w:rsidP="00FF70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</w:pPr>
            <w:r w:rsidRPr="000B13B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  <w:t>Места участников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24074A6" w14:textId="4C3A3548" w:rsidR="00C15DE3" w:rsidRDefault="00C15DE3" w:rsidP="00FC18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</w:t>
            </w:r>
            <w:r w:rsidR="003E2C07"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ի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ց</w:t>
            </w:r>
            <w:proofErr w:type="spellStart"/>
            <w:r w:rsidR="003E2C07"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ներ</w:t>
            </w:r>
            <w:proofErr w:type="spellEnd"/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</w:t>
            </w:r>
            <w:proofErr w:type="spellStart"/>
            <w:r w:rsidR="003E2C07">
              <w:rPr>
                <w:rFonts w:ascii="GHEA Grapalat" w:eastAsia="Times New Roman" w:hAnsi="GHEA Grapalat" w:cs="Sylfaen"/>
                <w:b/>
                <w:sz w:val="20"/>
                <w:lang w:val="ru-RU"/>
              </w:rPr>
              <w:t>ները</w:t>
            </w:r>
            <w:proofErr w:type="spellEnd"/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14:paraId="6B23D632" w14:textId="4A90415C" w:rsidR="00D23FAA" w:rsidRPr="00A768EC" w:rsidRDefault="00D23FAA" w:rsidP="00FC18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</w:pPr>
            <w:r w:rsidRPr="000B13B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  <w:t>Имя участника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621EE" w14:textId="77777777" w:rsidR="00C15DE3" w:rsidRDefault="00C15DE3" w:rsidP="003620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  <w:p w14:paraId="58DD25D0" w14:textId="26831FA5" w:rsidR="00362052" w:rsidRPr="00A768EC" w:rsidRDefault="00362052" w:rsidP="003620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lang w:val="af-ZA"/>
              </w:rPr>
            </w:pPr>
            <w:r w:rsidRPr="000B13B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  <w:t>Выбранный участник /отметьте «X» для выбранного участника/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7007AE6" w14:textId="7FB9421D" w:rsidR="00C15DE3" w:rsidRPr="000B13BF" w:rsidRDefault="00C15DE3" w:rsidP="00AE1B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</w:t>
            </w:r>
            <w:r w:rsidR="003E2C07"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</w:t>
            </w:r>
            <w:r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ց</w:t>
            </w:r>
            <w:proofErr w:type="spellStart"/>
            <w:r w:rsidR="003E2C07"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ներ</w:t>
            </w:r>
            <w:proofErr w:type="spellEnd"/>
            <w:r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առաջարկած գին</w:t>
            </w:r>
          </w:p>
          <w:p w14:paraId="040DBD83" w14:textId="791984A7" w:rsidR="00C15DE3" w:rsidRPr="000B13BF" w:rsidRDefault="00C15DE3" w:rsidP="00AE1B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/առանց Ա</w:t>
            </w:r>
            <w:r w:rsidR="003E2C07"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</w:t>
            </w:r>
            <w:r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Հ, հազ. </w:t>
            </w:r>
            <w:r w:rsidR="00CF68B8"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</w:t>
            </w:r>
            <w:r w:rsidRPr="000B13B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րամ/</w:t>
            </w:r>
          </w:p>
          <w:p w14:paraId="1824ADB4" w14:textId="77777777" w:rsidR="00362052" w:rsidRPr="000B13BF" w:rsidRDefault="00362052" w:rsidP="00AE1B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</w:pPr>
            <w:r w:rsidRPr="000B13B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  <w:t>Предложенная претендентом цена</w:t>
            </w:r>
          </w:p>
          <w:p w14:paraId="28779755" w14:textId="522887AA" w:rsidR="00362052" w:rsidRPr="000B13BF" w:rsidRDefault="00362052" w:rsidP="00AE1B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</w:pPr>
            <w:r w:rsidRPr="000B13B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/>
              </w:rPr>
              <w:t>/без НДС, тыс. драмов/</w:t>
            </w:r>
          </w:p>
        </w:tc>
      </w:tr>
      <w:tr w:rsidR="00C008F6" w:rsidRPr="00BE38F7" w14:paraId="78B5A8F1" w14:textId="77777777" w:rsidTr="00D2493D">
        <w:trPr>
          <w:trHeight w:val="32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63B92A" w14:textId="5A3A722F" w:rsidR="00C008F6" w:rsidRPr="00D2493D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8826FE3" w14:textId="77777777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«Բենիամին Դալլաքյան» ԱՁ</w:t>
            </w:r>
          </w:p>
          <w:p w14:paraId="13C36111" w14:textId="7B997317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E6">
              <w:rPr>
                <w:rFonts w:ascii="GHEA Grapalat" w:hAnsi="GHEA Grapalat"/>
                <w:sz w:val="18"/>
                <w:szCs w:val="18"/>
                <w:lang w:val="hy-AM"/>
              </w:rPr>
              <w:t>«Бениамин Даллакян»</w:t>
            </w:r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 xml:space="preserve"> ЧП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6F96BA" w14:textId="77777777" w:rsidR="00C008F6" w:rsidRPr="00BE38F7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8F63755" w14:textId="02D70C72" w:rsidR="00C008F6" w:rsidRPr="00690B88" w:rsidRDefault="00C008F6" w:rsidP="00C008F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F1B53">
              <w:rPr>
                <w:rFonts w:ascii="GHEA Grapalat" w:hAnsi="GHEA Grapalat"/>
                <w:sz w:val="18"/>
                <w:szCs w:val="18"/>
              </w:rPr>
              <w:t>3</w:t>
            </w:r>
            <w:r w:rsidRPr="006F1B53">
              <w:rPr>
                <w:rFonts w:ascii="Calibri" w:hAnsi="Calibri" w:cs="Calibri"/>
                <w:sz w:val="18"/>
                <w:szCs w:val="18"/>
              </w:rPr>
              <w:t> </w:t>
            </w:r>
            <w:r w:rsidRPr="006F1B53">
              <w:rPr>
                <w:rFonts w:ascii="GHEA Grapalat" w:hAnsi="GHEA Grapalat"/>
                <w:sz w:val="18"/>
                <w:szCs w:val="18"/>
              </w:rPr>
              <w:t>280 890</w:t>
            </w:r>
          </w:p>
        </w:tc>
      </w:tr>
      <w:tr w:rsidR="00C008F6" w:rsidRPr="00BE38F7" w14:paraId="7C86283B" w14:textId="77777777" w:rsidTr="00D2493D">
        <w:trPr>
          <w:trHeight w:val="32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B1EBF2" w14:textId="0F3B5164" w:rsidR="00C008F6" w:rsidRPr="00D2493D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3C20A05" w14:textId="77777777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Մագիստրալ</w:t>
            </w:r>
            <w:proofErr w:type="spellEnd"/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նախագիծ</w:t>
            </w:r>
            <w:proofErr w:type="spellEnd"/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14:paraId="72B566F2" w14:textId="48E12999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E6">
              <w:rPr>
                <w:rFonts w:ascii="GHEA Grapalat" w:hAnsi="GHEA Grapalat"/>
                <w:sz w:val="18"/>
                <w:szCs w:val="18"/>
                <w:lang w:val="hy-AM"/>
              </w:rPr>
              <w:t>ООО «Магистраль Проект»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3B4F6C" w14:textId="77777777" w:rsidR="00C008F6" w:rsidRPr="00BE38F7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62629F4D" w14:textId="0F0511DD" w:rsidR="00C008F6" w:rsidRPr="00690B88" w:rsidRDefault="00C008F6" w:rsidP="00C008F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735 934</w:t>
            </w:r>
          </w:p>
        </w:tc>
      </w:tr>
      <w:tr w:rsidR="00C008F6" w:rsidRPr="00CA1EB1" w14:paraId="6353F7AE" w14:textId="77777777" w:rsidTr="00D2493D">
        <w:trPr>
          <w:trHeight w:val="32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5C61AE" w14:textId="7C391258" w:rsidR="00C008F6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BEAABD6" w14:textId="0105B052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«Այ Սերվիս» ՍՊԸ</w:t>
            </w:r>
          </w:p>
          <w:p w14:paraId="531C3C68" w14:textId="5249F62E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E6">
              <w:rPr>
                <w:rFonts w:ascii="GHEA Grapalat" w:hAnsi="GHEA Grapalat"/>
                <w:sz w:val="18"/>
                <w:szCs w:val="18"/>
                <w:lang w:val="hy-AM"/>
              </w:rPr>
              <w:t>ООО</w:t>
            </w:r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 xml:space="preserve"> «Ай Сервис»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646B5" w14:textId="77777777" w:rsidR="00C008F6" w:rsidRPr="00BE38F7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0C13814C" w14:textId="508AF15A" w:rsidR="00C008F6" w:rsidRPr="00D2493D" w:rsidRDefault="00C008F6" w:rsidP="00C008F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C4591">
              <w:rPr>
                <w:rFonts w:ascii="GHEA Grapalat" w:hAnsi="GHEA Grapalat"/>
                <w:sz w:val="18"/>
                <w:szCs w:val="18"/>
              </w:rPr>
              <w:t>5</w:t>
            </w:r>
            <w:r w:rsidRPr="00CC4591">
              <w:rPr>
                <w:rFonts w:ascii="Calibri" w:hAnsi="Calibri" w:cs="Calibri"/>
                <w:sz w:val="18"/>
                <w:szCs w:val="18"/>
              </w:rPr>
              <w:t> </w:t>
            </w:r>
            <w:r w:rsidRPr="00CC4591">
              <w:rPr>
                <w:rFonts w:ascii="GHEA Grapalat" w:hAnsi="GHEA Grapalat"/>
                <w:sz w:val="18"/>
                <w:szCs w:val="18"/>
              </w:rPr>
              <w:t>423 130</w:t>
            </w:r>
          </w:p>
        </w:tc>
      </w:tr>
      <w:tr w:rsidR="00C008F6" w:rsidRPr="00CA1EB1" w14:paraId="33B1F5BE" w14:textId="77777777" w:rsidTr="00D2493D">
        <w:trPr>
          <w:trHeight w:val="32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75A0E2" w14:textId="3481A544" w:rsidR="00C008F6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ru-RU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5EFA6A4" w14:textId="7A762BFC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6BC7">
              <w:rPr>
                <w:rFonts w:ascii="GHEA Grapalat" w:hAnsi="GHEA Grapalat"/>
                <w:sz w:val="18"/>
                <w:szCs w:val="18"/>
                <w:lang w:val="hy-AM"/>
              </w:rPr>
              <w:t>«ՊՄՍԵՐՎԻՍ» ՍՊԸ</w:t>
            </w:r>
          </w:p>
          <w:p w14:paraId="00A9C5D0" w14:textId="22824FB8" w:rsidR="00C008F6" w:rsidRPr="00AB6BC7" w:rsidRDefault="00C008F6" w:rsidP="00C008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6BC7">
              <w:rPr>
                <w:rFonts w:ascii="GHEA Grapalat" w:hAnsi="GHEA Grapalat"/>
                <w:sz w:val="16"/>
                <w:szCs w:val="16"/>
                <w:lang w:val="hy-AM"/>
              </w:rPr>
              <w:t>ООО «ПМ ЦЕРВИС»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166986" w14:textId="77777777" w:rsidR="00C008F6" w:rsidRPr="00BE38F7" w:rsidRDefault="00C008F6" w:rsidP="00C008F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52DAEC8E" w14:textId="7D59DEA9" w:rsidR="00C008F6" w:rsidRPr="00D2493D" w:rsidRDefault="00C008F6" w:rsidP="00C008F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C4591">
              <w:rPr>
                <w:rFonts w:ascii="GHEA Grapalat" w:hAnsi="GHEA Grapalat"/>
                <w:sz w:val="18"/>
                <w:szCs w:val="18"/>
              </w:rPr>
              <w:t>6</w:t>
            </w:r>
            <w:r w:rsidRPr="008F4C43">
              <w:rPr>
                <w:rFonts w:ascii="Calibri" w:hAnsi="Calibri" w:cs="Calibri"/>
                <w:sz w:val="18"/>
                <w:szCs w:val="18"/>
              </w:rPr>
              <w:t> </w:t>
            </w:r>
            <w:r w:rsidRPr="00CC4591"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</w:tbl>
    <w:p w14:paraId="626B3B98" w14:textId="77777777"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14:paraId="46DA2377" w14:textId="16676387"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456D13">
        <w:rPr>
          <w:rFonts w:ascii="GHEA Grapalat" w:eastAsia="Times New Roman" w:hAnsi="GHEA Grapalat" w:cs="Sylfaen"/>
          <w:sz w:val="20"/>
          <w:lang w:val="ru-RU"/>
        </w:rPr>
        <w:t xml:space="preserve"> </w:t>
      </w:r>
      <w:r w:rsidR="00456D13">
        <w:rPr>
          <w:rFonts w:ascii="GHEA Grapalat" w:hAnsi="GHEA Grapalat" w:cs="Sylfaen"/>
          <w:sz w:val="20"/>
          <w:lang w:val="hy-AM"/>
        </w:rPr>
        <w:t>հ</w:t>
      </w:r>
      <w:r w:rsidR="00456D13">
        <w:rPr>
          <w:rFonts w:ascii="GHEA Grapalat" w:hAnsi="GHEA Grapalat" w:cs="Sylfaen"/>
          <w:sz w:val="20"/>
          <w:lang w:val="af-ZA"/>
        </w:rPr>
        <w:t xml:space="preserve">րավերին համապատասխանող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56D13">
        <w:rPr>
          <w:rFonts w:ascii="GHEA Grapalat" w:eastAsia="Times New Roman" w:hAnsi="GHEA Grapalat" w:cs="Times New Roman"/>
          <w:sz w:val="20"/>
          <w:lang w:val="ru-RU"/>
        </w:rPr>
        <w:t xml:space="preserve">և </w:t>
      </w:r>
      <w:r w:rsidR="00456D13">
        <w:rPr>
          <w:rFonts w:ascii="GHEA Grapalat" w:hAnsi="GHEA Grapalat" w:cs="Sylfaen"/>
          <w:sz w:val="20"/>
          <w:lang w:val="af-ZA"/>
        </w:rPr>
        <w:t>հայտ</w:t>
      </w:r>
      <w:r w:rsidR="00B9161F">
        <w:rPr>
          <w:rFonts w:ascii="GHEA Grapalat" w:eastAsia="Times New Roman" w:hAnsi="GHEA Grapalat" w:cs="Times New Roman"/>
          <w:sz w:val="20"/>
          <w:lang w:val="hy-AM"/>
        </w:rPr>
        <w:t>նվազագույն գնառաջարկ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14:paraId="398F5FA0" w14:textId="77777777"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F96004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="00F96004" w:rsidRPr="00BE38F7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F96004">
        <w:rPr>
          <w:rFonts w:ascii="GHEA Grapalat" w:eastAsia="Times New Roman" w:hAnsi="GHEA Grapalat" w:cs="Sylfaen"/>
          <w:sz w:val="20"/>
          <w:lang w:val="af-ZA"/>
        </w:rPr>
        <w:t xml:space="preserve">է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F96004">
        <w:rPr>
          <w:rFonts w:ascii="GHEA Grapalat" w:eastAsia="Times New Roman" w:hAnsi="GHEA Grapalat" w:cs="Sylfaen"/>
          <w:sz w:val="20"/>
          <w:lang w:val="af-ZA"/>
        </w:rPr>
        <w:t>10 օրացուցային օր:</w:t>
      </w:r>
    </w:p>
    <w:p w14:paraId="4C545D55" w14:textId="77777777"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14:paraId="5B8D6869" w14:textId="166107AC" w:rsidR="00C15DE3" w:rsidRDefault="00F42B90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116E6">
        <w:rPr>
          <w:rFonts w:ascii="GHEA Grapalat" w:hAnsi="GHEA Grapalat" w:cs="Sylfaen"/>
          <w:i/>
          <w:sz w:val="22"/>
          <w:szCs w:val="22"/>
          <w:lang w:val="af-ZA" w:eastAsia="en-US"/>
        </w:rPr>
        <w:t>ՀՀ ՀԿԿ-ԳՀԾՁԲ-ՀՍՊ-2</w:t>
      </w:r>
      <w:r w:rsidR="003E6E54" w:rsidRPr="003E6E54">
        <w:rPr>
          <w:rFonts w:ascii="GHEA Grapalat" w:hAnsi="GHEA Grapalat" w:cs="Sylfaen"/>
          <w:i/>
          <w:sz w:val="22"/>
          <w:szCs w:val="22"/>
          <w:lang w:val="af-ZA" w:eastAsia="en-US"/>
        </w:rPr>
        <w:t>6</w:t>
      </w:r>
      <w:r w:rsidRPr="00E116E6">
        <w:rPr>
          <w:rFonts w:ascii="GHEA Grapalat" w:hAnsi="GHEA Grapalat" w:cs="Sylfaen"/>
          <w:i/>
          <w:sz w:val="22"/>
          <w:szCs w:val="22"/>
          <w:lang w:val="af-ZA" w:eastAsia="en-US"/>
        </w:rPr>
        <w:t>/</w:t>
      </w:r>
      <w:r w:rsidR="002D5581" w:rsidRPr="002D5581">
        <w:rPr>
          <w:rFonts w:ascii="GHEA Grapalat" w:hAnsi="GHEA Grapalat" w:cs="Sylfaen"/>
          <w:i/>
          <w:sz w:val="22"/>
          <w:szCs w:val="22"/>
          <w:lang w:val="af-ZA" w:eastAsia="en-US"/>
        </w:rPr>
        <w:t>2</w:t>
      </w:r>
      <w:r>
        <w:rPr>
          <w:rFonts w:ascii="GHEA Grapalat" w:hAnsi="GHEA Grapalat" w:cs="Sylfaen"/>
          <w:b w:val="0"/>
          <w:sz w:val="22"/>
          <w:szCs w:val="22"/>
          <w:lang w:val="hy-AM" w:eastAsia="en-US"/>
        </w:rPr>
        <w:t xml:space="preserve"> </w:t>
      </w:r>
      <w:r w:rsidR="000C77DF">
        <w:rPr>
          <w:rFonts w:ascii="GHEA Grapalat" w:hAnsi="GHEA Grapalat"/>
          <w:sz w:val="22"/>
          <w:szCs w:val="22"/>
          <w:lang w:val="af-ZA"/>
        </w:rPr>
        <w:t xml:space="preserve"> </w:t>
      </w:r>
      <w:r w:rsidR="00C15DE3"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 w:rsidR="00C51065">
        <w:rPr>
          <w:rFonts w:ascii="GHEA Grapalat" w:hAnsi="GHEA Grapalat" w:cs="Sylfaen"/>
          <w:b w:val="0"/>
          <w:sz w:val="20"/>
          <w:lang w:val="hy-AM"/>
        </w:rPr>
        <w:t>Ն. Կարապետ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յան</w:t>
      </w:r>
      <w:proofErr w:type="spellStart"/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proofErr w:type="spellEnd"/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14:paraId="23701EAA" w14:textId="77777777" w:rsidR="004E4558" w:rsidRPr="004E4558" w:rsidRDefault="004E4558" w:rsidP="004E4558">
      <w:pPr>
        <w:rPr>
          <w:lang w:val="af-ZA" w:eastAsia="ru-RU"/>
        </w:rPr>
      </w:pPr>
    </w:p>
    <w:p w14:paraId="5AEB5883" w14:textId="1B6F319B" w:rsidR="006A69FA" w:rsidRPr="0092565C" w:rsidRDefault="006A69FA" w:rsidP="006A69F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92565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</w:t>
      </w:r>
      <w:r w:rsidR="0092565C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   </w:t>
      </w:r>
      <w:r w:rsidRPr="0092565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</w:t>
      </w:r>
      <w:r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>Критерием, используемым для определения выбранного участника торгов, является минимальная ставка.</w:t>
      </w:r>
    </w:p>
    <w:p w14:paraId="11AF87AA" w14:textId="77777777" w:rsidR="006A69FA" w:rsidRPr="0092565C" w:rsidRDefault="006A69FA" w:rsidP="006A69F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В соответствии со статьей 10, пунктом 4 Закона РА "О закупках" установлен период бездействия в 10 календарных дней.</w:t>
      </w:r>
    </w:p>
    <w:p w14:paraId="15F431B8" w14:textId="77777777" w:rsidR="006A69FA" w:rsidRPr="0092565C" w:rsidRDefault="006A69FA" w:rsidP="006A69F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>Для получения дополнительной информации относительно этого объявления, пожалуйста, свяжитесь с:</w:t>
      </w:r>
    </w:p>
    <w:p w14:paraId="542412B8" w14:textId="24FA8D70" w:rsidR="00C15DE3" w:rsidRPr="0092565C" w:rsidRDefault="006A69FA" w:rsidP="006A69F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Секретарь процедуры по коду </w:t>
      </w:r>
      <w:r w:rsidRPr="0092565C">
        <w:rPr>
          <w:rFonts w:ascii="GHEA Grapalat" w:hAnsi="GHEA Grapalat" w:cs="Sylfaen"/>
          <w:b/>
          <w:i/>
          <w:sz w:val="16"/>
          <w:szCs w:val="16"/>
          <w:lang w:val="af-ZA"/>
        </w:rPr>
        <w:t>ՀՀ ՀԿԿ-ԳՀԾՁԲ-ՀՍՊ-2</w:t>
      </w:r>
      <w:r w:rsidR="00AB5533" w:rsidRPr="0092565C">
        <w:rPr>
          <w:rFonts w:ascii="GHEA Grapalat" w:hAnsi="GHEA Grapalat" w:cs="Sylfaen"/>
          <w:b/>
          <w:i/>
          <w:sz w:val="16"/>
          <w:szCs w:val="16"/>
          <w:lang w:val="ru-RU"/>
        </w:rPr>
        <w:t>6</w:t>
      </w:r>
      <w:r w:rsidRPr="0092565C">
        <w:rPr>
          <w:rFonts w:ascii="GHEA Grapalat" w:hAnsi="GHEA Grapalat" w:cs="Sylfaen"/>
          <w:b/>
          <w:i/>
          <w:sz w:val="16"/>
          <w:szCs w:val="16"/>
          <w:lang w:val="af-ZA"/>
        </w:rPr>
        <w:t>/</w:t>
      </w:r>
      <w:r w:rsidR="002D5581" w:rsidRPr="0092565C">
        <w:rPr>
          <w:rFonts w:ascii="GHEA Grapalat" w:hAnsi="GHEA Grapalat" w:cs="Sylfaen"/>
          <w:b/>
          <w:i/>
          <w:sz w:val="16"/>
          <w:szCs w:val="16"/>
          <w:lang w:val="ru-RU"/>
        </w:rPr>
        <w:t xml:space="preserve">2 </w:t>
      </w:r>
      <w:r w:rsidRPr="0092565C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N. Карапетян.</w:t>
      </w:r>
    </w:p>
    <w:p w14:paraId="06EF0380" w14:textId="77777777" w:rsidR="00C15DE3" w:rsidRPr="0092565C" w:rsidRDefault="00C15DE3" w:rsidP="00F96004">
      <w:pPr>
        <w:ind w:firstLine="706"/>
        <w:jc w:val="both"/>
        <w:rPr>
          <w:rFonts w:ascii="GHEA Grapalat" w:eastAsia="Times New Roman" w:hAnsi="GHEA Grapalat" w:cs="Times New Roman"/>
          <w:b/>
          <w:i/>
          <w:sz w:val="16"/>
          <w:szCs w:val="16"/>
          <w:lang w:val="af-ZA"/>
        </w:rPr>
      </w:pPr>
      <w:r w:rsidRPr="0092565C">
        <w:rPr>
          <w:rFonts w:ascii="GHEA Grapalat" w:eastAsia="Times New Roman" w:hAnsi="GHEA Grapalat" w:cs="Sylfaen"/>
          <w:b/>
          <w:i/>
          <w:sz w:val="16"/>
          <w:szCs w:val="16"/>
          <w:lang w:val="af-ZA"/>
        </w:rPr>
        <w:t>Հեռախոս՝</w:t>
      </w:r>
      <w:r w:rsidRPr="0092565C">
        <w:rPr>
          <w:rFonts w:ascii="GHEA Grapalat" w:eastAsia="Times New Roman" w:hAnsi="GHEA Grapalat" w:cs="Times New Roman"/>
          <w:b/>
          <w:i/>
          <w:sz w:val="16"/>
          <w:szCs w:val="16"/>
          <w:lang w:val="af-ZA"/>
        </w:rPr>
        <w:t xml:space="preserve"> </w:t>
      </w:r>
      <w:r w:rsidR="009E5645" w:rsidRPr="0092565C">
        <w:rPr>
          <w:rFonts w:ascii="GHEA Grapalat" w:eastAsia="Times New Roman" w:hAnsi="GHEA Grapalat" w:cs="Times New Roman"/>
          <w:b/>
          <w:i/>
          <w:sz w:val="16"/>
          <w:szCs w:val="16"/>
          <w:lang w:val="af-ZA"/>
        </w:rPr>
        <w:t xml:space="preserve"> </w:t>
      </w:r>
      <w:r w:rsidRPr="0092565C">
        <w:rPr>
          <w:rFonts w:ascii="GHEA Grapalat" w:eastAsia="Times New Roman" w:hAnsi="GHEA Grapalat" w:cs="Times New Roman"/>
          <w:b/>
          <w:bCs/>
          <w:i/>
          <w:sz w:val="16"/>
          <w:szCs w:val="16"/>
          <w:lang w:val="af-ZA"/>
        </w:rPr>
        <w:t>011</w:t>
      </w:r>
      <w:r w:rsidRPr="0092565C">
        <w:rPr>
          <w:rFonts w:ascii="Courier New" w:eastAsia="Times New Roman" w:hAnsi="Courier New" w:cs="Courier New"/>
          <w:b/>
          <w:bCs/>
          <w:i/>
          <w:sz w:val="16"/>
          <w:szCs w:val="16"/>
          <w:lang w:val="af-ZA"/>
        </w:rPr>
        <w:t> </w:t>
      </w:r>
      <w:r w:rsidRPr="0092565C">
        <w:rPr>
          <w:rFonts w:ascii="GHEA Grapalat" w:eastAsia="Times New Roman" w:hAnsi="GHEA Grapalat" w:cs="Times New Roman"/>
          <w:b/>
          <w:bCs/>
          <w:i/>
          <w:sz w:val="16"/>
          <w:szCs w:val="16"/>
          <w:lang w:val="af-ZA"/>
        </w:rPr>
        <w:t>9000</w:t>
      </w:r>
      <w:r w:rsidR="0098694A" w:rsidRPr="0092565C">
        <w:rPr>
          <w:rFonts w:ascii="GHEA Grapalat" w:eastAsia="Times New Roman" w:hAnsi="GHEA Grapalat" w:cs="Times New Roman"/>
          <w:b/>
          <w:bCs/>
          <w:i/>
          <w:sz w:val="16"/>
          <w:szCs w:val="16"/>
          <w:lang w:val="af-ZA"/>
        </w:rPr>
        <w:t>49</w:t>
      </w:r>
    </w:p>
    <w:p w14:paraId="1A65F322" w14:textId="77777777" w:rsidR="00D42B1E" w:rsidRPr="00F96004" w:rsidRDefault="00C15DE3" w:rsidP="00F96004">
      <w:pPr>
        <w:ind w:firstLine="706"/>
        <w:jc w:val="both"/>
        <w:rPr>
          <w:rFonts w:ascii="Arial" w:hAnsi="Arial" w:cs="Arial"/>
          <w:b/>
          <w:bCs/>
          <w:i/>
          <w:color w:val="2C363A"/>
          <w:sz w:val="21"/>
          <w:szCs w:val="21"/>
          <w:shd w:val="clear" w:color="auto" w:fill="F4F4F4"/>
          <w:lang w:val="af-ZA"/>
        </w:rPr>
      </w:pPr>
      <w:r w:rsidRPr="00F96004">
        <w:rPr>
          <w:rFonts w:ascii="GHEA Grapalat" w:eastAsia="Times New Roman" w:hAnsi="GHEA Grapalat" w:cs="Sylfaen"/>
          <w:b/>
          <w:i/>
          <w:sz w:val="20"/>
          <w:lang w:val="af-ZA"/>
        </w:rPr>
        <w:t>Էլեկոտրանային փոստ՝</w:t>
      </w:r>
      <w:r w:rsidRPr="00F96004">
        <w:rPr>
          <w:rFonts w:ascii="GHEA Grapalat" w:eastAsia="Times New Roman" w:hAnsi="GHEA Grapalat" w:cs="Times New Roman"/>
          <w:b/>
          <w:i/>
          <w:sz w:val="20"/>
          <w:lang w:val="af-ZA"/>
        </w:rPr>
        <w:t xml:space="preserve"> </w:t>
      </w:r>
      <w:hyperlink r:id="rId7" w:history="1">
        <w:r w:rsidR="00172079" w:rsidRPr="00F96004">
          <w:rPr>
            <w:rStyle w:val="a8"/>
            <w:rFonts w:ascii="Arial" w:hAnsi="Arial" w:cs="Arial"/>
            <w:b/>
            <w:bCs/>
            <w:i/>
            <w:sz w:val="21"/>
            <w:szCs w:val="21"/>
            <w:shd w:val="clear" w:color="auto" w:fill="F4F4F4"/>
            <w:lang w:val="af-ZA"/>
          </w:rPr>
          <w:t>n.karapetyan@anticorruption.am</w:t>
        </w:r>
      </w:hyperlink>
    </w:p>
    <w:p w14:paraId="542D2A94" w14:textId="77777777" w:rsidR="00C15DE3" w:rsidRPr="00F96004" w:rsidRDefault="00C15DE3" w:rsidP="00F96004">
      <w:pPr>
        <w:ind w:firstLine="706"/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F9600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F96004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E5645" w:rsidRPr="00F96004">
        <w:rPr>
          <w:rFonts w:ascii="GHEA Grapalat" w:hAnsi="GHEA Grapalat" w:cs="Sylfaen"/>
          <w:b/>
          <w:i/>
          <w:lang w:val="af-ZA"/>
        </w:rPr>
        <w:t xml:space="preserve">ՀՀ </w:t>
      </w:r>
      <w:r w:rsidR="0098694A" w:rsidRPr="00F96004">
        <w:rPr>
          <w:rFonts w:ascii="GHEA Grapalat" w:hAnsi="GHEA Grapalat" w:cs="Sylfaen"/>
          <w:b/>
          <w:i/>
          <w:lang w:val="af-ZA"/>
        </w:rPr>
        <w:t>հակակոռուպցիոն կոմիտե</w:t>
      </w:r>
    </w:p>
    <w:p w14:paraId="63C757B0" w14:textId="77777777"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9CD8E" w14:textId="77777777" w:rsidR="008C5CA7" w:rsidRDefault="008C5CA7" w:rsidP="006C740F">
      <w:pPr>
        <w:spacing w:after="0" w:line="240" w:lineRule="auto"/>
      </w:pPr>
      <w:r>
        <w:separator/>
      </w:r>
    </w:p>
  </w:endnote>
  <w:endnote w:type="continuationSeparator" w:id="0">
    <w:p w14:paraId="27E0724E" w14:textId="77777777" w:rsidR="008C5CA7" w:rsidRDefault="008C5CA7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18807" w14:textId="77777777" w:rsidR="00106F9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DC2B3D" w14:textId="77777777" w:rsidR="00106F97" w:rsidRDefault="00106F9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EB65" w14:textId="77777777" w:rsidR="00106F9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C1D">
      <w:rPr>
        <w:rStyle w:val="a5"/>
        <w:noProof/>
      </w:rPr>
      <w:t>2</w:t>
    </w:r>
    <w:r>
      <w:rPr>
        <w:rStyle w:val="a5"/>
      </w:rPr>
      <w:fldChar w:fldCharType="end"/>
    </w:r>
  </w:p>
  <w:p w14:paraId="1D1F60DA" w14:textId="77777777" w:rsidR="00106F97" w:rsidRDefault="00106F97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D7BED" w14:textId="77777777" w:rsidR="00106F97" w:rsidRDefault="00106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C970" w14:textId="77777777" w:rsidR="008C5CA7" w:rsidRDefault="008C5CA7" w:rsidP="006C740F">
      <w:pPr>
        <w:spacing w:after="0" w:line="240" w:lineRule="auto"/>
      </w:pPr>
      <w:r>
        <w:separator/>
      </w:r>
    </w:p>
  </w:footnote>
  <w:footnote w:type="continuationSeparator" w:id="0">
    <w:p w14:paraId="7C75FF36" w14:textId="77777777" w:rsidR="008C5CA7" w:rsidRDefault="008C5CA7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16C2" w14:textId="77777777" w:rsidR="00106F97" w:rsidRDefault="00106F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B3579" w14:textId="77777777" w:rsidR="00106F97" w:rsidRDefault="00106F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30E4" w14:textId="77777777" w:rsidR="00106F97" w:rsidRDefault="00106F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DE3"/>
    <w:rsid w:val="00006FF6"/>
    <w:rsid w:val="00012159"/>
    <w:rsid w:val="0002337E"/>
    <w:rsid w:val="000373D3"/>
    <w:rsid w:val="00052E62"/>
    <w:rsid w:val="0009603E"/>
    <w:rsid w:val="000B13BF"/>
    <w:rsid w:val="000C77DF"/>
    <w:rsid w:val="000D606A"/>
    <w:rsid w:val="00106F97"/>
    <w:rsid w:val="0014358F"/>
    <w:rsid w:val="00163188"/>
    <w:rsid w:val="00172079"/>
    <w:rsid w:val="001B4020"/>
    <w:rsid w:val="001C7CCC"/>
    <w:rsid w:val="001D4AF7"/>
    <w:rsid w:val="001D69C6"/>
    <w:rsid w:val="001E72CB"/>
    <w:rsid w:val="002146E0"/>
    <w:rsid w:val="00224892"/>
    <w:rsid w:val="00246ABF"/>
    <w:rsid w:val="002A6CCB"/>
    <w:rsid w:val="002C007D"/>
    <w:rsid w:val="002D5581"/>
    <w:rsid w:val="002E6FB6"/>
    <w:rsid w:val="00303772"/>
    <w:rsid w:val="0031167C"/>
    <w:rsid w:val="00311EE9"/>
    <w:rsid w:val="0032147A"/>
    <w:rsid w:val="0035595F"/>
    <w:rsid w:val="00362052"/>
    <w:rsid w:val="00367BC2"/>
    <w:rsid w:val="00390B86"/>
    <w:rsid w:val="003A2A8C"/>
    <w:rsid w:val="003A51DA"/>
    <w:rsid w:val="003B1F0E"/>
    <w:rsid w:val="003E2C07"/>
    <w:rsid w:val="003E6E54"/>
    <w:rsid w:val="0040725F"/>
    <w:rsid w:val="004253E1"/>
    <w:rsid w:val="00442728"/>
    <w:rsid w:val="00456D13"/>
    <w:rsid w:val="004759BB"/>
    <w:rsid w:val="004A1258"/>
    <w:rsid w:val="004C7EE3"/>
    <w:rsid w:val="004E4558"/>
    <w:rsid w:val="004E5C74"/>
    <w:rsid w:val="00500CE8"/>
    <w:rsid w:val="00503C20"/>
    <w:rsid w:val="00512B92"/>
    <w:rsid w:val="0052462A"/>
    <w:rsid w:val="00541035"/>
    <w:rsid w:val="00566682"/>
    <w:rsid w:val="00582CF0"/>
    <w:rsid w:val="005A744E"/>
    <w:rsid w:val="005B0AD0"/>
    <w:rsid w:val="005B40E6"/>
    <w:rsid w:val="005D16D5"/>
    <w:rsid w:val="005E6CA7"/>
    <w:rsid w:val="005F78CA"/>
    <w:rsid w:val="00623D0D"/>
    <w:rsid w:val="00632BDF"/>
    <w:rsid w:val="006372BF"/>
    <w:rsid w:val="00641A25"/>
    <w:rsid w:val="00661CF0"/>
    <w:rsid w:val="00662242"/>
    <w:rsid w:val="00663E9D"/>
    <w:rsid w:val="00690B88"/>
    <w:rsid w:val="006A69FA"/>
    <w:rsid w:val="006C740F"/>
    <w:rsid w:val="006E76B0"/>
    <w:rsid w:val="006F2621"/>
    <w:rsid w:val="00705D55"/>
    <w:rsid w:val="00711B6A"/>
    <w:rsid w:val="00725087"/>
    <w:rsid w:val="00742458"/>
    <w:rsid w:val="00747848"/>
    <w:rsid w:val="0075035C"/>
    <w:rsid w:val="0077422D"/>
    <w:rsid w:val="007A7DCE"/>
    <w:rsid w:val="007C35A7"/>
    <w:rsid w:val="007D36C7"/>
    <w:rsid w:val="007F1E2A"/>
    <w:rsid w:val="00881EDC"/>
    <w:rsid w:val="0088294E"/>
    <w:rsid w:val="008C5839"/>
    <w:rsid w:val="008C5CA7"/>
    <w:rsid w:val="008D5E86"/>
    <w:rsid w:val="008E2F48"/>
    <w:rsid w:val="00906B1D"/>
    <w:rsid w:val="0092565C"/>
    <w:rsid w:val="0093610A"/>
    <w:rsid w:val="00952C1D"/>
    <w:rsid w:val="00967F9B"/>
    <w:rsid w:val="0098694A"/>
    <w:rsid w:val="009B192C"/>
    <w:rsid w:val="009C650E"/>
    <w:rsid w:val="009E5645"/>
    <w:rsid w:val="009E6907"/>
    <w:rsid w:val="00A42302"/>
    <w:rsid w:val="00A768EC"/>
    <w:rsid w:val="00AB5533"/>
    <w:rsid w:val="00AB6BC7"/>
    <w:rsid w:val="00AD6D1E"/>
    <w:rsid w:val="00AE1B1C"/>
    <w:rsid w:val="00AF49BD"/>
    <w:rsid w:val="00AF6EFD"/>
    <w:rsid w:val="00B110C3"/>
    <w:rsid w:val="00B57584"/>
    <w:rsid w:val="00B9161F"/>
    <w:rsid w:val="00B975C5"/>
    <w:rsid w:val="00BB18E5"/>
    <w:rsid w:val="00C008F6"/>
    <w:rsid w:val="00C15951"/>
    <w:rsid w:val="00C15DE3"/>
    <w:rsid w:val="00C15E3A"/>
    <w:rsid w:val="00C17AE0"/>
    <w:rsid w:val="00C51065"/>
    <w:rsid w:val="00C55174"/>
    <w:rsid w:val="00C703AA"/>
    <w:rsid w:val="00C92CC1"/>
    <w:rsid w:val="00CA1EB1"/>
    <w:rsid w:val="00CC0812"/>
    <w:rsid w:val="00CC1636"/>
    <w:rsid w:val="00CC3EC1"/>
    <w:rsid w:val="00CD09CE"/>
    <w:rsid w:val="00CD4D5D"/>
    <w:rsid w:val="00CE6D61"/>
    <w:rsid w:val="00CF68B8"/>
    <w:rsid w:val="00D0386A"/>
    <w:rsid w:val="00D239DB"/>
    <w:rsid w:val="00D23FAA"/>
    <w:rsid w:val="00D2493D"/>
    <w:rsid w:val="00D35724"/>
    <w:rsid w:val="00D42B1E"/>
    <w:rsid w:val="00D80237"/>
    <w:rsid w:val="00DA45BA"/>
    <w:rsid w:val="00DE016F"/>
    <w:rsid w:val="00DE3860"/>
    <w:rsid w:val="00DE56CE"/>
    <w:rsid w:val="00DF790F"/>
    <w:rsid w:val="00E05C68"/>
    <w:rsid w:val="00E116E6"/>
    <w:rsid w:val="00E908EE"/>
    <w:rsid w:val="00EA2D9A"/>
    <w:rsid w:val="00F07BC0"/>
    <w:rsid w:val="00F11076"/>
    <w:rsid w:val="00F11106"/>
    <w:rsid w:val="00F42B90"/>
    <w:rsid w:val="00F65322"/>
    <w:rsid w:val="00F72452"/>
    <w:rsid w:val="00F96004"/>
    <w:rsid w:val="00FB1646"/>
    <w:rsid w:val="00FB5686"/>
    <w:rsid w:val="00FC18EF"/>
    <w:rsid w:val="00FC526C"/>
    <w:rsid w:val="00FD358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D09A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8694A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F96004"/>
    <w:rPr>
      <w:i/>
      <w:iCs/>
    </w:rPr>
  </w:style>
  <w:style w:type="paragraph" w:styleId="aa">
    <w:name w:val="List Paragraph"/>
    <w:basedOn w:val="a"/>
    <w:uiPriority w:val="34"/>
    <w:qFormat/>
    <w:rsid w:val="008C583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.karapetyan@anticorruptio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EBFE-251A-4A80-B7CC-EBB06E66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Пользователь</cp:lastModifiedBy>
  <cp:revision>174</cp:revision>
  <cp:lastPrinted>2025-08-28T12:00:00Z</cp:lastPrinted>
  <dcterms:created xsi:type="dcterms:W3CDTF">2017-11-29T12:17:00Z</dcterms:created>
  <dcterms:modified xsi:type="dcterms:W3CDTF">2025-12-17T05:15:00Z</dcterms:modified>
</cp:coreProperties>
</file>