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335F28" w:rsidRPr="002425A8" w:rsidRDefault="00335F28" w:rsidP="002425A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95347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53472" w:rsidRDefault="00EF6EC1" w:rsidP="00953472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A67CC" w:rsidRPr="002425A8">
        <w:rPr>
          <w:rFonts w:ascii="GHEA Grapalat" w:hAnsi="GHEA Grapalat"/>
          <w:b w:val="0"/>
          <w:sz w:val="20"/>
          <w:lang w:val="hy-AM"/>
        </w:rPr>
        <w:t>ՍՄՋՕԸ-ԳՀԾՁԲ-25/</w:t>
      </w:r>
      <w:r w:rsidR="00523F19">
        <w:rPr>
          <w:rFonts w:ascii="GHEA Grapalat" w:hAnsi="GHEA Grapalat"/>
          <w:b w:val="0"/>
          <w:sz w:val="20"/>
          <w:lang w:val="hy-AM"/>
        </w:rPr>
        <w:t>5</w:t>
      </w:r>
    </w:p>
    <w:p w:rsidR="00E05B2C" w:rsidRPr="00E05B2C" w:rsidRDefault="00AA67CC" w:rsidP="00E05B2C">
      <w:pPr>
        <w:widowControl w:val="0"/>
        <w:jc w:val="both"/>
        <w:rPr>
          <w:rFonts w:ascii="GHEA Grapalat" w:hAnsi="GHEA Grapalat"/>
          <w:szCs w:val="24"/>
        </w:rPr>
      </w:pPr>
      <w:r w:rsidRPr="00F84E14">
        <w:rPr>
          <w:rFonts w:ascii="GHEA Grapalat" w:hAnsi="GHEA Grapalat"/>
          <w:szCs w:val="24"/>
        </w:rPr>
        <w:t>Компания водопользователей «СЮНИК»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AA67CC" w:rsidRDefault="00E05B2C" w:rsidP="00AA67C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AA67CC" w:rsidRDefault="00D732C4" w:rsidP="00AA67C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AA67CC">
        <w:rPr>
          <w:rFonts w:ascii="GHEA Grapalat" w:hAnsi="GHEA Grapalat"/>
          <w:szCs w:val="24"/>
        </w:rPr>
        <w:t xml:space="preserve">несостоявшейся </w:t>
      </w:r>
      <w:r w:rsidR="004E4619" w:rsidRPr="00AA67CC">
        <w:rPr>
          <w:rFonts w:ascii="GHEA Grapalat" w:hAnsi="GHEA Grapalat"/>
          <w:szCs w:val="24"/>
        </w:rPr>
        <w:t xml:space="preserve">процедуры </w:t>
      </w:r>
      <w:r w:rsidR="0012540C" w:rsidRPr="00AA67CC">
        <w:rPr>
          <w:rFonts w:ascii="GHEA Grapalat" w:hAnsi="GHEA Grapalat"/>
          <w:szCs w:val="24"/>
        </w:rPr>
        <w:t xml:space="preserve">закупки </w:t>
      </w:r>
      <w:r w:rsidRPr="00AA67CC">
        <w:rPr>
          <w:rFonts w:ascii="GHEA Grapalat" w:hAnsi="GHEA Grapalat"/>
          <w:szCs w:val="24"/>
        </w:rPr>
        <w:t>по</w:t>
      </w:r>
      <w:r w:rsidR="00D14720" w:rsidRPr="00AA67CC">
        <w:rPr>
          <w:rFonts w:ascii="GHEA Grapalat" w:hAnsi="GHEA Grapalat"/>
          <w:szCs w:val="24"/>
        </w:rPr>
        <w:t>д</w:t>
      </w:r>
      <w:r w:rsidRPr="00AA67CC">
        <w:rPr>
          <w:rFonts w:ascii="GHEA Grapalat" w:hAnsi="GHEA Grapalat"/>
          <w:szCs w:val="24"/>
        </w:rPr>
        <w:t xml:space="preserve"> код</w:t>
      </w:r>
      <w:r w:rsidR="00D14720" w:rsidRPr="00AA67CC">
        <w:rPr>
          <w:rFonts w:ascii="GHEA Grapalat" w:hAnsi="GHEA Grapalat"/>
          <w:szCs w:val="24"/>
        </w:rPr>
        <w:t>ом</w:t>
      </w:r>
      <w:r w:rsidRPr="00AA67CC">
        <w:rPr>
          <w:rFonts w:ascii="GHEA Grapalat" w:hAnsi="GHEA Grapalat"/>
          <w:szCs w:val="24"/>
        </w:rPr>
        <w:t xml:space="preserve"> </w:t>
      </w:r>
      <w:r w:rsidR="00523F19">
        <w:rPr>
          <w:rFonts w:ascii="GHEA Grapalat" w:hAnsi="GHEA Grapalat"/>
          <w:szCs w:val="24"/>
          <w:lang w:val="hy-AM"/>
        </w:rPr>
        <w:t>ՍՄՋՕԸ-ԳՀԾՁԲ-25/5</w:t>
      </w:r>
      <w:r w:rsidR="0012540C" w:rsidRPr="00AA67CC">
        <w:rPr>
          <w:rFonts w:ascii="GHEA Grapalat" w:hAnsi="GHEA Grapalat"/>
          <w:szCs w:val="24"/>
        </w:rPr>
        <w:t>,</w:t>
      </w:r>
      <w:r w:rsidRPr="00AA67CC">
        <w:rPr>
          <w:rFonts w:ascii="GHEA Grapalat" w:hAnsi="GHEA Grapalat"/>
          <w:szCs w:val="24"/>
        </w:rPr>
        <w:t xml:space="preserve"> организованной с целью </w:t>
      </w:r>
      <w:r w:rsidR="00AA67CC" w:rsidRPr="00AA67CC">
        <w:rPr>
          <w:rFonts w:ascii="GHEA Grapalat" w:hAnsi="GHEA Grapalat"/>
          <w:szCs w:val="24"/>
        </w:rPr>
        <w:t>Монтаж и техническое обслуживание водоизмерительного оборудования, оснащенного системой SCADA, ультразвуковых расходомеров</w:t>
      </w:r>
      <w:r w:rsidR="00953472" w:rsidRPr="00AA67CC">
        <w:rPr>
          <w:rFonts w:ascii="GHEA Grapalat" w:hAnsi="GHEA Grapalat"/>
          <w:szCs w:val="24"/>
        </w:rPr>
        <w:t xml:space="preserve"> </w:t>
      </w:r>
      <w:r w:rsidR="000021D5" w:rsidRPr="00AA67CC">
        <w:rPr>
          <w:rFonts w:ascii="GHEA Grapalat" w:hAnsi="GHEA Grapalat"/>
          <w:szCs w:val="24"/>
        </w:rPr>
        <w:t>для своих нужд: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9"/>
        <w:gridCol w:w="1950"/>
        <w:gridCol w:w="2622"/>
        <w:gridCol w:w="2392"/>
        <w:gridCol w:w="2092"/>
      </w:tblGrid>
      <w:tr w:rsidR="00A72AAE" w:rsidRPr="004E4619" w:rsidTr="00523F19">
        <w:trPr>
          <w:trHeight w:val="626"/>
          <w:jc w:val="center"/>
        </w:trPr>
        <w:tc>
          <w:tcPr>
            <w:tcW w:w="14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2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23F19" w:rsidRPr="004E4619" w:rsidTr="00523F19">
        <w:trPr>
          <w:trHeight w:val="654"/>
          <w:jc w:val="center"/>
        </w:trPr>
        <w:tc>
          <w:tcPr>
            <w:tcW w:w="1449" w:type="dxa"/>
            <w:shd w:val="clear" w:color="auto" w:fill="auto"/>
            <w:vAlign w:val="center"/>
          </w:tcPr>
          <w:p w:rsidR="00523F19" w:rsidRPr="00AA67CC" w:rsidRDefault="00523F1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23F19" w:rsidRPr="00AD2406" w:rsidRDefault="00523F19" w:rsidP="001761A1">
            <w:pPr>
              <w:rPr>
                <w:rFonts w:ascii="GHEA Grapalat" w:hAnsi="GHEA Grapalat"/>
                <w:sz w:val="18"/>
                <w:szCs w:val="18"/>
              </w:rPr>
            </w:pPr>
            <w:r w:rsidRPr="00AD2406">
              <w:rPr>
                <w:rFonts w:ascii="GHEA Grapalat" w:hAnsi="GHEA Grapalat"/>
                <w:sz w:val="18"/>
                <w:szCs w:val="18"/>
              </w:rPr>
              <w:t>Монтаж и техническое обслуживание водоизмерительного оборудования, оснащенного системой SCADA, ультразвуковых расходомеров /площадка Мегри/</w:t>
            </w:r>
          </w:p>
        </w:tc>
        <w:tc>
          <w:tcPr>
            <w:tcW w:w="2622" w:type="dxa"/>
            <w:shd w:val="clear" w:color="auto" w:fill="auto"/>
          </w:tcPr>
          <w:p w:rsidR="00523F19" w:rsidRPr="00AA67CC" w:rsidRDefault="00523F1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23F19" w:rsidRPr="00AA67CC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523F19" w:rsidRPr="00AA67CC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523F19" w:rsidRPr="00AA67CC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AA67CC">
              <w:rPr>
                <w:rFonts w:ascii="GHEA Grapalat" w:hAnsi="GHEA Grapalat"/>
                <w:sz w:val="18"/>
                <w:szCs w:val="18"/>
                <w:u w:val="single"/>
              </w:rPr>
              <w:t>3-го пункта</w:t>
            </w:r>
          </w:p>
          <w:p w:rsidR="00523F19" w:rsidRPr="00AA67CC" w:rsidRDefault="00523F19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23F19" w:rsidRPr="00AA67CC" w:rsidRDefault="00523F1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 w:hint="eastAsia"/>
                <w:sz w:val="18"/>
                <w:szCs w:val="18"/>
              </w:rPr>
              <w:t>заявка</w:t>
            </w:r>
            <w:r w:rsidRPr="00AA67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67CC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AA67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67CC">
              <w:rPr>
                <w:rFonts w:ascii="GHEA Grapalat" w:hAnsi="GHEA Grapalat" w:hint="eastAsia"/>
                <w:sz w:val="18"/>
                <w:szCs w:val="18"/>
              </w:rPr>
              <w:t>была</w:t>
            </w:r>
            <w:r w:rsidRPr="00AA67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67CC">
              <w:rPr>
                <w:rFonts w:ascii="GHEA Grapalat" w:hAnsi="GHEA Grapalat" w:hint="eastAsia"/>
                <w:sz w:val="18"/>
                <w:szCs w:val="18"/>
              </w:rPr>
              <w:t>подана</w:t>
            </w:r>
          </w:p>
        </w:tc>
      </w:tr>
    </w:tbl>
    <w:p w:rsidR="002C44C4" w:rsidRPr="00953472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953472" w:rsidRDefault="002C44C4" w:rsidP="00953472">
      <w:pPr>
        <w:widowControl w:val="0"/>
        <w:spacing w:line="360" w:lineRule="auto"/>
        <w:jc w:val="both"/>
        <w:rPr>
          <w:rFonts w:ascii="GHEA Grapalat" w:hAnsi="GHEA Grapalat"/>
          <w:spacing w:val="6"/>
          <w:sz w:val="20"/>
        </w:rPr>
      </w:pPr>
      <w:r w:rsidRPr="0095347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953472">
        <w:rPr>
          <w:rFonts w:ascii="GHEA Grapalat" w:hAnsi="GHEA Grapalat"/>
          <w:spacing w:val="6"/>
          <w:sz w:val="20"/>
        </w:rPr>
        <w:t xml:space="preserve">м </w:t>
      </w:r>
    </w:p>
    <w:p w:rsidR="004E4619" w:rsidRPr="00953472" w:rsidRDefault="004E4619" w:rsidP="00953472">
      <w:pPr>
        <w:widowControl w:val="0"/>
        <w:jc w:val="both"/>
        <w:rPr>
          <w:rFonts w:ascii="GHEA Grapalat" w:hAnsi="GHEA Grapalat"/>
          <w:sz w:val="20"/>
        </w:rPr>
      </w:pPr>
      <w:r w:rsidRPr="00953472">
        <w:rPr>
          <w:rFonts w:ascii="GHEA Grapalat" w:hAnsi="GHEA Grapalat"/>
          <w:sz w:val="20"/>
        </w:rPr>
        <w:t>объявлением, можно обратиться</w:t>
      </w:r>
      <w:r w:rsidR="0006419E" w:rsidRPr="00953472">
        <w:rPr>
          <w:rFonts w:ascii="GHEA Grapalat" w:hAnsi="GHEA Grapalat"/>
          <w:sz w:val="20"/>
        </w:rPr>
        <w:t xml:space="preserve"> </w:t>
      </w:r>
      <w:r w:rsidR="002C44C4" w:rsidRPr="00953472">
        <w:rPr>
          <w:rFonts w:ascii="GHEA Grapalat" w:hAnsi="GHEA Grapalat"/>
          <w:sz w:val="20"/>
        </w:rPr>
        <w:t xml:space="preserve">к координатору </w:t>
      </w:r>
      <w:r w:rsidR="00953472" w:rsidRPr="00953472">
        <w:rPr>
          <w:rFonts w:ascii="GHEA Grapalat" w:hAnsi="GHEA Grapalat" w:cs="Arial"/>
          <w:sz w:val="20"/>
        </w:rPr>
        <w:t>Д. Айвазиану</w:t>
      </w:r>
      <w:r w:rsidR="00953472" w:rsidRPr="00953472">
        <w:rPr>
          <w:rFonts w:ascii="GHEA Grapalat" w:hAnsi="GHEA Grapalat"/>
          <w:sz w:val="20"/>
        </w:rPr>
        <w:t>ю</w:t>
      </w:r>
    </w:p>
    <w:p w:rsidR="004E4619" w:rsidRPr="004E4619" w:rsidRDefault="00953472" w:rsidP="00953472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lastRenderedPageBreak/>
        <w:t xml:space="preserve">                                                                                                              </w:t>
      </w:r>
      <w:r w:rsidR="004E4619"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AA67CC" w:rsidRDefault="002C44C4" w:rsidP="004E4619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953472">
        <w:rPr>
          <w:rFonts w:ascii="GHEA Grapalat" w:hAnsi="GHEA Grapalat"/>
          <w:sz w:val="20"/>
        </w:rPr>
        <w:t>закупок по</w:t>
      </w:r>
      <w:r w:rsidR="00D14720" w:rsidRPr="00953472">
        <w:rPr>
          <w:rFonts w:ascii="GHEA Grapalat" w:hAnsi="GHEA Grapalat"/>
          <w:sz w:val="20"/>
        </w:rPr>
        <w:t>д</w:t>
      </w:r>
      <w:r w:rsidRPr="00953472">
        <w:rPr>
          <w:rFonts w:ascii="GHEA Grapalat" w:hAnsi="GHEA Grapalat"/>
          <w:sz w:val="20"/>
        </w:rPr>
        <w:t xml:space="preserve"> код</w:t>
      </w:r>
      <w:r w:rsidR="00D14720" w:rsidRPr="00953472">
        <w:rPr>
          <w:rFonts w:ascii="GHEA Grapalat" w:hAnsi="GHEA Grapalat"/>
          <w:sz w:val="20"/>
        </w:rPr>
        <w:t>ом</w:t>
      </w:r>
      <w:r w:rsidR="004E4619" w:rsidRPr="00953472">
        <w:rPr>
          <w:rFonts w:ascii="GHEA Grapalat" w:hAnsi="GHEA Grapalat"/>
          <w:sz w:val="20"/>
        </w:rPr>
        <w:t xml:space="preserve"> </w:t>
      </w:r>
      <w:r w:rsidR="00523F19">
        <w:rPr>
          <w:rFonts w:ascii="GHEA Grapalat" w:hAnsi="GHEA Grapalat"/>
          <w:sz w:val="20"/>
          <w:lang w:val="hy-AM"/>
        </w:rPr>
        <w:t>ՍՄՋՕԸ-ԳՀԾՁԲ-25/5</w:t>
      </w:r>
      <w:bookmarkStart w:id="0" w:name="_GoBack"/>
      <w:bookmarkEnd w:id="0"/>
    </w:p>
    <w:p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953472" w:rsidRPr="00953472" w:rsidRDefault="00953472" w:rsidP="00953472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0"/>
          <w:u w:val="single"/>
        </w:rPr>
      </w:pPr>
      <w:r w:rsidRPr="00953472">
        <w:rPr>
          <w:rFonts w:ascii="GHEA Grapalat" w:hAnsi="GHEA Grapalat"/>
          <w:sz w:val="20"/>
        </w:rPr>
        <w:t>Телефон 094545450</w:t>
      </w:r>
    </w:p>
    <w:p w:rsidR="00AA67CC" w:rsidRPr="00AA67CC" w:rsidRDefault="00AA67CC" w:rsidP="00AA67CC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0"/>
          <w:u w:val="single"/>
          <w:lang w:val="af-ZA"/>
        </w:rPr>
      </w:pPr>
      <w:r w:rsidRPr="00AA67CC">
        <w:rPr>
          <w:rFonts w:ascii="GHEA Grapalat" w:hAnsi="GHEA Grapalat"/>
          <w:sz w:val="20"/>
        </w:rPr>
        <w:t xml:space="preserve">Электронная почта </w:t>
      </w:r>
      <w:r w:rsidRPr="00AA67CC">
        <w:rPr>
          <w:rFonts w:ascii="GHEA Grapalat" w:hAnsi="GHEA Grapalat"/>
          <w:sz w:val="20"/>
          <w:u w:val="single"/>
          <w:lang w:val="af-ZA"/>
        </w:rPr>
        <w:t>h.syuniqwua@gmail.com</w:t>
      </w:r>
    </w:p>
    <w:p w:rsidR="00AA67CC" w:rsidRPr="00AA67CC" w:rsidRDefault="00AA67CC" w:rsidP="00AA67CC">
      <w:pPr>
        <w:pStyle w:val="BodyTextIndent"/>
        <w:widowControl w:val="0"/>
        <w:ind w:left="1701" w:firstLine="0"/>
        <w:jc w:val="left"/>
        <w:rPr>
          <w:rFonts w:ascii="GHEA Grapalat" w:hAnsi="GHEA Grapalat"/>
          <w:i/>
          <w:sz w:val="20"/>
          <w:u w:val="single"/>
        </w:rPr>
      </w:pPr>
      <w:r w:rsidRPr="00AA67CC">
        <w:rPr>
          <w:rFonts w:ascii="GHEA Grapalat" w:hAnsi="GHEA Grapalat"/>
          <w:sz w:val="20"/>
        </w:rPr>
        <w:t>Заказчик Компания водопользователей «СЮНИК»</w:t>
      </w:r>
    </w:p>
    <w:p w:rsidR="00E51856" w:rsidRPr="00953472" w:rsidRDefault="00E51856" w:rsidP="00AA67CC">
      <w:pPr>
        <w:pStyle w:val="BodyTextIndent"/>
        <w:widowControl w:val="0"/>
        <w:spacing w:after="160"/>
        <w:ind w:firstLine="567"/>
        <w:rPr>
          <w:rFonts w:ascii="Trebuchet MS" w:hAnsi="Trebuchet MS"/>
          <w:sz w:val="20"/>
          <w:shd w:val="clear" w:color="auto" w:fill="FFFFFF"/>
        </w:rPr>
      </w:pPr>
    </w:p>
    <w:sectPr w:rsidR="00E51856" w:rsidRPr="00953472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1E" w:rsidRDefault="004D121E">
      <w:r>
        <w:separator/>
      </w:r>
    </w:p>
  </w:endnote>
  <w:endnote w:type="continuationSeparator" w:id="0">
    <w:p w:rsidR="004D121E" w:rsidRDefault="004D1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23F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1E" w:rsidRDefault="004D121E">
      <w:r>
        <w:separator/>
      </w:r>
    </w:p>
  </w:footnote>
  <w:footnote w:type="continuationSeparator" w:id="0">
    <w:p w:rsidR="004D121E" w:rsidRDefault="004D1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5D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25A8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488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245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96401"/>
    <w:rsid w:val="004A1CDD"/>
    <w:rsid w:val="004A5723"/>
    <w:rsid w:val="004B0C88"/>
    <w:rsid w:val="004B2CAE"/>
    <w:rsid w:val="004B7482"/>
    <w:rsid w:val="004D121E"/>
    <w:rsid w:val="004D4E6E"/>
    <w:rsid w:val="004D7FF4"/>
    <w:rsid w:val="004E4619"/>
    <w:rsid w:val="004E5E4C"/>
    <w:rsid w:val="004F02EF"/>
    <w:rsid w:val="004F596C"/>
    <w:rsid w:val="00523F19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4C9D"/>
    <w:rsid w:val="007A795B"/>
    <w:rsid w:val="007B20A5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472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3181"/>
    <w:rsid w:val="00AA3EEB"/>
    <w:rsid w:val="00AA67C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Strong">
    <w:name w:val="Strong"/>
    <w:uiPriority w:val="22"/>
    <w:qFormat/>
    <w:rsid w:val="00953472"/>
    <w:rPr>
      <w:b/>
      <w:bCs/>
    </w:rPr>
  </w:style>
  <w:style w:type="character" w:customStyle="1" w:styleId="BodyTextIndent2Char">
    <w:name w:val="Body Text Indent 2 Char"/>
    <w:link w:val="BodyTextIndent2"/>
    <w:rsid w:val="00953472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2012-06-13T06:43:00Z</cp:lastPrinted>
  <dcterms:created xsi:type="dcterms:W3CDTF">2018-08-08T07:11:00Z</dcterms:created>
  <dcterms:modified xsi:type="dcterms:W3CDTF">2025-06-25T18:55:00Z</dcterms:modified>
</cp:coreProperties>
</file>