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2B42E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310B21" w:rsidP="002B42E3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310B2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</w:t>
      </w:r>
      <w:r w:rsidR="00760DBC">
        <w:rPr>
          <w:rFonts w:ascii="GHEA Grapalat" w:hAnsi="GHEA Grapalat"/>
          <w:b w:val="0"/>
          <w:sz w:val="20"/>
          <w:lang w:val="hy-AM"/>
        </w:rPr>
        <w:t>2</w:t>
      </w:r>
      <w:r w:rsidR="005E114A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EB4540">
        <w:rPr>
          <w:rFonts w:ascii="GHEA Grapalat" w:hAnsi="GHEA Grapalat"/>
          <w:b w:val="0"/>
          <w:sz w:val="20"/>
          <w:lang w:val="ru-RU"/>
        </w:rPr>
        <w:t>նոյեմբերի</w:t>
      </w:r>
      <w:r w:rsidR="00EB4540" w:rsidRPr="00EB4540">
        <w:rPr>
          <w:rFonts w:ascii="GHEA Grapalat" w:hAnsi="GHEA Grapalat"/>
          <w:b w:val="0"/>
          <w:sz w:val="20"/>
          <w:lang w:val="af-ZA"/>
        </w:rPr>
        <w:t xml:space="preserve"> 4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</w:t>
      </w:r>
      <w:r w:rsidR="0008685B">
        <w:rPr>
          <w:rFonts w:ascii="GHEA Grapalat" w:hAnsi="GHEA Grapalat"/>
          <w:b w:val="0"/>
          <w:sz w:val="20"/>
          <w:lang w:val="hy-AM"/>
        </w:rPr>
        <w:t>2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310B21" w:rsidP="002B42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16072">
        <w:rPr>
          <w:rFonts w:ascii="GHEA Grapalat" w:hAnsi="GHEA Grapalat"/>
          <w:sz w:val="20"/>
          <w:lang w:val="af-ZA"/>
        </w:rPr>
        <w:t>ԵՔ-</w:t>
      </w:r>
      <w:r>
        <w:rPr>
          <w:rFonts w:ascii="GHEA Grapalat" w:hAnsi="GHEA Grapalat"/>
          <w:sz w:val="20"/>
          <w:lang w:val="af-ZA"/>
        </w:rPr>
        <w:t>ԳՀԱՇՁԲ-</w:t>
      </w:r>
      <w:r w:rsidR="00EB4540">
        <w:rPr>
          <w:rFonts w:ascii="GHEA Grapalat" w:hAnsi="GHEA Grapalat"/>
          <w:sz w:val="20"/>
          <w:lang w:val="af-ZA"/>
        </w:rPr>
        <w:t>22/165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ОБЪЯВЛЕНИЕ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Текст объявления одобрен оценочной комиссией.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 xml:space="preserve">  Опубликовано решением N </w:t>
      </w:r>
      <w:r w:rsidR="0008685B">
        <w:rPr>
          <w:rFonts w:ascii="GHEA Grapalat" w:hAnsi="GHEA Grapalat"/>
          <w:b/>
          <w:szCs w:val="24"/>
          <w:lang w:val="hy-AM"/>
        </w:rPr>
        <w:t>2</w:t>
      </w:r>
      <w:r w:rsidR="00C00D5B">
        <w:rPr>
          <w:rFonts w:ascii="GHEA Grapalat" w:hAnsi="GHEA Grapalat"/>
          <w:b/>
          <w:szCs w:val="24"/>
          <w:lang w:val="hy-AM"/>
        </w:rPr>
        <w:t xml:space="preserve"> </w:t>
      </w:r>
      <w:r w:rsidRPr="0070778C">
        <w:rPr>
          <w:rFonts w:ascii="GHEA Grapalat" w:hAnsi="GHEA Grapalat"/>
          <w:b/>
          <w:szCs w:val="24"/>
          <w:lang w:val="af-ZA"/>
        </w:rPr>
        <w:t xml:space="preserve">от </w:t>
      </w:r>
      <w:r w:rsidR="00EB4540">
        <w:rPr>
          <w:rFonts w:ascii="GHEA Grapalat" w:hAnsi="GHEA Grapalat"/>
          <w:b/>
          <w:szCs w:val="24"/>
          <w:lang w:val="ru-RU"/>
        </w:rPr>
        <w:t>04,11</w:t>
      </w:r>
      <w:r w:rsidR="00760DBC">
        <w:rPr>
          <w:rFonts w:ascii="GHEA Grapalat" w:hAnsi="GHEA Grapalat"/>
          <w:b/>
          <w:szCs w:val="24"/>
          <w:lang w:val="hy-AM"/>
        </w:rPr>
        <w:t>.2022</w:t>
      </w:r>
      <w:r w:rsidRPr="0070778C">
        <w:rPr>
          <w:rFonts w:ascii="GHEA Grapalat" w:hAnsi="GHEA Grapalat"/>
          <w:b/>
          <w:szCs w:val="24"/>
          <w:lang w:val="af-ZA"/>
        </w:rPr>
        <w:t xml:space="preserve"> г.</w:t>
      </w:r>
    </w:p>
    <w:p w:rsidR="0070778C" w:rsidRPr="0070778C" w:rsidRDefault="0070778C" w:rsidP="002B42E3">
      <w:pPr>
        <w:widowControl w:val="0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Согласно статье 10 Закона РА «О закупках»</w:t>
      </w:r>
    </w:p>
    <w:p w:rsidR="0070778C" w:rsidRPr="006604F9" w:rsidRDefault="0070778C" w:rsidP="002B42E3">
      <w:pPr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6604F9">
        <w:rPr>
          <w:rFonts w:ascii="GHEA Grapalat" w:hAnsi="GHEA Grapalat"/>
          <w:b/>
          <w:szCs w:val="24"/>
          <w:lang w:val="af-ZA"/>
        </w:rPr>
        <w:t xml:space="preserve">Код процедуры </w:t>
      </w:r>
      <w:r w:rsidR="00016072" w:rsidRPr="006604F9">
        <w:rPr>
          <w:rFonts w:ascii="GHEA Grapalat" w:hAnsi="GHEA Grapalat"/>
          <w:b/>
          <w:szCs w:val="24"/>
          <w:lang w:val="af-ZA"/>
        </w:rPr>
        <w:t>EQ-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EB4540">
        <w:rPr>
          <w:rFonts w:ascii="GHEA Grapalat" w:hAnsi="GHEA Grapalat"/>
          <w:b/>
          <w:szCs w:val="24"/>
          <w:lang w:val="af-ZA"/>
        </w:rPr>
        <w:t>22/165</w:t>
      </w:r>
    </w:p>
    <w:p w:rsidR="00885AD0" w:rsidRPr="006604F9" w:rsidRDefault="00885AD0" w:rsidP="006604F9">
      <w:pPr>
        <w:pStyle w:val="Heading3"/>
        <w:spacing w:after="240"/>
        <w:ind w:left="-360" w:right="-194" w:firstLine="0"/>
        <w:rPr>
          <w:rFonts w:ascii="GHEA Grapalat" w:eastAsiaTheme="minorEastAsia" w:hAnsi="GHEA Grapalat" w:cstheme="minorBidi"/>
          <w:sz w:val="22"/>
          <w:szCs w:val="24"/>
          <w:lang w:val="af-ZA" w:eastAsia="en-US"/>
        </w:rPr>
      </w:pP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Պատվիրատուն` Երևանի քաղաքապետարանը, որը գտնվում է ք.Երևան, Արգիշտիի 1 հասցեում, ստորև ներկայացնում է 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«</w:t>
      </w:r>
      <w:r w:rsidR="0001607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ԵՔ-</w:t>
      </w:r>
      <w:r w:rsidR="00310B21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ԳՀԱՇՁԲ-</w:t>
      </w:r>
      <w:r w:rsidR="00EB4540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22/165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» </w:t>
      </w: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ծածկագրով հայտարարված պայմանագիր կնքելու որոշման մասին համառոտ տեղեկատվությունը։</w:t>
      </w:r>
    </w:p>
    <w:p w:rsidR="00885AD0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760DBC">
        <w:rPr>
          <w:rFonts w:ascii="GHEA Grapalat" w:hAnsi="GHEA Grapalat" w:cs="Sylfaen"/>
          <w:sz w:val="20"/>
          <w:lang w:val="af-ZA"/>
        </w:rPr>
        <w:t>22</w:t>
      </w:r>
      <w:r w:rsidR="005E114A">
        <w:rPr>
          <w:rFonts w:ascii="GHEA Grapalat" w:hAnsi="GHEA Grapalat" w:cs="Sylfaen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 xml:space="preserve">թվականի </w:t>
      </w:r>
      <w:r w:rsidR="00EB4540">
        <w:rPr>
          <w:rFonts w:ascii="GHEA Grapalat" w:hAnsi="GHEA Grapalat" w:cs="Sylfaen"/>
          <w:sz w:val="20"/>
          <w:lang w:val="ru-RU"/>
        </w:rPr>
        <w:t>նոյեմբերի</w:t>
      </w:r>
      <w:r w:rsidR="00EB4540" w:rsidRPr="00EB4540">
        <w:rPr>
          <w:rFonts w:ascii="GHEA Grapalat" w:hAnsi="GHEA Grapalat" w:cs="Sylfaen"/>
          <w:sz w:val="20"/>
          <w:lang w:val="af-ZA"/>
        </w:rPr>
        <w:t xml:space="preserve"> 4</w:t>
      </w:r>
      <w:r w:rsidR="00E81AA9">
        <w:rPr>
          <w:rFonts w:ascii="GHEA Grapalat" w:hAnsi="GHEA Grapalat"/>
          <w:b/>
          <w:sz w:val="20"/>
          <w:lang w:val="af-ZA"/>
        </w:rPr>
        <w:t>-</w:t>
      </w:r>
      <w:r w:rsidR="00FA1EAE" w:rsidRPr="00F361ED">
        <w:rPr>
          <w:rFonts w:ascii="GHEA Grapalat" w:hAnsi="GHEA Grapalat"/>
          <w:sz w:val="20"/>
          <w:lang w:val="af-ZA"/>
        </w:rPr>
        <w:t xml:space="preserve">ի  </w:t>
      </w:r>
      <w:r w:rsidR="00FA1EAE">
        <w:rPr>
          <w:rFonts w:ascii="GHEA Grapalat" w:hAnsi="GHEA Grapalat"/>
          <w:sz w:val="20"/>
          <w:lang w:val="af-ZA"/>
        </w:rPr>
        <w:t xml:space="preserve">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70778C" w:rsidRPr="0070778C" w:rsidRDefault="0070778C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ru-RU"/>
        </w:rPr>
        <w:t xml:space="preserve">               </w:t>
      </w:r>
      <w:r w:rsidRPr="0070778C">
        <w:rPr>
          <w:rFonts w:ascii="GHEA Grapalat" w:hAnsi="GHEA Grapalat" w:cs="Sylfaen"/>
          <w:sz w:val="20"/>
          <w:lang w:val="af-ZA"/>
        </w:rPr>
        <w:t xml:space="preserve">Мерия г. Ереван ниже представляет информацию о решении заключения договора результате процедуры закупки под кодом </w:t>
      </w:r>
      <w:r w:rsidR="00016072">
        <w:rPr>
          <w:rFonts w:ascii="GHEA Grapalat" w:hAnsi="GHEA Grapalat" w:cs="Sylfaen"/>
          <w:sz w:val="20"/>
          <w:lang w:val="af-ZA"/>
        </w:rPr>
        <w:t>EQ-</w:t>
      </w:r>
      <w:r w:rsidR="00310B21">
        <w:rPr>
          <w:rFonts w:ascii="GHEA Grapalat" w:hAnsi="GHEA Grapalat" w:cs="Sylfaen"/>
          <w:sz w:val="20"/>
          <w:lang w:val="af-ZA"/>
        </w:rPr>
        <w:t>GHASHDzB-</w:t>
      </w:r>
      <w:r w:rsidR="00EB4540">
        <w:rPr>
          <w:rFonts w:ascii="GHEA Grapalat" w:hAnsi="GHEA Grapalat" w:cs="Sylfaen"/>
          <w:sz w:val="20"/>
          <w:lang w:val="af-ZA"/>
        </w:rPr>
        <w:t>22/165</w:t>
      </w:r>
    </w:p>
    <w:p w:rsidR="0070778C" w:rsidRDefault="0070778C" w:rsidP="002B42E3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             Решением Оценочной комиссии </w:t>
      </w:r>
      <w:r w:rsidR="00EB4540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04,11</w:t>
      </w:r>
      <w:r w:rsidR="00760DB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>.2022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года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br/>
        <w:t>утверждены результаты оценки соответствия поданных всеми участниками процедуры</w:t>
      </w:r>
      <w:r w:rsidRPr="008E04E6">
        <w:rPr>
          <w:rFonts w:ascii="GHEA Grapalat" w:hAnsi="GHEA Grapalat" w:cs="Sylfaen"/>
          <w:b w:val="0"/>
          <w:sz w:val="20"/>
          <w:lang w:val="af-ZA"/>
        </w:rPr>
        <w:t xml:space="preserve"> заявок требованиям приглашения. Согласно которому:</w:t>
      </w:r>
    </w:p>
    <w:p w:rsidR="00885AD0" w:rsidRPr="003425C9" w:rsidRDefault="00885AD0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EB4540" w:rsidRPr="00E039C8" w:rsidRDefault="003425C9" w:rsidP="00E113FD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00208D">
        <w:rPr>
          <w:rFonts w:ascii="GHEA Grapalat" w:hAnsi="GHEA Grapalat" w:cs="Sylfaen"/>
          <w:sz w:val="20"/>
          <w:lang w:val="af-ZA"/>
        </w:rPr>
        <w:t>Չափաբաժին 1</w:t>
      </w:r>
      <w:r w:rsidR="00ED2925"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</w:p>
    <w:tbl>
      <w:tblPr>
        <w:tblW w:w="1179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790"/>
      </w:tblGrid>
      <w:tr w:rsidR="00EB4540" w:rsidRPr="00A23B56" w:rsidTr="00990A53">
        <w:trPr>
          <w:trHeight w:val="530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40" w:rsidRPr="00A23B56" w:rsidRDefault="00EB4540" w:rsidP="00990A53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A23B56">
              <w:rPr>
                <w:rFonts w:ascii="GHEA Grapalat" w:hAnsi="GHEA Grapalat" w:cs="Sylfaen"/>
                <w:lang w:val="hy-AM"/>
              </w:rPr>
              <w:t>Նոր Նորք վարչական շրջանի Վարչական շենքի կաթսայատան արտաքին ջերմատար ցանցի հիմնանորոգման   աշխատանքներ Работы по капитальному ремонту наружной тепловой сети котельной административного здания административного района Нор Норк</w:t>
            </w:r>
          </w:p>
        </w:tc>
      </w:tr>
    </w:tbl>
    <w:p w:rsidR="00E113FD" w:rsidRPr="00E039C8" w:rsidRDefault="00E113FD" w:rsidP="00E113FD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2450"/>
        <w:gridCol w:w="2281"/>
        <w:gridCol w:w="2356"/>
        <w:gridCol w:w="3233"/>
      </w:tblGrid>
      <w:tr w:rsidR="003425C9" w:rsidRPr="00EB4540" w:rsidTr="00E81AA9">
        <w:trPr>
          <w:trHeight w:val="626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E81AA9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E81AA9" w:rsidRPr="00E85BB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5BB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E81AA9" w:rsidRPr="00D7227E" w:rsidRDefault="00EB4540" w:rsidP="00E81AA9">
            <w:pPr>
              <w:spacing w:after="300"/>
              <w:jc w:val="center"/>
              <w:rPr>
                <w:rFonts w:ascii="GHEA Grapalat" w:hAnsi="GHEA Grapalat" w:cs="Sylfaen"/>
                <w:sz w:val="18"/>
                <w:szCs w:val="24"/>
                <w:lang w:val="hy-AM"/>
              </w:rPr>
            </w:pPr>
            <w:r w:rsidRPr="00491233">
              <w:rPr>
                <w:rFonts w:ascii="GHEA Grapalat" w:hAnsi="GHEA Grapalat" w:cs="Sylfaen"/>
                <w:szCs w:val="24"/>
                <w:lang w:val="hy-AM"/>
              </w:rPr>
              <w:t>Հրշեջ շահ ար ՍՊԸ ООО Хршедж шах ар</w:t>
            </w:r>
          </w:p>
        </w:tc>
        <w:tc>
          <w:tcPr>
            <w:tcW w:w="2281" w:type="dxa"/>
            <w:shd w:val="clear" w:color="auto" w:fill="auto"/>
          </w:tcPr>
          <w:p w:rsidR="00E81AA9" w:rsidRPr="006604F9" w:rsidRDefault="00E81AA9" w:rsidP="00E81AA9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E81AA9" w:rsidRPr="00504DE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E81AA9" w:rsidRPr="00456CC6" w:rsidRDefault="00E81AA9" w:rsidP="00E81AA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</w:tbl>
    <w:p w:rsidR="003425C9" w:rsidRPr="00993A2B" w:rsidRDefault="003425C9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3425C9" w:rsidRPr="00EB4540" w:rsidTr="008253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участника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425C9" w:rsidRPr="00FE264C" w:rsidRDefault="003425C9" w:rsidP="002B42E3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3E5919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5919" w:rsidRPr="00E85BB3" w:rsidRDefault="003E5919" w:rsidP="003E591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5BB3">
              <w:rPr>
                <w:rFonts w:ascii="GHEA Grapalat" w:hAnsi="GHEA Grapalat" w:cs="Sylfaen"/>
                <w:sz w:val="20"/>
              </w:rPr>
              <w:lastRenderedPageBreak/>
              <w:t>1</w:t>
            </w:r>
          </w:p>
        </w:tc>
        <w:tc>
          <w:tcPr>
            <w:tcW w:w="4199" w:type="dxa"/>
            <w:shd w:val="clear" w:color="auto" w:fill="auto"/>
          </w:tcPr>
          <w:p w:rsidR="003E5919" w:rsidRPr="00D7227E" w:rsidRDefault="00EB4540" w:rsidP="003E5919">
            <w:pPr>
              <w:spacing w:after="300"/>
              <w:jc w:val="center"/>
              <w:rPr>
                <w:rFonts w:ascii="GHEA Grapalat" w:hAnsi="GHEA Grapalat" w:cs="Sylfaen"/>
                <w:sz w:val="18"/>
                <w:szCs w:val="24"/>
                <w:lang w:val="hy-AM"/>
              </w:rPr>
            </w:pPr>
            <w:r w:rsidRPr="00491233">
              <w:rPr>
                <w:rFonts w:ascii="GHEA Grapalat" w:hAnsi="GHEA Grapalat" w:cs="Sylfaen"/>
                <w:szCs w:val="24"/>
                <w:lang w:val="hy-AM"/>
              </w:rPr>
              <w:t>Հրշեջ շահ ար ՍՊԸ ООО Хршедж шах ар</w:t>
            </w:r>
          </w:p>
        </w:tc>
        <w:tc>
          <w:tcPr>
            <w:tcW w:w="1670" w:type="dxa"/>
            <w:shd w:val="clear" w:color="auto" w:fill="auto"/>
          </w:tcPr>
          <w:p w:rsidR="003E5919" w:rsidRDefault="003E5919" w:rsidP="003E5919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3E5919" w:rsidRPr="00EB4540" w:rsidRDefault="00EB4540" w:rsidP="003E591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1A0C06">
              <w:rPr>
                <w:rFonts w:ascii="Sylfaen" w:hAnsi="Sylfaen" w:cs="Sylfaen"/>
                <w:color w:val="000000"/>
                <w:sz w:val="23"/>
                <w:szCs w:val="23"/>
              </w:rPr>
              <w:t>4 994 220</w:t>
            </w:r>
          </w:p>
        </w:tc>
      </w:tr>
    </w:tbl>
    <w:p w:rsidR="00FA1EAE" w:rsidRPr="00E81AA9" w:rsidRDefault="00FA1EAE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44029A" w:rsidRPr="00CD7284" w:rsidRDefault="00CD7284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Բ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նվազագույն</w:t>
      </w:r>
      <w:r w:rsidR="00B13294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գնային</w:t>
      </w:r>
      <w:r w:rsidR="00B13294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առաջարկ</w:t>
      </w:r>
      <w:r w:rsidR="00B13294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ստացած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B4659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մասնակցին</w:t>
      </w:r>
      <w:r w:rsidR="003B4659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44029A"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մասնակցին նախապատվություն տալու սկզբունքով:</w:t>
      </w:r>
    </w:p>
    <w:p w:rsidR="0098640E" w:rsidRPr="00EB4540" w:rsidRDefault="0098640E" w:rsidP="0098640E">
      <w:pPr>
        <w:pStyle w:val="BodyText2"/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Հիմք ընդունելով «Գնումների մասին» ՀՀ օրենքի 10-րդ հոդվածի </w:t>
      </w:r>
      <w:r w:rsidR="00EB4540" w:rsidRPr="00EB4540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6578A1">
        <w:rPr>
          <w:rFonts w:ascii="GHEA Grapalat" w:eastAsia="Times New Roman" w:hAnsi="GHEA Grapalat" w:cs="Sylfaen"/>
          <w:sz w:val="20"/>
          <w:szCs w:val="20"/>
          <w:lang w:val="hy-AM" w:eastAsia="ru-RU"/>
        </w:rPr>
        <w:t>-րդ</w:t>
      </w: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կետը </w:t>
      </w:r>
      <w:r w:rsidR="00EB4540" w:rsidRPr="00EB4540">
        <w:rPr>
          <w:rFonts w:ascii="GHEA Grapalat" w:eastAsia="Times New Roman" w:hAnsi="GHEA Grapalat" w:cs="Sylfaen"/>
          <w:sz w:val="20"/>
          <w:szCs w:val="20"/>
          <w:lang w:val="hy-AM" w:eastAsia="ru-RU"/>
        </w:rPr>
        <w:t>անգործության ժամկետ չի սահմանվում</w:t>
      </w:r>
      <w:bookmarkStart w:id="0" w:name="_GoBack"/>
      <w:bookmarkEnd w:id="0"/>
    </w:p>
    <w:p w:rsidR="00885AD0" w:rsidRPr="002B42E3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գնումների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համակարգող՝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="005A1084" w:rsidRPr="002B42E3">
        <w:rPr>
          <w:rFonts w:ascii="GHEA Grapalat" w:hAnsi="GHEA Grapalat"/>
          <w:sz w:val="20"/>
          <w:lang w:val="hy-AM"/>
        </w:rPr>
        <w:t>Սյուզաննա Եղիազարյանին</w:t>
      </w:r>
      <w:r w:rsidRPr="002B42E3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2B42E3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2979FA" w:rsidRDefault="000050E7" w:rsidP="002B42E3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50E7">
        <w:rPr>
          <w:rFonts w:ascii="GHEA Grapalat" w:hAnsi="GHEA Grapalat" w:cs="Sylfaen"/>
          <w:sz w:val="20"/>
          <w:lang w:val="af-ZA"/>
        </w:rPr>
        <w:t>По принципу отдачи предпочтение участнику, получившему удовлетворительно оцененное минимальное ценовое предложение:</w:t>
      </w:r>
    </w:p>
    <w:p w:rsidR="006F12CA" w:rsidRDefault="006F12CA" w:rsidP="006F12CA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979FA">
        <w:rPr>
          <w:rFonts w:ascii="GHEA Grapalat" w:hAnsi="GHEA Grapalat" w:cs="Sylfaen"/>
          <w:sz w:val="20"/>
          <w:lang w:val="af-ZA"/>
        </w:rPr>
        <w:t>представить участникам проекты договоров:</w:t>
      </w:r>
    </w:p>
    <w:p w:rsidR="0070778C" w:rsidRPr="0049034F" w:rsidRDefault="0070778C" w:rsidP="00E85BB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3C77F5">
        <w:rPr>
          <w:rFonts w:ascii="GHEA Grapalat" w:hAnsi="GHEA Grapalat" w:cs="Sylfaen"/>
          <w:sz w:val="20"/>
          <w:lang w:val="af-ZA"/>
        </w:rPr>
        <w:t xml:space="preserve">объявлением, можно обратиться </w:t>
      </w:r>
      <w:r>
        <w:rPr>
          <w:rFonts w:ascii="GHEA Grapalat" w:hAnsi="GHEA Grapalat" w:cs="Sylfaen"/>
          <w:sz w:val="20"/>
          <w:lang w:val="ru-RU"/>
        </w:rPr>
        <w:t xml:space="preserve">к секретарю </w:t>
      </w:r>
      <w:r>
        <w:rPr>
          <w:rFonts w:ascii="GHEA Grapalat" w:hAnsi="GHEA Grapalat" w:cs="Sylfaen"/>
          <w:sz w:val="21"/>
          <w:szCs w:val="21"/>
          <w:lang w:val="ru-RU"/>
        </w:rPr>
        <w:t>С. Егиазаряну</w:t>
      </w:r>
      <w:r>
        <w:rPr>
          <w:rFonts w:ascii="GHEA Grapalat" w:hAnsi="GHEA Grapalat" w:cs="Sylfaen"/>
          <w:sz w:val="20"/>
          <w:lang w:val="ru-RU"/>
        </w:rPr>
        <w:t xml:space="preserve"> оценочной комисии под кодом 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EB4540">
        <w:rPr>
          <w:rFonts w:ascii="GHEA Grapalat" w:hAnsi="GHEA Grapalat"/>
          <w:b/>
          <w:szCs w:val="24"/>
          <w:lang w:val="af-ZA"/>
        </w:rPr>
        <w:t>22/165</w:t>
      </w:r>
      <w:r w:rsidR="00E85BB3">
        <w:rPr>
          <w:rFonts w:ascii="GHEA Grapalat" w:hAnsi="GHEA Grapalat"/>
          <w:b/>
          <w:szCs w:val="24"/>
          <w:lang w:val="hy-AM"/>
        </w:rPr>
        <w:t xml:space="preserve"> </w:t>
      </w:r>
      <w:r w:rsidRPr="0049034F">
        <w:rPr>
          <w:rFonts w:ascii="GHEA Grapalat" w:hAnsi="GHEA Grapalat" w:cs="Sylfaen"/>
          <w:sz w:val="20"/>
          <w:lang w:val="af-ZA"/>
        </w:rPr>
        <w:t>Телефон: 011-514-</w:t>
      </w:r>
      <w:r>
        <w:rPr>
          <w:rFonts w:ascii="GHEA Grapalat" w:hAnsi="GHEA Grapalat" w:cs="Sylfaen"/>
          <w:sz w:val="20"/>
          <w:lang w:val="af-ZA"/>
        </w:rPr>
        <w:t>194</w:t>
      </w:r>
    </w:p>
    <w:p w:rsidR="0070778C" w:rsidRPr="0049034F" w:rsidRDefault="0070778C" w:rsidP="002B42E3">
      <w:pPr>
        <w:spacing w:after="240" w:line="24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49034F">
        <w:rPr>
          <w:rFonts w:ascii="GHEA Grapalat" w:hAnsi="GHEA Grapalat" w:cs="Sylfaen"/>
          <w:b/>
          <w:sz w:val="20"/>
          <w:lang w:val="af-ZA"/>
        </w:rPr>
        <w:t>Заказчик: мерия г. Ереван</w:t>
      </w:r>
    </w:p>
    <w:p w:rsidR="00885AD0" w:rsidRPr="00F361ED" w:rsidRDefault="00885AD0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 w:rsidP="002B42E3">
      <w:pPr>
        <w:spacing w:line="240" w:lineRule="auto"/>
        <w:rPr>
          <w:lang w:val="af-ZA"/>
        </w:rPr>
      </w:pPr>
    </w:p>
    <w:sectPr w:rsidR="001A6E04" w:rsidRPr="005A1084" w:rsidSect="002B4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DC8" w:rsidRDefault="00924DC8" w:rsidP="001A6E04">
      <w:pPr>
        <w:spacing w:after="0" w:line="240" w:lineRule="auto"/>
      </w:pPr>
      <w:r>
        <w:separator/>
      </w:r>
    </w:p>
  </w:endnote>
  <w:endnote w:type="continuationSeparator" w:id="0">
    <w:p w:rsidR="00924DC8" w:rsidRDefault="00924DC8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924DC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540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924DC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924D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DC8" w:rsidRDefault="00924DC8" w:rsidP="001A6E04">
      <w:pPr>
        <w:spacing w:after="0" w:line="240" w:lineRule="auto"/>
      </w:pPr>
      <w:r>
        <w:separator/>
      </w:r>
    </w:p>
  </w:footnote>
  <w:footnote w:type="continuationSeparator" w:id="0">
    <w:p w:rsidR="00924DC8" w:rsidRDefault="00924DC8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924D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924D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924D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A5435"/>
    <w:multiLevelType w:val="multilevel"/>
    <w:tmpl w:val="AE403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050E7"/>
    <w:rsid w:val="000079EA"/>
    <w:rsid w:val="00016072"/>
    <w:rsid w:val="00044D67"/>
    <w:rsid w:val="0005422D"/>
    <w:rsid w:val="00061254"/>
    <w:rsid w:val="00074961"/>
    <w:rsid w:val="0008685B"/>
    <w:rsid w:val="00092610"/>
    <w:rsid w:val="000D3702"/>
    <w:rsid w:val="00131E48"/>
    <w:rsid w:val="0016145C"/>
    <w:rsid w:val="001A6E04"/>
    <w:rsid w:val="001B62F0"/>
    <w:rsid w:val="001E6240"/>
    <w:rsid w:val="00276CC3"/>
    <w:rsid w:val="00283CEB"/>
    <w:rsid w:val="002979FA"/>
    <w:rsid w:val="002B3004"/>
    <w:rsid w:val="002B42E3"/>
    <w:rsid w:val="00310B21"/>
    <w:rsid w:val="003425C9"/>
    <w:rsid w:val="00361FFC"/>
    <w:rsid w:val="00370F4B"/>
    <w:rsid w:val="00376049"/>
    <w:rsid w:val="003A67D3"/>
    <w:rsid w:val="003B4659"/>
    <w:rsid w:val="003E5919"/>
    <w:rsid w:val="003E5A54"/>
    <w:rsid w:val="00430E5D"/>
    <w:rsid w:val="0044029A"/>
    <w:rsid w:val="004510EE"/>
    <w:rsid w:val="004554AD"/>
    <w:rsid w:val="0045683C"/>
    <w:rsid w:val="00480FAD"/>
    <w:rsid w:val="00483FEA"/>
    <w:rsid w:val="004866C6"/>
    <w:rsid w:val="0049247C"/>
    <w:rsid w:val="004F7DA0"/>
    <w:rsid w:val="00550EE3"/>
    <w:rsid w:val="00565D48"/>
    <w:rsid w:val="00580045"/>
    <w:rsid w:val="00585C5C"/>
    <w:rsid w:val="00591741"/>
    <w:rsid w:val="005A1084"/>
    <w:rsid w:val="005E114A"/>
    <w:rsid w:val="005E18C1"/>
    <w:rsid w:val="005F5BB9"/>
    <w:rsid w:val="0061048E"/>
    <w:rsid w:val="006578A1"/>
    <w:rsid w:val="006604F9"/>
    <w:rsid w:val="0066622B"/>
    <w:rsid w:val="006F12CA"/>
    <w:rsid w:val="0070778C"/>
    <w:rsid w:val="007249DC"/>
    <w:rsid w:val="00760DBC"/>
    <w:rsid w:val="00776103"/>
    <w:rsid w:val="00785A7A"/>
    <w:rsid w:val="00793DCB"/>
    <w:rsid w:val="007A3DE3"/>
    <w:rsid w:val="007B019D"/>
    <w:rsid w:val="007B6D23"/>
    <w:rsid w:val="00825365"/>
    <w:rsid w:val="00835691"/>
    <w:rsid w:val="008769F2"/>
    <w:rsid w:val="00885AD0"/>
    <w:rsid w:val="008C1412"/>
    <w:rsid w:val="008E3D66"/>
    <w:rsid w:val="0090479B"/>
    <w:rsid w:val="00924DC8"/>
    <w:rsid w:val="0098640E"/>
    <w:rsid w:val="009A1BE4"/>
    <w:rsid w:val="009A477A"/>
    <w:rsid w:val="009A644F"/>
    <w:rsid w:val="009A7A09"/>
    <w:rsid w:val="009B28FD"/>
    <w:rsid w:val="00A12825"/>
    <w:rsid w:val="00A27EBA"/>
    <w:rsid w:val="00A3609F"/>
    <w:rsid w:val="00AC337B"/>
    <w:rsid w:val="00AC5524"/>
    <w:rsid w:val="00B13294"/>
    <w:rsid w:val="00B21C1C"/>
    <w:rsid w:val="00B80E65"/>
    <w:rsid w:val="00B86C05"/>
    <w:rsid w:val="00BB08D9"/>
    <w:rsid w:val="00BB39E0"/>
    <w:rsid w:val="00BC0E2C"/>
    <w:rsid w:val="00BD3F8B"/>
    <w:rsid w:val="00C00D5B"/>
    <w:rsid w:val="00C23B95"/>
    <w:rsid w:val="00C471DD"/>
    <w:rsid w:val="00C63EC3"/>
    <w:rsid w:val="00C82A71"/>
    <w:rsid w:val="00CB2D77"/>
    <w:rsid w:val="00CC54D9"/>
    <w:rsid w:val="00CD4E11"/>
    <w:rsid w:val="00CD7284"/>
    <w:rsid w:val="00CE0704"/>
    <w:rsid w:val="00D039B7"/>
    <w:rsid w:val="00D27E52"/>
    <w:rsid w:val="00D3322A"/>
    <w:rsid w:val="00D47964"/>
    <w:rsid w:val="00D72D40"/>
    <w:rsid w:val="00D752E8"/>
    <w:rsid w:val="00DA01CF"/>
    <w:rsid w:val="00DB2D98"/>
    <w:rsid w:val="00DC7340"/>
    <w:rsid w:val="00E113FD"/>
    <w:rsid w:val="00E5687A"/>
    <w:rsid w:val="00E81AA9"/>
    <w:rsid w:val="00E85BB3"/>
    <w:rsid w:val="00EB4540"/>
    <w:rsid w:val="00ED2925"/>
    <w:rsid w:val="00EF4E8F"/>
    <w:rsid w:val="00F035C3"/>
    <w:rsid w:val="00F17E85"/>
    <w:rsid w:val="00F66939"/>
    <w:rsid w:val="00F752FA"/>
    <w:rsid w:val="00FA1EAE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19D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02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82</cp:revision>
  <cp:lastPrinted>2021-09-06T12:57:00Z</cp:lastPrinted>
  <dcterms:created xsi:type="dcterms:W3CDTF">2019-05-07T08:04:00Z</dcterms:created>
  <dcterms:modified xsi:type="dcterms:W3CDTF">2022-11-09T13:21:00Z</dcterms:modified>
</cp:coreProperties>
</file>