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4D710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4D7107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CD7003" w:rsidRPr="00652ABF" w:rsidRDefault="00CD7003" w:rsidP="00652AB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-Ա  հրամանի</w:t>
      </w:r>
    </w:p>
    <w:p w:rsidR="00CD7003" w:rsidRPr="0092396B" w:rsidRDefault="00CD7003" w:rsidP="004D7107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65AAF">
        <w:rPr>
          <w:rFonts w:ascii="GHEA Grapalat" w:hAnsi="GHEA Grapalat" w:cs="Sylfaen"/>
          <w:sz w:val="20"/>
          <w:lang w:val="hy-AM"/>
        </w:rPr>
        <w:t xml:space="preserve"> </w:t>
      </w:r>
      <w:r w:rsidR="00C80EDE">
        <w:rPr>
          <w:rFonts w:ascii="GHEA Grapalat" w:hAnsi="GHEA Grapalat" w:cs="Sylfaen"/>
          <w:sz w:val="20"/>
          <w:lang w:val="ru-RU"/>
        </w:rPr>
        <w:t>ապրանքների</w:t>
      </w:r>
      <w:r w:rsidR="00765AAF">
        <w:rPr>
          <w:rFonts w:ascii="GHEA Grapalat" w:hAnsi="GHEA Grapalat" w:cs="Sylfaen"/>
          <w:sz w:val="20"/>
          <w:lang w:val="hy-AM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5AAF">
        <w:rPr>
          <w:rFonts w:ascii="GHEA Grapalat" w:hAnsi="GHEA Grapalat" w:cs="Sylfaen"/>
          <w:sz w:val="20"/>
          <w:u w:val="single"/>
          <w:lang w:val="af-ZA"/>
        </w:rPr>
        <w:t>ԲՀԴ-ՄԱ-ԱՊՁԲ-19/12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jc w:val="center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1"/>
        <w:gridCol w:w="128"/>
        <w:gridCol w:w="181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381"/>
        <w:gridCol w:w="604"/>
        <w:gridCol w:w="149"/>
        <w:gridCol w:w="670"/>
        <w:gridCol w:w="39"/>
        <w:gridCol w:w="520"/>
        <w:gridCol w:w="327"/>
        <w:gridCol w:w="752"/>
        <w:gridCol w:w="119"/>
        <w:gridCol w:w="874"/>
      </w:tblGrid>
      <w:tr w:rsidR="00CD7003" w:rsidRPr="001051B6" w:rsidTr="00A55A32">
        <w:trPr>
          <w:trHeight w:val="146"/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bookmarkStart w:id="0" w:name="_GoBack"/>
          </w:p>
        </w:tc>
        <w:tc>
          <w:tcPr>
            <w:tcW w:w="10097" w:type="dxa"/>
            <w:gridSpan w:val="23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051B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1051B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1051B6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CD7003" w:rsidRPr="001051B6" w:rsidTr="00A55A32">
        <w:trPr>
          <w:trHeight w:val="110"/>
          <w:jc w:val="center"/>
        </w:trPr>
        <w:tc>
          <w:tcPr>
            <w:tcW w:w="1001" w:type="dxa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չափա-բաժնիհամարը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չափ-մանմիա-վորը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1051B6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նախահաշվայինգինը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համառոտնկարագրությունը (տեխնիկականբնութագիր)</w:t>
            </w:r>
          </w:p>
        </w:tc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պայմանագրովնախատեսված</w:t>
            </w: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համառոտնկարագրությունը (տեխնիկականբնութագիր)</w:t>
            </w:r>
          </w:p>
        </w:tc>
      </w:tr>
      <w:tr w:rsidR="00CD7003" w:rsidRPr="001051B6" w:rsidTr="00A55A32">
        <w:trPr>
          <w:trHeight w:val="175"/>
          <w:jc w:val="center"/>
        </w:trPr>
        <w:tc>
          <w:tcPr>
            <w:tcW w:w="1001" w:type="dxa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առկաֆինանսականմիջոցներով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1051B6" w:rsidTr="00A55A32">
        <w:trPr>
          <w:trHeight w:val="275"/>
          <w:jc w:val="center"/>
        </w:trPr>
        <w:tc>
          <w:tcPr>
            <w:tcW w:w="1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առկաֆինանսականմիջոցներով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65AAF" w:rsidRPr="001051B6" w:rsidTr="009017AE">
        <w:trPr>
          <w:trHeight w:val="40"/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5AA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5AAF">
              <w:rPr>
                <w:rFonts w:ascii="GHEA Grapalat" w:hAnsi="GHEA Grapalat" w:cs="Sylfaen"/>
                <w:sz w:val="18"/>
                <w:szCs w:val="18"/>
                <w:lang w:val="hy-AM"/>
              </w:rPr>
              <w:t>Մալուխ</w:t>
            </w:r>
            <w:r w:rsidRPr="00765AA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A55A32">
            <w:pPr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5AAF" w:rsidRDefault="00765AAF">
            <w:r w:rsidRPr="00EB5B76">
              <w:rPr>
                <w:rFonts w:ascii="GHEA Grapalat" w:hAnsi="GHEA Grapalat" w:cs="Calibri"/>
                <w:color w:val="000000"/>
                <w:sz w:val="20"/>
              </w:rPr>
              <w:t>ABBГ ալյումինե 4x16մմ</w:t>
            </w:r>
          </w:p>
        </w:tc>
        <w:tc>
          <w:tcPr>
            <w:tcW w:w="17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5AAF" w:rsidRDefault="00765AAF">
            <w:r w:rsidRPr="00EB5B76">
              <w:rPr>
                <w:rFonts w:ascii="GHEA Grapalat" w:hAnsi="GHEA Grapalat" w:cs="Calibri"/>
                <w:color w:val="000000"/>
                <w:sz w:val="20"/>
              </w:rPr>
              <w:t>ABBГ ալյումինե 4x16մմ</w:t>
            </w:r>
          </w:p>
        </w:tc>
      </w:tr>
      <w:tr w:rsidR="00714623" w:rsidRPr="001051B6" w:rsidTr="00A55A32">
        <w:trPr>
          <w:trHeight w:val="169"/>
          <w:jc w:val="center"/>
        </w:trPr>
        <w:tc>
          <w:tcPr>
            <w:tcW w:w="11098" w:type="dxa"/>
            <w:gridSpan w:val="24"/>
            <w:shd w:val="clear" w:color="auto" w:fill="99CCFF"/>
            <w:vAlign w:val="center"/>
          </w:tcPr>
          <w:p w:rsidR="00714623" w:rsidRPr="001051B6" w:rsidRDefault="0071462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CD7003" w:rsidRPr="001051B6" w:rsidTr="00A55A32">
        <w:trPr>
          <w:trHeight w:val="137"/>
          <w:jc w:val="center"/>
        </w:trPr>
        <w:tc>
          <w:tcPr>
            <w:tcW w:w="44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6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7D2455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«Գնումներիմասին» ՀՀ օրենքի 2</w:t>
            </w:r>
            <w:r w:rsidR="004C3F3A" w:rsidRPr="001051B6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1051B6">
              <w:rPr>
                <w:rFonts w:ascii="GHEA Grapalat" w:hAnsi="GHEA Grapalat"/>
                <w:b/>
                <w:sz w:val="18"/>
                <w:szCs w:val="18"/>
              </w:rPr>
              <w:t>-րդ հոդվածի</w:t>
            </w:r>
            <w:r w:rsidR="004C3F3A" w:rsidRPr="001051B6">
              <w:rPr>
                <w:rFonts w:ascii="GHEA Grapalat" w:hAnsi="GHEA Grapalat"/>
                <w:b/>
                <w:sz w:val="18"/>
                <w:szCs w:val="18"/>
              </w:rPr>
              <w:t xml:space="preserve"> 4-րդ</w:t>
            </w:r>
            <w:r w:rsidRPr="001051B6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</w:p>
        </w:tc>
      </w:tr>
      <w:tr w:rsidR="00CD7003" w:rsidRPr="001051B6" w:rsidTr="00A55A32">
        <w:trPr>
          <w:trHeight w:val="196"/>
          <w:jc w:val="center"/>
        </w:trPr>
        <w:tc>
          <w:tcPr>
            <w:tcW w:w="1109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051B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1051B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051B6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1051B6">
              <w:rPr>
                <w:rFonts w:ascii="GHEA Grapalat" w:hAnsi="GHEA Grapalat"/>
                <w:b/>
                <w:sz w:val="18"/>
                <w:szCs w:val="18"/>
              </w:rPr>
              <w:t>կամհրապարակելու</w:t>
            </w:r>
            <w:r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05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765AAF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  <w:r w:rsidR="001051B6"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1051B6" w:rsidRPr="001051B6">
              <w:rPr>
                <w:rFonts w:ascii="GHEA Grapalat" w:hAnsi="GHEA Grapalat"/>
                <w:b/>
                <w:sz w:val="18"/>
                <w:szCs w:val="18"/>
                <w:lang w:val="ru-RU"/>
              </w:rPr>
              <w:t>08</w:t>
            </w:r>
            <w:r w:rsidR="0050643A"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7D2455"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</w:t>
            </w:r>
            <w:r w:rsidR="002D237F"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Հրավերումկատարվածփոփոխությունների ամսաթիվը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0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2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0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r w:rsidRPr="001051B6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2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1051B6" w:rsidTr="00A55A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2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1051B6" w:rsidTr="00A55A32">
        <w:trPr>
          <w:trHeight w:val="54"/>
          <w:jc w:val="center"/>
        </w:trPr>
        <w:tc>
          <w:tcPr>
            <w:tcW w:w="11098" w:type="dxa"/>
            <w:gridSpan w:val="24"/>
            <w:shd w:val="clear" w:color="auto" w:fill="99CCFF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1051B6" w:rsidTr="00A55A32">
        <w:trPr>
          <w:trHeight w:val="40"/>
          <w:jc w:val="center"/>
        </w:trPr>
        <w:tc>
          <w:tcPr>
            <w:tcW w:w="1129" w:type="dxa"/>
            <w:gridSpan w:val="2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407" w:type="dxa"/>
            <w:gridSpan w:val="4"/>
            <w:vMerge w:val="restart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Մասնակիցներիանվանումները</w:t>
            </w:r>
          </w:p>
        </w:tc>
        <w:tc>
          <w:tcPr>
            <w:tcW w:w="7562" w:type="dxa"/>
            <w:gridSpan w:val="18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Յուրաքանչյուրմասնակցի հ</w:t>
            </w:r>
            <w:r w:rsidRPr="001051B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այտովներկայացվածգ</w:t>
            </w: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</w:p>
        </w:tc>
      </w:tr>
      <w:tr w:rsidR="00CD7003" w:rsidRPr="001051B6" w:rsidTr="00A55A32">
        <w:trPr>
          <w:trHeight w:val="213"/>
          <w:jc w:val="center"/>
        </w:trPr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7" w:type="dxa"/>
            <w:gridSpan w:val="4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62" w:type="dxa"/>
            <w:gridSpan w:val="18"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CD7003" w:rsidRPr="001051B6" w:rsidTr="00A55A32">
        <w:trPr>
          <w:trHeight w:val="137"/>
          <w:jc w:val="center"/>
        </w:trPr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7" w:type="dxa"/>
            <w:gridSpan w:val="4"/>
            <w:vMerge/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Գիննառանց ԱԱՀ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5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51B6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CD7003" w:rsidRPr="001051B6" w:rsidTr="00A55A32">
        <w:trPr>
          <w:trHeight w:val="137"/>
          <w:jc w:val="center"/>
        </w:trPr>
        <w:tc>
          <w:tcPr>
            <w:tcW w:w="11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առկաֆինանսականմիջոցներով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առկաֆինանսականմիջոցներով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5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առկաֆինանսականմիջոցներով</w:t>
            </w:r>
            <w:r w:rsidRPr="001051B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051B6" w:rsidRDefault="00CD7003" w:rsidP="00A55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51B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bookmarkEnd w:id="0"/>
    </w:tbl>
    <w:p w:rsidR="00357DB8" w:rsidRDefault="00357DB8" w:rsidP="004D7107"/>
    <w:tbl>
      <w:tblPr>
        <w:tblW w:w="10635" w:type="dxa"/>
        <w:tblInd w:w="93" w:type="dxa"/>
        <w:tblLook w:val="04A0"/>
      </w:tblPr>
      <w:tblGrid>
        <w:gridCol w:w="866"/>
        <w:gridCol w:w="2299"/>
        <w:gridCol w:w="1710"/>
        <w:gridCol w:w="1440"/>
        <w:gridCol w:w="990"/>
        <w:gridCol w:w="720"/>
        <w:gridCol w:w="1620"/>
        <w:gridCol w:w="990"/>
      </w:tblGrid>
      <w:tr w:rsidR="001051B6" w:rsidRPr="001051B6" w:rsidTr="00765AAF">
        <w:trPr>
          <w:trHeight w:val="3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1B6" w:rsidRPr="001051B6" w:rsidRDefault="001051B6" w:rsidP="001051B6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B6" w:rsidRPr="001051B6" w:rsidRDefault="00765AAF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765AA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Մալուխ.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765AAF">
            <w:pPr>
              <w:ind w:right="186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1051B6" w:rsidRPr="001051B6" w:rsidTr="00765AAF">
        <w:trPr>
          <w:trHeight w:val="3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765AAF" w:rsidP="001051B6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&lt;&lt;ՆԵՄԻԼ&gt;&gt;  ՍՊԸ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B6" w:rsidRPr="001051B6" w:rsidRDefault="00765AAF" w:rsidP="001051B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B6" w:rsidRPr="001051B6" w:rsidRDefault="00765AAF" w:rsidP="001051B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B6" w:rsidRPr="001051B6" w:rsidRDefault="001051B6" w:rsidP="001051B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B6" w:rsidRPr="001051B6" w:rsidRDefault="001051B6" w:rsidP="001051B6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1051B6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B6" w:rsidRPr="001051B6" w:rsidRDefault="00765AAF" w:rsidP="001051B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B6" w:rsidRPr="001051B6" w:rsidRDefault="00765AAF" w:rsidP="001051B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65AAF" w:rsidP="00EC1E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Pr="00765AAF">
              <w:rPr>
                <w:rFonts w:ascii="Cambria Math" w:hAnsi="Cambria Math" w:cs="Cambria Math"/>
                <w:b/>
                <w:sz w:val="14"/>
                <w:szCs w:val="14"/>
                <w:lang w:val="ru-RU"/>
              </w:rPr>
              <w:t>․</w:t>
            </w:r>
            <w:r w:rsidRPr="00765AAF">
              <w:rPr>
                <w:rFonts w:ascii="GHEA Grapalat" w:hAnsi="GHEA Grapalat" w:cs="GHEA Grapalat"/>
                <w:b/>
                <w:sz w:val="14"/>
                <w:szCs w:val="14"/>
                <w:lang w:val="ru-RU"/>
              </w:rPr>
              <w:t>09</w:t>
            </w:r>
            <w:r w:rsidRPr="00765AAF">
              <w:rPr>
                <w:rFonts w:ascii="Cambria Math" w:hAnsi="Cambria Math" w:cs="Cambria Math"/>
                <w:b/>
                <w:sz w:val="14"/>
                <w:szCs w:val="14"/>
                <w:lang w:val="ru-RU"/>
              </w:rPr>
              <w:t>․</w:t>
            </w:r>
            <w:r w:rsidRPr="00765AAF">
              <w:rPr>
                <w:rFonts w:ascii="GHEA Grapalat" w:hAnsi="GHEA Grapalat" w:cs="GHEA Grapalat"/>
                <w:b/>
                <w:sz w:val="14"/>
                <w:szCs w:val="14"/>
                <w:lang w:val="ru-RU"/>
              </w:rPr>
              <w:t>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65AAF" w:rsidRDefault="00CD7003" w:rsidP="00765AAF">
            <w:pP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02</w:t>
            </w:r>
            <w:r w:rsidR="00765AA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․09․2019</w:t>
            </w:r>
          </w:p>
        </w:tc>
      </w:tr>
      <w:tr w:rsidR="00765AAF" w:rsidRPr="00BF7713" w:rsidTr="00087D02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BF7713" w:rsidRDefault="00765AAF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65AAF" w:rsidRPr="00765AAF" w:rsidRDefault="00765AAF">
            <w:pPr>
              <w:rPr>
                <w:rFonts w:ascii="GHEA Grapalat" w:hAnsi="GHEA Grapalat"/>
              </w:rPr>
            </w:pP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765AA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765AA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765AAF" w:rsidRPr="00BF7713" w:rsidTr="00087D02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Default="00765AAF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65AAF" w:rsidRPr="00765AAF" w:rsidRDefault="00765AAF">
            <w:pPr>
              <w:rPr>
                <w:rFonts w:ascii="GHEA Grapalat" w:hAnsi="GHEA Grapalat"/>
              </w:rPr>
            </w:pP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765AA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765AAF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65A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D04D9" w:rsidRPr="00BF7713" w:rsidTr="004D04D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D04D9" w:rsidRPr="00765AAF" w:rsidRDefault="00765AAF" w:rsidP="00652AB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D04D9" w:rsidRPr="00DF0F66" w:rsidRDefault="00765AAF" w:rsidP="001051B6">
            <w:pPr>
              <w:rPr>
                <w:sz w:val="20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&lt;&lt;ՆԵՄԻԼ&gt;&gt; 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D04D9" w:rsidRPr="00DB7457" w:rsidRDefault="00765AAF" w:rsidP="004D71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ԲՀԴ-ՄԱ-ԱՊՁԲ-19/12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D04D9" w:rsidRPr="001051B6" w:rsidRDefault="00765AAF" w:rsidP="004D04D9">
            <w:pPr>
              <w:jc w:val="center"/>
              <w:rPr>
                <w:sz w:val="18"/>
                <w:szCs w:val="18"/>
              </w:rPr>
            </w:pPr>
            <w:r w:rsidRPr="00765AAF">
              <w:rPr>
                <w:rFonts w:ascii="GHEA Grapalat" w:hAnsi="GHEA Grapalat" w:cs="Sylfaen"/>
                <w:sz w:val="18"/>
                <w:szCs w:val="18"/>
                <w:lang w:val="ru-RU"/>
              </w:rPr>
              <w:t>02</w:t>
            </w:r>
            <w:r w:rsidRPr="00765AAF">
              <w:rPr>
                <w:rFonts w:ascii="Cambria Math" w:hAnsi="Cambria Math" w:cs="Cambria Math"/>
                <w:sz w:val="18"/>
                <w:szCs w:val="18"/>
                <w:lang w:val="ru-RU"/>
              </w:rPr>
              <w:t>․</w:t>
            </w:r>
            <w:r w:rsidRPr="00765AAF">
              <w:rPr>
                <w:rFonts w:ascii="GHEA Grapalat" w:hAnsi="GHEA Grapalat" w:cs="GHEA Grapalat"/>
                <w:sz w:val="18"/>
                <w:szCs w:val="18"/>
                <w:lang w:val="ru-RU"/>
              </w:rPr>
              <w:t>09</w:t>
            </w:r>
            <w:r w:rsidRPr="00765AAF">
              <w:rPr>
                <w:rFonts w:ascii="Cambria Math" w:hAnsi="Cambria Math" w:cs="Cambria Math"/>
                <w:sz w:val="18"/>
                <w:szCs w:val="18"/>
                <w:lang w:val="ru-RU"/>
              </w:rPr>
              <w:t>․</w:t>
            </w:r>
            <w:r w:rsidRPr="00765AAF">
              <w:rPr>
                <w:rFonts w:ascii="GHEA Grapalat" w:hAnsi="GHEA Grapalat" w:cs="GHEA Grapalat"/>
                <w:sz w:val="18"/>
                <w:szCs w:val="18"/>
                <w:lang w:val="ru-RU"/>
              </w:rPr>
              <w:t>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D04D9" w:rsidRPr="001051B6" w:rsidRDefault="001051B6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D04D9" w:rsidRPr="00534D53" w:rsidRDefault="004D04D9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D04D9" w:rsidRPr="00765AAF" w:rsidRDefault="00765AAF" w:rsidP="004D04D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D04D9" w:rsidRPr="00765AAF" w:rsidRDefault="00765AAF" w:rsidP="004D04D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Ընտրվածմասնակցի (մասնակիցների) անվանումը և հասցեն</w:t>
            </w:r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Անձնագրիհամարը և սերիան</w:t>
            </w:r>
          </w:p>
        </w:tc>
      </w:tr>
      <w:tr w:rsidR="00765AAF" w:rsidRPr="00BF7713" w:rsidTr="00EC1E48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58759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58759F">
            <w:pPr>
              <w:rPr>
                <w:sz w:val="18"/>
                <w:szCs w:val="18"/>
              </w:rPr>
            </w:pPr>
            <w:r w:rsidRPr="00765AAF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&lt;&lt;ՆԵՄԻԼ&gt;&gt; 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765A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/>
                <w:sz w:val="18"/>
                <w:szCs w:val="18"/>
                <w:lang w:val="hy-AM"/>
              </w:rPr>
              <w:t>ՀՀ, ք.Երևան, Կ. ՈՒլնեցու 59/5  շինություն  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765A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5AAF">
              <w:rPr>
                <w:rFonts w:ascii="GHEA Grapalat" w:hAnsi="GHEA Grapalat"/>
                <w:sz w:val="18"/>
                <w:szCs w:val="18"/>
                <w:lang w:val="hy-AM"/>
              </w:rPr>
              <w:t>"ՀԱՅԷԿՈՆՈՄԲԱՆԿ" ԲԲԸ</w:t>
            </w:r>
          </w:p>
          <w:p w:rsidR="00765AAF" w:rsidRPr="00765AAF" w:rsidRDefault="00765AAF" w:rsidP="00765A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5AAF">
              <w:rPr>
                <w:rFonts w:ascii="GHEA Grapalat" w:hAnsi="GHEA Grapalat"/>
                <w:sz w:val="18"/>
                <w:szCs w:val="18"/>
                <w:lang w:val="hy-AM"/>
              </w:rPr>
              <w:t>հ/հ 163058812898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AAF" w:rsidRPr="00765AAF" w:rsidRDefault="00765AAF" w:rsidP="00EC1E4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5AAF">
              <w:rPr>
                <w:rFonts w:ascii="GHEA Grapalat" w:hAnsi="GHEA Grapalat"/>
                <w:sz w:val="18"/>
                <w:szCs w:val="18"/>
                <w:lang w:val="hy-AM"/>
              </w:rPr>
              <w:t>ՀՎՀՀ 00201218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AF4D4F" w:rsidRDefault="00AF4D4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ՀասմիկՀակոբյան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1938C3" w:rsidP="00105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1051B6" w:rsidRPr="0039241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695224" w:rsidP="004D7107">
      <w:pPr>
        <w:ind w:firstLine="709"/>
        <w:jc w:val="both"/>
        <w:rPr>
          <w:lang w:val="af-ZA"/>
        </w:rPr>
      </w:pPr>
    </w:p>
    <w:sectPr w:rsidR="00695224" w:rsidRPr="00E3213C" w:rsidSect="00EC1E48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DF7" w:rsidRDefault="00300DF7" w:rsidP="00CD7003">
      <w:r>
        <w:separator/>
      </w:r>
    </w:p>
  </w:endnote>
  <w:endnote w:type="continuationSeparator" w:id="1">
    <w:p w:rsidR="00300DF7" w:rsidRDefault="00300DF7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B6" w:rsidRDefault="001938C3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1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51B6" w:rsidRDefault="001051B6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B6" w:rsidRDefault="001051B6" w:rsidP="000F668F">
    <w:pPr>
      <w:pStyle w:val="Footer"/>
      <w:framePr w:wrap="around" w:vAnchor="text" w:hAnchor="margin" w:xAlign="right" w:y="1"/>
      <w:rPr>
        <w:rStyle w:val="PageNumber"/>
      </w:rPr>
    </w:pPr>
  </w:p>
  <w:p w:rsidR="001051B6" w:rsidRDefault="001051B6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DF7" w:rsidRDefault="00300DF7" w:rsidP="00CD7003">
      <w:r>
        <w:separator/>
      </w:r>
    </w:p>
  </w:footnote>
  <w:footnote w:type="continuationSeparator" w:id="1">
    <w:p w:rsidR="00300DF7" w:rsidRDefault="00300DF7" w:rsidP="00CD7003">
      <w:r>
        <w:continuationSeparator/>
      </w:r>
    </w:p>
  </w:footnote>
  <w:footnote w:id="2">
    <w:p w:rsidR="001051B6" w:rsidRPr="00541A77" w:rsidRDefault="001051B6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1051B6" w:rsidRPr="002D0BF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051B6" w:rsidRPr="002D0BF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051B6" w:rsidRPr="00EB00B9" w:rsidRDefault="001051B6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051B6" w:rsidRPr="002D0BF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051B6" w:rsidRPr="002D0BF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051B6" w:rsidRPr="002D0BF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051B6" w:rsidRPr="002D0BF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051B6" w:rsidRPr="00C868EC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51B6" w:rsidRPr="00871366" w:rsidRDefault="001051B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051B6" w:rsidRPr="002D0BF6" w:rsidRDefault="001051B6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18AE"/>
    <w:rsid w:val="00022D94"/>
    <w:rsid w:val="0004078E"/>
    <w:rsid w:val="00073C95"/>
    <w:rsid w:val="000F668F"/>
    <w:rsid w:val="001051B6"/>
    <w:rsid w:val="001242B6"/>
    <w:rsid w:val="00127CA8"/>
    <w:rsid w:val="00146755"/>
    <w:rsid w:val="001938C3"/>
    <w:rsid w:val="001A3E31"/>
    <w:rsid w:val="001E1FFB"/>
    <w:rsid w:val="00200941"/>
    <w:rsid w:val="00211610"/>
    <w:rsid w:val="002D237F"/>
    <w:rsid w:val="00300DF7"/>
    <w:rsid w:val="003134F0"/>
    <w:rsid w:val="003221CD"/>
    <w:rsid w:val="00340FC4"/>
    <w:rsid w:val="00357DB8"/>
    <w:rsid w:val="003C5B73"/>
    <w:rsid w:val="003D1ADD"/>
    <w:rsid w:val="00476B27"/>
    <w:rsid w:val="004B61A5"/>
    <w:rsid w:val="004C2946"/>
    <w:rsid w:val="004C3F3A"/>
    <w:rsid w:val="004D04D9"/>
    <w:rsid w:val="004D7107"/>
    <w:rsid w:val="0050643A"/>
    <w:rsid w:val="00534D53"/>
    <w:rsid w:val="00545115"/>
    <w:rsid w:val="005513F3"/>
    <w:rsid w:val="005C3855"/>
    <w:rsid w:val="005E27C5"/>
    <w:rsid w:val="00634F6C"/>
    <w:rsid w:val="00652ABF"/>
    <w:rsid w:val="00695224"/>
    <w:rsid w:val="006B7C7E"/>
    <w:rsid w:val="007001D5"/>
    <w:rsid w:val="00714623"/>
    <w:rsid w:val="00765AAF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A55A32"/>
    <w:rsid w:val="00A963DF"/>
    <w:rsid w:val="00AF4D4F"/>
    <w:rsid w:val="00B072B1"/>
    <w:rsid w:val="00B16BF2"/>
    <w:rsid w:val="00B36E1A"/>
    <w:rsid w:val="00B560C0"/>
    <w:rsid w:val="00BE2946"/>
    <w:rsid w:val="00BF18E3"/>
    <w:rsid w:val="00C80EDE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C1E48"/>
    <w:rsid w:val="00EE6D44"/>
    <w:rsid w:val="00F4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DE71-94A3-43BD-AF02-2067CB12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Armen Arakelyan</cp:lastModifiedBy>
  <cp:revision>53</cp:revision>
  <cp:lastPrinted>2018-07-26T05:54:00Z</cp:lastPrinted>
  <dcterms:created xsi:type="dcterms:W3CDTF">2018-03-15T10:23:00Z</dcterms:created>
  <dcterms:modified xsi:type="dcterms:W3CDTF">2019-08-30T17:57:00Z</dcterms:modified>
</cp:coreProperties>
</file>