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05" w:rsidRPr="009D522D" w:rsidRDefault="00C23405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23405" w:rsidRPr="009D522D" w:rsidRDefault="00C23405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D522D" w:rsidRDefault="00EB703A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D522D">
        <w:rPr>
          <w:rFonts w:ascii="GHEA Grapalat" w:hAnsi="GHEA Grapalat"/>
          <w:b/>
          <w:sz w:val="22"/>
          <w:szCs w:val="22"/>
          <w:lang w:val="hy-AM"/>
        </w:rPr>
        <w:t>Протокол № 3</w:t>
      </w:r>
    </w:p>
    <w:p w:rsidR="00B550EF" w:rsidRPr="00E04BCB" w:rsidRDefault="00B550EF" w:rsidP="00E04BCB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D522D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E04BCB" w:rsidRPr="00E04BCB">
        <w:rPr>
          <w:rFonts w:ascii="GHEA Grapalat" w:hAnsi="GHEA Grapalat"/>
          <w:b/>
          <w:sz w:val="22"/>
          <w:szCs w:val="22"/>
          <w:lang w:val="hy-AM"/>
        </w:rPr>
        <w:t>ՋԿ-ԳՀԽԾՁԲ-26/1-Տ</w:t>
      </w:r>
    </w:p>
    <w:p w:rsidR="00B550EF" w:rsidRPr="009D522D" w:rsidRDefault="00B550EF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D522D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9D522D" w:rsidRDefault="000C7BA3" w:rsidP="008F437A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6630B" w:rsidRPr="009D522D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C23405" w:rsidRPr="009D522D" w:rsidRDefault="00C23405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D522D" w:rsidRDefault="00A6630B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>г</w:t>
      </w:r>
      <w:r w:rsidR="00E04BCB" w:rsidRPr="00E04BCB">
        <w:rPr>
          <w:rFonts w:ascii="GHEA Grapalat" w:hAnsi="GHEA Grapalat"/>
          <w:sz w:val="22"/>
          <w:szCs w:val="22"/>
          <w:lang w:val="ru-RU"/>
        </w:rPr>
        <w:t>.</w:t>
      </w:r>
      <w:r w:rsidRPr="009D522D">
        <w:rPr>
          <w:rFonts w:ascii="GHEA Grapalat" w:hAnsi="GHEA Grapalat"/>
          <w:sz w:val="22"/>
          <w:szCs w:val="22"/>
          <w:lang w:val="hy-AM"/>
        </w:rPr>
        <w:t xml:space="preserve"> Ереван </w:t>
      </w:r>
      <w:r w:rsidR="00E04BCB"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</w:t>
      </w:r>
      <w:r w:rsidRPr="009D522D">
        <w:rPr>
          <w:rFonts w:ascii="GHEA Grapalat" w:hAnsi="GHEA Grapalat"/>
          <w:sz w:val="22"/>
          <w:szCs w:val="22"/>
          <w:lang w:val="hy-AM"/>
        </w:rPr>
        <w:t>__</w:t>
      </w:r>
      <w:r w:rsidR="00741E46" w:rsidRPr="00485E7D">
        <w:rPr>
          <w:rFonts w:ascii="GHEA Grapalat" w:hAnsi="GHEA Grapalat"/>
          <w:sz w:val="22"/>
          <w:szCs w:val="22"/>
          <w:u w:val="single"/>
          <w:lang w:val="hy-AM"/>
        </w:rPr>
        <w:t xml:space="preserve">  </w:t>
      </w:r>
      <w:r w:rsidR="000C7BA3" w:rsidRPr="009D522D">
        <w:rPr>
          <w:rFonts w:ascii="GHEA Grapalat" w:hAnsi="GHEA Grapalat"/>
          <w:sz w:val="22"/>
          <w:szCs w:val="22"/>
          <w:lang w:val="hy-AM"/>
        </w:rPr>
        <w:t>_______________ 2026</w:t>
      </w:r>
    </w:p>
    <w:p w:rsidR="006B2257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485E7D" w:rsidRPr="009D522D" w:rsidRDefault="00485E7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D522D" w:rsidRDefault="000C7BA3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>В мероприятии приняли участие:</w:t>
      </w:r>
    </w:p>
    <w:p w:rsidR="00B550EF" w:rsidRPr="009D522D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>Председатель комитета: А. Симонян.</w:t>
      </w:r>
    </w:p>
    <w:p w:rsidR="00B550EF" w:rsidRPr="009D522D" w:rsidRDefault="00E04BCB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Члены Комиссии: </w:t>
      </w:r>
      <w:r>
        <w:rPr>
          <w:rFonts w:ascii="GHEA Grapalat" w:hAnsi="GHEA Grapalat"/>
          <w:sz w:val="22"/>
          <w:szCs w:val="22"/>
          <w:lang w:val="ru-RU"/>
        </w:rPr>
        <w:t>Е</w:t>
      </w:r>
      <w:bookmarkStart w:id="0" w:name="_GoBack"/>
      <w:bookmarkEnd w:id="0"/>
      <w:r w:rsidR="00B550EF" w:rsidRPr="009D522D">
        <w:rPr>
          <w:rFonts w:ascii="GHEA Grapalat" w:hAnsi="GHEA Grapalat"/>
          <w:sz w:val="22"/>
          <w:szCs w:val="22"/>
          <w:lang w:val="hy-AM"/>
        </w:rPr>
        <w:t>. Бадалян, С. Алексанян, Н. Манукян и С. Абазян</w:t>
      </w:r>
    </w:p>
    <w:p w:rsidR="00B550EF" w:rsidRPr="009D522D" w:rsidRDefault="00B550EF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Pr="009D522D" w:rsidRDefault="000C7BA3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9D522D" w:rsidRDefault="006B2257" w:rsidP="008F437A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741E46" w:rsidRPr="00741E46" w:rsidRDefault="00741E46" w:rsidP="00741E46">
      <w:pPr>
        <w:spacing w:line="276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 w:rsidRPr="00741E46">
        <w:rPr>
          <w:rFonts w:ascii="GHEA Grapalat" w:hAnsi="GHEA Grapalat"/>
          <w:b/>
          <w:sz w:val="22"/>
          <w:szCs w:val="22"/>
          <w:lang w:val="hy-AM"/>
        </w:rPr>
        <w:t xml:space="preserve">Касательно проверки документов по внесению исправлений, представленных компанией-участником </w:t>
      </w:r>
      <w:r w:rsidRPr="00741E46">
        <w:rPr>
          <w:rFonts w:ascii="GHEA Grapalat" w:hAnsi="GHEA Grapalat" w:cs="Sylfaen"/>
          <w:b/>
          <w:sz w:val="22"/>
          <w:szCs w:val="22"/>
          <w:lang w:val="hy-AM" w:eastAsia="x-none"/>
        </w:rPr>
        <w:t>__________________________________________________________________________________</w:t>
      </w:r>
    </w:p>
    <w:p w:rsidR="00741E46" w:rsidRPr="00741E46" w:rsidRDefault="00741E46" w:rsidP="00741E46">
      <w:pPr>
        <w:spacing w:line="276" w:lineRule="auto"/>
        <w:ind w:left="11" w:firstLine="697"/>
        <w:jc w:val="both"/>
        <w:rPr>
          <w:rFonts w:ascii="GHEA Grapalat" w:hAnsi="GHEA Grapalat" w:cs="Calibri"/>
          <w:sz w:val="22"/>
          <w:szCs w:val="22"/>
          <w:lang w:val="hy-AM" w:eastAsia="x-none"/>
        </w:rPr>
      </w:pPr>
    </w:p>
    <w:p w:rsidR="00741E46" w:rsidRPr="00741E46" w:rsidRDefault="00741E46" w:rsidP="009D522D">
      <w:pPr>
        <w:spacing w:line="276" w:lineRule="auto"/>
        <w:ind w:left="11" w:firstLine="69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741E46">
        <w:rPr>
          <w:rFonts w:ascii="GHEA Grapalat" w:hAnsi="GHEA Grapalat" w:cs="Calibri"/>
          <w:sz w:val="22"/>
          <w:szCs w:val="22"/>
          <w:lang w:val="hy-AM" w:eastAsia="x-none"/>
        </w:rPr>
        <w:t xml:space="preserve">Для нужд Комитета по водным </w:t>
      </w:r>
      <w:r w:rsidRPr="009D522D">
        <w:rPr>
          <w:rFonts w:ascii="GHEA Grapalat" w:hAnsi="GHEA Grapalat"/>
          <w:sz w:val="22"/>
          <w:szCs w:val="22"/>
          <w:lang w:val="hy-AM"/>
        </w:rPr>
        <w:t xml:space="preserve">ресурсам, ООО «ГРИТИГ» и ООО « Микан», </w:t>
      </w:r>
      <w:bookmarkStart w:id="1" w:name="_Hlk208830856"/>
      <w:r w:rsidRPr="009D522D">
        <w:rPr>
          <w:rFonts w:ascii="GHEA Grapalat" w:hAnsi="GHEA Grapalat"/>
          <w:sz w:val="22"/>
          <w:szCs w:val="22"/>
          <w:lang w:val="hy-AM" w:eastAsia="x-none"/>
        </w:rPr>
        <w:t xml:space="preserve">участники процедуры под кодом </w:t>
      </w:r>
      <w:r w:rsidR="00E04BCB" w:rsidRPr="00E04BCB">
        <w:rPr>
          <w:rFonts w:ascii="GHEA Grapalat" w:hAnsi="GHEA Grapalat"/>
          <w:b/>
          <w:sz w:val="22"/>
          <w:szCs w:val="22"/>
          <w:lang w:val="hy-AM" w:eastAsia="x-none"/>
        </w:rPr>
        <w:t>ՋԿ-ԳՀԽԾՁԲ-26/1-Տ</w:t>
      </w:r>
      <w:r w:rsidRPr="00E04BCB"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D522D">
        <w:rPr>
          <w:rFonts w:ascii="GHEA Grapalat" w:hAnsi="GHEA Grapalat"/>
          <w:sz w:val="22"/>
          <w:szCs w:val="22"/>
          <w:lang w:val="hy-AM"/>
        </w:rPr>
        <w:t xml:space="preserve">по закупке услуг технического надзора за капитальным ремонтом водозаборного бассейна объемом 3 тысячи кубических метров насосной станции «Джрашен» в населенном пункте Спитак Лорийской области Республики Армения </w:t>
      </w:r>
      <w:bookmarkEnd w:id="1"/>
      <w:r w:rsidRPr="00741E46">
        <w:rPr>
          <w:rFonts w:ascii="GHEA Grapalat" w:hAnsi="GHEA Grapalat"/>
          <w:sz w:val="22"/>
          <w:szCs w:val="22"/>
          <w:lang w:val="hy-AM" w:eastAsia="x-none"/>
        </w:rPr>
        <w:t xml:space="preserve">и водозаборного бассейна объемом 10 тысяч кубических метров насосной станции «Аруч» </w:t>
      </w:r>
      <w:r w:rsidRPr="009D522D">
        <w:rPr>
          <w:rFonts w:ascii="GHEA Grapalat" w:hAnsi="GHEA Grapalat"/>
          <w:b/>
          <w:sz w:val="22"/>
          <w:szCs w:val="22"/>
          <w:lang w:val="hy-AM" w:eastAsia="x-none"/>
        </w:rPr>
        <w:t xml:space="preserve">, расположенной на участке НК369+30 2-го поворота канала Арзни -Шамирам </w:t>
      </w:r>
      <w:r w:rsidRPr="009D522D">
        <w:rPr>
          <w:rFonts w:ascii="GHEA Grapalat" w:hAnsi="GHEA Grapalat"/>
          <w:sz w:val="22"/>
          <w:szCs w:val="22"/>
          <w:lang w:val="hy-AM" w:eastAsia="x-none"/>
        </w:rPr>
        <w:t>, представили документы о выявленных несоответствиях в срок, установленный решением № 2 оценочной комиссии от 05.02.2026.</w:t>
      </w:r>
    </w:p>
    <w:p w:rsidR="00741E46" w:rsidRPr="00741E46" w:rsidRDefault="00741E46" w:rsidP="009D522D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41E46">
        <w:rPr>
          <w:rFonts w:ascii="GHEA Grapalat" w:hAnsi="GHEA Grapalat"/>
          <w:sz w:val="22"/>
          <w:szCs w:val="22"/>
          <w:lang w:val="hy-AM"/>
        </w:rPr>
        <w:t>Участники исправили выявленные несоответствия в представленных документах.</w:t>
      </w:r>
    </w:p>
    <w:p w:rsidR="00741E46" w:rsidRPr="00741E46" w:rsidRDefault="00741E46" w:rsidP="00741E46">
      <w:pPr>
        <w:spacing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41E46" w:rsidRDefault="00741E46" w:rsidP="00741E46">
      <w:pPr>
        <w:spacing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85E7D" w:rsidRPr="00741E46" w:rsidRDefault="00485E7D" w:rsidP="00741E46">
      <w:pPr>
        <w:spacing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41E46" w:rsidRPr="00741E46" w:rsidRDefault="00741E46" w:rsidP="00741E46">
      <w:pPr>
        <w:spacing w:line="276" w:lineRule="auto"/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41E46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741E46" w:rsidRPr="00741E46" w:rsidRDefault="00741E46" w:rsidP="00741E46">
      <w:pPr>
        <w:spacing w:line="276" w:lineRule="auto"/>
        <w:ind w:firstLine="561"/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 w:rsidRPr="00741E46">
        <w:rPr>
          <w:rFonts w:ascii="GHEA Grapalat" w:hAnsi="GHEA Grapalat" w:cs="Sylfaen"/>
          <w:b/>
          <w:sz w:val="22"/>
          <w:szCs w:val="22"/>
          <w:lang w:val="hy-AM" w:eastAsia="x-none"/>
        </w:rPr>
        <w:t>_____________________________________________________________________________________</w:t>
      </w:r>
    </w:p>
    <w:p w:rsidR="00741E46" w:rsidRPr="00741E46" w:rsidRDefault="00741E46" w:rsidP="00741E4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741E46" w:rsidRPr="00741E46" w:rsidRDefault="00741E46" w:rsidP="00741E4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741E46">
        <w:rPr>
          <w:rFonts w:ascii="GHEA Grapalat" w:hAnsi="GHEA Grapalat"/>
          <w:sz w:val="22"/>
          <w:szCs w:val="22"/>
          <w:lang w:val="hy-AM"/>
        </w:rPr>
        <w:t xml:space="preserve">На основании пунктов 8.9 и 8.10 приглашения с кодом </w:t>
      </w:r>
      <w:r w:rsidR="00E04BCB" w:rsidRPr="00E04BCB">
        <w:rPr>
          <w:rFonts w:ascii="GHEA Grapalat" w:hAnsi="GHEA Grapalat"/>
          <w:b/>
          <w:sz w:val="22"/>
          <w:szCs w:val="22"/>
          <w:lang w:val="hy-AM"/>
        </w:rPr>
        <w:t>ՋԿ-ԳՀԽԾՁԲ-26/1-Տ</w:t>
      </w:r>
      <w:r w:rsidRPr="00E04BCB">
        <w:rPr>
          <w:rFonts w:ascii="GHEA Grapalat" w:hAnsi="GHEA Grapalat"/>
          <w:b/>
          <w:sz w:val="22"/>
          <w:szCs w:val="22"/>
          <w:lang w:val="hy-AM"/>
        </w:rPr>
        <w:t>,</w:t>
      </w:r>
      <w:r w:rsidRPr="009D522D">
        <w:rPr>
          <w:rFonts w:ascii="GHEA Grapalat" w:hAnsi="GHEA Grapalat"/>
          <w:sz w:val="22"/>
          <w:szCs w:val="22"/>
          <w:lang w:val="hy-AM"/>
        </w:rPr>
        <w:t xml:space="preserve"> по результатам рассмотрения документов, представленных участниками процедуры вместе с заявкой (в том числе с исправлениями), оценочная комиссия приняла решение:</w:t>
      </w:r>
    </w:p>
    <w:p w:rsidR="00741E46" w:rsidRPr="00741E46" w:rsidRDefault="00E04BCB" w:rsidP="00741E46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E04BCB">
        <w:rPr>
          <w:rFonts w:ascii="GHEA Grapalat" w:hAnsi="GHEA Grapalat"/>
          <w:b/>
          <w:sz w:val="22"/>
          <w:szCs w:val="22"/>
          <w:lang w:val="hy-AM"/>
        </w:rPr>
        <w:t>ՋԿ-ԳՀԽԾՁԲ-26/1-Տ</w:t>
      </w:r>
      <w:r w:rsidR="00741E46" w:rsidRPr="00E04BC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17AA7" w:rsidRPr="009D522D">
        <w:rPr>
          <w:rFonts w:ascii="GHEA Grapalat" w:hAnsi="GHEA Grapalat"/>
          <w:sz w:val="22"/>
          <w:szCs w:val="22"/>
          <w:lang w:val="hy-AM"/>
        </w:rPr>
        <w:t xml:space="preserve">ООО «Rigid» </w:t>
      </w:r>
      <w:r w:rsidR="00741E46" w:rsidRPr="00741E46">
        <w:rPr>
          <w:rFonts w:ascii="GHEA Grapalat" w:hAnsi="GHEA Grapalat" w:cs="Calibri"/>
          <w:sz w:val="22"/>
          <w:szCs w:val="22"/>
          <w:lang w:val="hy-AM"/>
        </w:rPr>
        <w:t>будет объявлено участником, выбранным для 1-го и 2-го этапов процедуры, с кодом .</w:t>
      </w:r>
    </w:p>
    <w:p w:rsidR="00A17AA7" w:rsidRPr="00B521C7" w:rsidRDefault="00B521C7" w:rsidP="00B521C7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ab/>
      </w:r>
      <w:r w:rsidRPr="00B521C7">
        <w:rPr>
          <w:rFonts w:ascii="GHEA Grapalat" w:hAnsi="GHEA Grapalat" w:cs="Sylfaen"/>
          <w:sz w:val="22"/>
          <w:szCs w:val="22"/>
          <w:lang w:val="hy-AM" w:eastAsia="x-none"/>
        </w:rPr>
        <w:t>1.1 Опубликовать объявление о решении заключить договор.</w:t>
      </w:r>
    </w:p>
    <w:p w:rsidR="00A17AA7" w:rsidRPr="009D522D" w:rsidRDefault="00A17AA7" w:rsidP="00A17AA7">
      <w:pPr>
        <w:pStyle w:val="BodyText2"/>
        <w:tabs>
          <w:tab w:val="left" w:pos="1134"/>
        </w:tabs>
        <w:spacing w:after="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9D522D">
        <w:rPr>
          <w:rFonts w:ascii="GHEA Grapalat" w:hAnsi="GHEA Grapalat" w:cs="Sylfaen"/>
          <w:sz w:val="22"/>
          <w:szCs w:val="22"/>
          <w:lang w:val="hy-AM" w:eastAsia="en-US"/>
        </w:rPr>
        <w:t xml:space="preserve">Согласно статье 10 Закона Республики Армения «О закупках»: </w:t>
      </w:r>
      <w:r w:rsidR="00E04BCB" w:rsidRPr="00E04BCB">
        <w:rPr>
          <w:rFonts w:ascii="GHEA Grapalat" w:hAnsi="GHEA Grapalat"/>
          <w:b/>
          <w:sz w:val="22"/>
          <w:szCs w:val="22"/>
          <w:lang w:val="hy-AM"/>
        </w:rPr>
        <w:t>ՋԿ-ԳՀԽԾՁԲ-26/1-Տ</w:t>
      </w:r>
      <w:r w:rsidRPr="00E04BC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D522D">
        <w:rPr>
          <w:rFonts w:ascii="GHEA Grapalat" w:hAnsi="GHEA Grapalat" w:cs="Sylfaen"/>
          <w:sz w:val="22"/>
          <w:szCs w:val="22"/>
          <w:lang w:val="hy-AM" w:eastAsia="en-US"/>
        </w:rPr>
        <w:t>Период бездействия для процедуры с использованием кода устанавливается как период, начинающийся со дня, следующего за днем публикации объявления о решении о заключении договора, и до 10-го календарного дня включительно.</w:t>
      </w:r>
    </w:p>
    <w:p w:rsidR="00A17AA7" w:rsidRPr="009D522D" w:rsidRDefault="00A17AA7" w:rsidP="00A17AA7">
      <w:pPr>
        <w:pStyle w:val="BodyText2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D522D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Сообщите об этом по адресу </w:t>
      </w:r>
      <w:r w:rsidR="00E04BCB" w:rsidRPr="00E04BCB">
        <w:rPr>
          <w:rFonts w:ascii="GHEA Grapalat" w:hAnsi="GHEA Grapalat"/>
          <w:b/>
          <w:sz w:val="22"/>
          <w:szCs w:val="22"/>
          <w:lang w:val="hy-AM"/>
        </w:rPr>
        <w:t xml:space="preserve">ՋԿ-ԳՀԽԾՁԲ-26/1-Տ </w:t>
      </w:r>
      <w:r w:rsidRPr="009D522D">
        <w:rPr>
          <w:rFonts w:ascii="GHEA Grapalat" w:hAnsi="GHEA Grapalat"/>
          <w:b/>
          <w:sz w:val="22"/>
          <w:szCs w:val="22"/>
          <w:lang w:val="hy-AM"/>
        </w:rPr>
        <w:t>на четвертый рабочий день после истечения периода неактивности.</w:t>
      </w:r>
      <w:r w:rsidRPr="009D522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D522D">
        <w:rPr>
          <w:rFonts w:ascii="GHEA Grapalat" w:hAnsi="GHEA Grapalat" w:cs="Sylfaen"/>
          <w:sz w:val="22"/>
          <w:szCs w:val="22"/>
          <w:lang w:val="hy-AM"/>
        </w:rPr>
        <w:t xml:space="preserve">выбранному участнику процедуры </w:t>
      </w:r>
      <w:r w:rsidR="009D522D" w:rsidRPr="009D522D">
        <w:rPr>
          <w:rFonts w:ascii="GHEA Grapalat" w:hAnsi="GHEA Grapalat"/>
          <w:sz w:val="22"/>
          <w:szCs w:val="22"/>
          <w:lang w:val="hy-AM"/>
        </w:rPr>
        <w:t xml:space="preserve">ООО «Ригид» </w:t>
      </w:r>
      <w:r w:rsidRPr="009D522D">
        <w:rPr>
          <w:rFonts w:ascii="GHEA Grapalat" w:hAnsi="GHEA Grapalat" w:cs="Sylfaen"/>
          <w:sz w:val="22"/>
          <w:szCs w:val="22"/>
          <w:lang w:val="hy-AM"/>
        </w:rPr>
        <w:t>направляет предложение о заключении договора и проект договора.</w:t>
      </w:r>
    </w:p>
    <w:p w:rsidR="00741E46" w:rsidRPr="00741E46" w:rsidRDefault="00741E46" w:rsidP="00741E46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</w:p>
    <w:p w:rsidR="00741E46" w:rsidRPr="00741E46" w:rsidRDefault="00741E46" w:rsidP="00741E4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741E46" w:rsidRPr="00741E46" w:rsidRDefault="00741E46" w:rsidP="00741E46">
      <w:pPr>
        <w:spacing w:line="276" w:lineRule="auto"/>
        <w:ind w:left="106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41E46">
        <w:rPr>
          <w:rFonts w:ascii="GHEA Grapalat" w:hAnsi="GHEA Grapalat"/>
          <w:b/>
          <w:sz w:val="22"/>
          <w:szCs w:val="22"/>
          <w:lang w:val="hy-AM"/>
        </w:rPr>
        <w:t>Комиссия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следующий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сессия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удерживая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 xml:space="preserve">день 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время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и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место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>подтвердить</w:t>
      </w:r>
      <w:r w:rsidRPr="00741E4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b/>
          <w:sz w:val="22"/>
          <w:szCs w:val="22"/>
          <w:lang w:val="hy-AM"/>
        </w:rPr>
        <w:t xml:space="preserve">о </w:t>
      </w:r>
      <w:r w:rsidRPr="00741E46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741E46" w:rsidRPr="00741E46" w:rsidRDefault="00741E46" w:rsidP="00741E46">
      <w:pPr>
        <w:spacing w:line="276" w:lineRule="auto"/>
        <w:ind w:left="1069"/>
        <w:rPr>
          <w:rFonts w:ascii="GHEA Grapalat" w:hAnsi="GHEA Grapalat"/>
          <w:b/>
          <w:sz w:val="22"/>
          <w:szCs w:val="22"/>
          <w:lang w:val="af-ZA"/>
        </w:rPr>
      </w:pPr>
      <w:r w:rsidRPr="00741E46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----------------------------------------------------------------------------------------------------------------------------</w:t>
      </w:r>
    </w:p>
    <w:p w:rsidR="00741E46" w:rsidRDefault="00741E46" w:rsidP="00741E4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41E46">
        <w:rPr>
          <w:rFonts w:ascii="GHEA Grapalat" w:hAnsi="GHEA Grapalat"/>
          <w:sz w:val="22"/>
          <w:szCs w:val="22"/>
        </w:rPr>
        <w:t>Оценщик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комиссия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следующий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сессия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приглашать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в соответствии с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 xml:space="preserve">необходимость 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41E46">
        <w:rPr>
          <w:rFonts w:ascii="GHEA Grapalat" w:hAnsi="GHEA Grapalat"/>
          <w:sz w:val="22"/>
          <w:szCs w:val="22"/>
        </w:rPr>
        <w:t>которая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место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будет иметь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Водный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комитет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>административный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 xml:space="preserve">в здании 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41E46">
        <w:rPr>
          <w:rFonts w:ascii="GHEA Grapalat" w:hAnsi="GHEA Grapalat"/>
          <w:sz w:val="22"/>
          <w:szCs w:val="22"/>
        </w:rPr>
        <w:t>адрес: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41E46">
        <w:rPr>
          <w:rFonts w:ascii="GHEA Grapalat" w:hAnsi="GHEA Grapalat"/>
          <w:sz w:val="22"/>
          <w:szCs w:val="22"/>
        </w:rPr>
        <w:t xml:space="preserve">Ереван </w:t>
      </w:r>
      <w:r w:rsidRPr="00741E46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41E46">
        <w:rPr>
          <w:rFonts w:ascii="GHEA Grapalat" w:hAnsi="GHEA Grapalat"/>
          <w:sz w:val="22"/>
          <w:szCs w:val="22"/>
        </w:rPr>
        <w:t xml:space="preserve">Вардананц </w:t>
      </w:r>
      <w:r w:rsidRPr="00741E46">
        <w:rPr>
          <w:rFonts w:ascii="GHEA Grapalat" w:hAnsi="GHEA Grapalat"/>
          <w:sz w:val="22"/>
          <w:szCs w:val="22"/>
          <w:lang w:val="af-ZA"/>
        </w:rPr>
        <w:t>13а .</w:t>
      </w:r>
    </w:p>
    <w:p w:rsidR="009D522D" w:rsidRPr="00741E46" w:rsidRDefault="009D522D" w:rsidP="00741E46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0C7BA3" w:rsidRPr="009D522D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D522D">
        <w:rPr>
          <w:rFonts w:ascii="GHEA Grapalat" w:hAnsi="GHEA Grapalat"/>
          <w:sz w:val="22"/>
          <w:szCs w:val="22"/>
          <w:lang w:val="hy-AM"/>
        </w:rPr>
        <w:t>Решение было принято: 5 голосов «за», 0 «против».</w:t>
      </w:r>
    </w:p>
    <w:p w:rsidR="000C7BA3" w:rsidRPr="009D522D" w:rsidRDefault="000C7BA3" w:rsidP="008F437A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D522D">
        <w:rPr>
          <w:rFonts w:ascii="GHEA Grapalat" w:hAnsi="GHEA Grapalat"/>
          <w:sz w:val="22"/>
          <w:szCs w:val="22"/>
        </w:rPr>
        <w:t>Оценочная комиссия:</w:t>
      </w:r>
    </w:p>
    <w:p w:rsidR="006256D8" w:rsidRPr="009D522D" w:rsidRDefault="006256D8" w:rsidP="008F437A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9D522D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055ACD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93C82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630D0"/>
    <w:rsid w:val="00370D03"/>
    <w:rsid w:val="00374F21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752AD"/>
    <w:rsid w:val="00480090"/>
    <w:rsid w:val="00484CF4"/>
    <w:rsid w:val="00485E7D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6194B"/>
    <w:rsid w:val="006666D9"/>
    <w:rsid w:val="00670885"/>
    <w:rsid w:val="006714C2"/>
    <w:rsid w:val="006834B5"/>
    <w:rsid w:val="00685F40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41E46"/>
    <w:rsid w:val="00742F5F"/>
    <w:rsid w:val="00743EC0"/>
    <w:rsid w:val="00761B69"/>
    <w:rsid w:val="0077043D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8F437A"/>
    <w:rsid w:val="00905899"/>
    <w:rsid w:val="00940864"/>
    <w:rsid w:val="00946577"/>
    <w:rsid w:val="00963E5A"/>
    <w:rsid w:val="00973436"/>
    <w:rsid w:val="00974B9A"/>
    <w:rsid w:val="00996BDB"/>
    <w:rsid w:val="00997406"/>
    <w:rsid w:val="009B01A1"/>
    <w:rsid w:val="009B4EEC"/>
    <w:rsid w:val="009D33B4"/>
    <w:rsid w:val="009D522D"/>
    <w:rsid w:val="009D5BA5"/>
    <w:rsid w:val="009F0390"/>
    <w:rsid w:val="00A07532"/>
    <w:rsid w:val="00A10AD5"/>
    <w:rsid w:val="00A12336"/>
    <w:rsid w:val="00A15CE0"/>
    <w:rsid w:val="00A17AA7"/>
    <w:rsid w:val="00A375C0"/>
    <w:rsid w:val="00A51214"/>
    <w:rsid w:val="00A61228"/>
    <w:rsid w:val="00A62EF7"/>
    <w:rsid w:val="00A6630B"/>
    <w:rsid w:val="00A753DE"/>
    <w:rsid w:val="00A81B41"/>
    <w:rsid w:val="00A851FA"/>
    <w:rsid w:val="00A923BC"/>
    <w:rsid w:val="00A966D3"/>
    <w:rsid w:val="00AA09C3"/>
    <w:rsid w:val="00AA3D94"/>
    <w:rsid w:val="00AA5C49"/>
    <w:rsid w:val="00AA7609"/>
    <w:rsid w:val="00AB2817"/>
    <w:rsid w:val="00AD40D7"/>
    <w:rsid w:val="00AD44A1"/>
    <w:rsid w:val="00AD6E67"/>
    <w:rsid w:val="00AE0CAC"/>
    <w:rsid w:val="00B01D17"/>
    <w:rsid w:val="00B10577"/>
    <w:rsid w:val="00B13CF1"/>
    <w:rsid w:val="00B20DE1"/>
    <w:rsid w:val="00B343BA"/>
    <w:rsid w:val="00B43FEA"/>
    <w:rsid w:val="00B500B4"/>
    <w:rsid w:val="00B521C7"/>
    <w:rsid w:val="00B550EF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36C8"/>
    <w:rsid w:val="00C14B5F"/>
    <w:rsid w:val="00C23405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14FE"/>
    <w:rsid w:val="00D573C4"/>
    <w:rsid w:val="00D6558F"/>
    <w:rsid w:val="00D67497"/>
    <w:rsid w:val="00D74638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6E73"/>
    <w:rsid w:val="00DE4853"/>
    <w:rsid w:val="00DF3918"/>
    <w:rsid w:val="00E00CA0"/>
    <w:rsid w:val="00E04BCB"/>
    <w:rsid w:val="00E1108D"/>
    <w:rsid w:val="00E13F12"/>
    <w:rsid w:val="00E222B6"/>
    <w:rsid w:val="00E3168E"/>
    <w:rsid w:val="00E42E74"/>
    <w:rsid w:val="00E43420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452E2"/>
    <w:rsid w:val="00F50208"/>
    <w:rsid w:val="00F55E3D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990B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441</cp:revision>
  <cp:lastPrinted>2026-02-11T08:47:00Z</cp:lastPrinted>
  <dcterms:created xsi:type="dcterms:W3CDTF">2024-01-18T06:28:00Z</dcterms:created>
  <dcterms:modified xsi:type="dcterms:W3CDTF">2026-02-11T12:42:00Z</dcterms:modified>
</cp:coreProperties>
</file>