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D47241" w:rsidP="00440F0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/>
          <w:bCs/>
          <w:sz w:val="20"/>
          <w:lang w:val="hy-AM"/>
        </w:rPr>
        <w:t xml:space="preserve">      </w:t>
      </w:r>
      <w:r w:rsidR="00813229">
        <w:rPr>
          <w:rFonts w:ascii="GHEA Grapalat" w:hAnsi="GHEA Grapalat"/>
          <w:bCs/>
          <w:sz w:val="20"/>
          <w:lang w:val="hy-AM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="0077160B"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047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47241">
        <w:rPr>
          <w:rFonts w:ascii="GHEA Grapalat" w:hAnsi="GHEA Grapalat" w:cs="Sylfaen"/>
          <w:b/>
          <w:sz w:val="20"/>
          <w:szCs w:val="20"/>
          <w:lang w:val="af-ZA"/>
        </w:rPr>
        <w:t xml:space="preserve">Ճամբարակի համայնքապետարանը ստորև ներկայացնում է իր </w:t>
      </w:r>
      <w:r w:rsidRPr="00D4724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կարիքների համար </w:t>
      </w:r>
      <w:r w:rsidRPr="00D47241">
        <w:rPr>
          <w:rFonts w:ascii="GHEA Grapalat" w:hAnsi="GHEA Grapalat"/>
          <w:b/>
          <w:sz w:val="20"/>
          <w:szCs w:val="20"/>
          <w:lang w:val="hy-AM"/>
        </w:rPr>
        <w:t>տեխնիկական հսկողության ծառայությունների</w:t>
      </w:r>
      <w:r w:rsidR="0097259B" w:rsidRPr="0004728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F7FA0" w:rsidRPr="00717D36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   </w:t>
      </w:r>
      <w:r w:rsidR="00E32D16" w:rsidRPr="000E2B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1C34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ԳՄՃՀ-ՀԲՄԽԾՁԲ-25/07</w:t>
      </w:r>
      <w:r w:rsidR="00FB27C2" w:rsidRPr="00341EA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22631D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341EA8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42C6" w:rsidRPr="00BF42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2026 </w:t>
      </w:r>
      <w:r w:rsidR="00341EA8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 </w:t>
      </w:r>
      <w:proofErr w:type="spellStart"/>
      <w:r w:rsidR="00BF42C6">
        <w:rPr>
          <w:rFonts w:ascii="GHEA Grapalat" w:eastAsia="Times New Roman" w:hAnsi="GHEA Grapalat" w:cs="Sylfaen"/>
          <w:sz w:val="20"/>
          <w:szCs w:val="20"/>
          <w:lang w:val="ru-RU" w:eastAsia="ru-RU"/>
        </w:rPr>
        <w:t>փետրվարի</w:t>
      </w:r>
      <w:proofErr w:type="spellEnd"/>
      <w:r w:rsidR="003462AA" w:rsidRPr="003462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42C6" w:rsidRPr="00BF42C6">
        <w:rPr>
          <w:rFonts w:ascii="GHEA Grapalat" w:eastAsia="Times New Roman" w:hAnsi="GHEA Grapalat" w:cs="Sylfaen"/>
          <w:sz w:val="20"/>
          <w:szCs w:val="20"/>
          <w:lang w:val="af-ZA" w:eastAsia="ru-RU"/>
        </w:rPr>
        <w:t>04</w:t>
      </w:r>
      <w:r w:rsidR="003462AA" w:rsidRPr="003462AA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proofErr w:type="spellStart"/>
      <w:r w:rsidR="003462AA">
        <w:rPr>
          <w:rFonts w:ascii="GHEA Grapalat" w:eastAsia="Times New Roman" w:hAnsi="GHEA Grapalat" w:cs="Sylfaen"/>
          <w:sz w:val="20"/>
          <w:szCs w:val="20"/>
          <w:lang w:val="ru-RU" w:eastAsia="ru-RU"/>
        </w:rPr>
        <w:t>ին</w:t>
      </w:r>
      <w:proofErr w:type="spellEnd"/>
      <w:r w:rsidR="00BF42C6" w:rsidRPr="00BF42C6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3462AA" w:rsidRPr="003462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42C6" w:rsidRPr="00BF42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2026 </w:t>
      </w:r>
      <w:r w:rsidR="00BF42C6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 </w:t>
      </w:r>
      <w:proofErr w:type="spellStart"/>
      <w:r w:rsidR="00BF42C6">
        <w:rPr>
          <w:rFonts w:ascii="GHEA Grapalat" w:eastAsia="Times New Roman" w:hAnsi="GHEA Grapalat" w:cs="Sylfaen"/>
          <w:sz w:val="20"/>
          <w:szCs w:val="20"/>
          <w:lang w:val="ru-RU" w:eastAsia="ru-RU"/>
        </w:rPr>
        <w:t>փետրվարի</w:t>
      </w:r>
      <w:proofErr w:type="spellEnd"/>
      <w:r w:rsidR="00BF42C6" w:rsidRPr="003462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42C6" w:rsidRPr="00BF42C6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BF42C6" w:rsidRPr="00BF42C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BF42C6" w:rsidRPr="003462AA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proofErr w:type="spellStart"/>
      <w:r w:rsidR="00BF42C6">
        <w:rPr>
          <w:rFonts w:ascii="GHEA Grapalat" w:eastAsia="Times New Roman" w:hAnsi="GHEA Grapalat" w:cs="Sylfaen"/>
          <w:sz w:val="20"/>
          <w:szCs w:val="20"/>
          <w:lang w:val="ru-RU" w:eastAsia="ru-RU"/>
        </w:rPr>
        <w:t>ին</w:t>
      </w:r>
      <w:proofErr w:type="spellEnd"/>
      <w:r w:rsidR="004C0C66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C34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ԳՄՃՀ-ՀԲՄԽԾՁԲ-25/07</w:t>
      </w:r>
      <w:r w:rsidR="00FB27C2" w:rsidRPr="00FB27C2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proofErr w:type="spellStart"/>
      <w:r w:rsidR="00BF42C6">
        <w:rPr>
          <w:rFonts w:ascii="GHEA Grapalat" w:eastAsia="Times New Roman" w:hAnsi="GHEA Grapalat" w:cs="Sylfaen"/>
          <w:sz w:val="20"/>
          <w:szCs w:val="20"/>
          <w:lang w:val="ru-RU" w:eastAsia="ru-RU"/>
        </w:rPr>
        <w:t>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85"/>
        <w:gridCol w:w="158"/>
        <w:gridCol w:w="1172"/>
        <w:gridCol w:w="367"/>
        <w:gridCol w:w="81"/>
        <w:gridCol w:w="624"/>
        <w:gridCol w:w="141"/>
        <w:gridCol w:w="434"/>
        <w:gridCol w:w="275"/>
        <w:gridCol w:w="184"/>
        <w:gridCol w:w="142"/>
        <w:gridCol w:w="395"/>
        <w:gridCol w:w="279"/>
        <w:gridCol w:w="851"/>
        <w:gridCol w:w="142"/>
        <w:gridCol w:w="599"/>
        <w:gridCol w:w="531"/>
        <w:gridCol w:w="533"/>
        <w:gridCol w:w="252"/>
        <w:gridCol w:w="637"/>
        <w:gridCol w:w="11"/>
        <w:gridCol w:w="364"/>
        <w:gridCol w:w="93"/>
        <w:gridCol w:w="244"/>
        <w:gridCol w:w="279"/>
        <w:gridCol w:w="1192"/>
      </w:tblGrid>
      <w:tr w:rsidR="0022631D" w:rsidRPr="0022631D" w:rsidTr="00BF42C6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2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BF42C6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63" w:type="dxa"/>
            <w:gridSpan w:val="5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3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BF42C6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3" w:type="dxa"/>
            <w:gridSpan w:val="5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0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97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BF42C6">
        <w:trPr>
          <w:trHeight w:val="56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42C6" w:rsidRPr="001C346B" w:rsidTr="00BF42C6">
        <w:trPr>
          <w:cantSplit/>
          <w:trHeight w:val="2333"/>
        </w:trPr>
        <w:tc>
          <w:tcPr>
            <w:tcW w:w="625" w:type="dxa"/>
            <w:shd w:val="clear" w:color="auto" w:fill="auto"/>
            <w:vAlign w:val="center"/>
          </w:tcPr>
          <w:p w:rsidR="00BF42C6" w:rsidRPr="0013073F" w:rsidRDefault="00BF42C6" w:rsidP="00272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BF42C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Ճամբարակ համայնքի Ճամբարակ բնակավայրի կենտրոնական փողոցի և Վերին Ճամբարակ թաղամասի փողոցների, Ճամբարակ բնակավայրի Կոմիտաս, Չարենցի մասնակի, Իսակով փողոցների,  Թթուջուր բնակավայրի Հ30 հանրապետական նշանակության ավտոճանապարհի արտաքին լուսավորության ցանցի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373869" w:rsidRDefault="00BF42C6" w:rsidP="00272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440F0A" w:rsidRDefault="00BF42C6" w:rsidP="0027268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BF42C6" w:rsidRDefault="00BF42C6" w:rsidP="0027268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BF42C6" w:rsidRPr="00F139D9" w:rsidRDefault="00BF42C6" w:rsidP="00272688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42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3 734 292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4B1CFB" w:rsidRDefault="00BF42C6" w:rsidP="00272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:rsidR="00BF42C6" w:rsidRPr="004B1CFB" w:rsidRDefault="00BF42C6" w:rsidP="00272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B1CF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42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3 734 292</w:t>
            </w:r>
          </w:p>
        </w:tc>
        <w:tc>
          <w:tcPr>
            <w:tcW w:w="17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u w:val="single"/>
                <w:vertAlign w:val="subscript"/>
                <w:lang w:val="hy-AM"/>
              </w:rPr>
            </w:pPr>
            <w:r w:rsidRPr="00BF42C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Ճամբարակ համայնքի Ճամբարակ բնակավայրի կենտրոնական փողոցի և Վերին Ճամբարակ թաղամասի փողոցների, Ճամբարակ բնակավայրի Կոմիտաս, Չարենցի մասնակի, Իսակով փողոցների,  Թթուջուր բնակավայրի Հ30 հանրապետական նշանակության ավտոճանապարհի արտաքին լուսավորության ցանցի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u w:val="single"/>
                <w:vertAlign w:val="subscript"/>
                <w:lang w:val="hy-AM"/>
              </w:rPr>
            </w:pPr>
            <w:r w:rsidRPr="00BF42C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Ճամբարակ համայնքի Ճամբարակ բնակավայրի կենտրոնական փողոցի և Վերին Ճամբարակ թաղամասի փողոցների, Ճամբարակ բնակավայրի Կոմիտաս, Չարենցի մասնակի, Իսակով փողոցների,  Թթուջուր բնակավայրի Հ30 հանրապետական նշանակության ավտոճանապարհի արտաքին լուսավորության ցանցի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BF42C6" w:rsidRPr="00BF42C6" w:rsidTr="00BF42C6">
        <w:trPr>
          <w:cantSplit/>
          <w:trHeight w:val="2333"/>
        </w:trPr>
        <w:tc>
          <w:tcPr>
            <w:tcW w:w="625" w:type="dxa"/>
            <w:shd w:val="clear" w:color="auto" w:fill="auto"/>
            <w:vAlign w:val="center"/>
          </w:tcPr>
          <w:p w:rsidR="00BF42C6" w:rsidRPr="00BF42C6" w:rsidRDefault="00BF42C6" w:rsidP="00272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0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F42C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Գեղարքունիքի մարզի, Ճամբարակ համայնքի, Թթուջուր գյուղի, մշակույթի տան ապամոնտաժման և սպորտային այգու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373869" w:rsidRDefault="00BF42C6" w:rsidP="00A3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440F0A" w:rsidRDefault="00BF42C6" w:rsidP="00A309B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BF42C6" w:rsidRDefault="00BF42C6" w:rsidP="00A309B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BF42C6" w:rsidRPr="00F139D9" w:rsidRDefault="00BF42C6" w:rsidP="00A309B6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42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BF42C6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BF42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186 052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4B1CFB" w:rsidRDefault="00BF42C6" w:rsidP="00A3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:rsidR="00BF42C6" w:rsidRPr="004B1CFB" w:rsidRDefault="00BF42C6" w:rsidP="00A3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B1CF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42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BF42C6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BF42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186 052</w:t>
            </w:r>
          </w:p>
        </w:tc>
        <w:tc>
          <w:tcPr>
            <w:tcW w:w="17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BF42C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ՀՀ Գեղարքունիքի մարզի, Ճամբարակ համայնքի, Թթուջուր գյուղի, մշակույթի տան ապամոնտաժման և սպորտային այգու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2C6" w:rsidRPr="00BF42C6" w:rsidRDefault="00BF42C6" w:rsidP="00A309B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BF42C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ՀՀ Գեղարքունիքի մարզի, Ճամբարակ համայնքի, Թթուջուր գյուղի, մշակույթի տան ապամոնտաժման և սպորտային այգու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2"/>
                <w:szCs w:val="12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04728A" w:rsidRPr="001C346B" w:rsidTr="00440F0A">
        <w:trPr>
          <w:trHeight w:val="169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4C0C66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1C346B" w:rsidTr="00BF42C6">
        <w:trPr>
          <w:trHeight w:val="50"/>
        </w:trPr>
        <w:tc>
          <w:tcPr>
            <w:tcW w:w="43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B63E38" w:rsidRDefault="0004728A" w:rsidP="00247F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  </w:t>
            </w:r>
            <w:r w:rsidR="001E3D85" w:rsidRPr="001E3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օրենքի 20-րդ հոդվածի 4-րդ մասի</w:t>
            </w:r>
          </w:p>
        </w:tc>
      </w:tr>
      <w:tr w:rsidR="0004728A" w:rsidRPr="001C346B" w:rsidTr="00440F0A">
        <w:trPr>
          <w:trHeight w:val="196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F4E3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728A" w:rsidRPr="00C80396" w:rsidRDefault="009B241A" w:rsidP="00BF42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F42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  <w:r w:rsidR="00C803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F42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C803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431B5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F55E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431B5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C8039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F4E3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1F2C12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04728A" w:rsidRPr="002F4E3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01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4728A" w:rsidRPr="0022631D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4728A" w:rsidRPr="0022631D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01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rPr>
          <w:trHeight w:val="54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BF42C6">
        <w:trPr>
          <w:trHeight w:val="605"/>
        </w:trPr>
        <w:tc>
          <w:tcPr>
            <w:tcW w:w="910" w:type="dxa"/>
            <w:gridSpan w:val="2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78" w:type="dxa"/>
            <w:gridSpan w:val="10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02" w:type="dxa"/>
            <w:gridSpan w:val="1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4728A" w:rsidRPr="0022631D" w:rsidTr="00BF42C6">
        <w:trPr>
          <w:trHeight w:val="520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78" w:type="dxa"/>
            <w:gridSpan w:val="10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00B37" w:rsidRPr="0022631D" w:rsidTr="00196811">
        <w:trPr>
          <w:trHeight w:val="554"/>
        </w:trPr>
        <w:tc>
          <w:tcPr>
            <w:tcW w:w="10890" w:type="dxa"/>
            <w:gridSpan w:val="27"/>
            <w:shd w:val="clear" w:color="auto" w:fill="auto"/>
            <w:vAlign w:val="center"/>
          </w:tcPr>
          <w:p w:rsidR="00400B37" w:rsidRPr="00CE50E0" w:rsidRDefault="00CE50E0" w:rsidP="002708A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D01FB8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Չափաբաժին 1 </w:t>
            </w:r>
            <w:r w:rsidR="00BF42C6" w:rsidRPr="00BF42C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Ճամբարակ համայնքի Ճամբարակ բնակավայրի կենտրոնական փողոցի և Վերին Ճամբարակ թաղամասի փողոցների, Ճամբարակ բնակավայրի Կոմիտաս, Չարենցի մասնակի, Իսակով փողոցների,  Թթուջուր բնակավայրի Հ30 հանրապետական նշանակության ավտոճանապարհի արտաքին լուսավորության ցանցի կառուցման աշխատանքների </w:t>
            </w:r>
            <w:r w:rsidR="00BF42C6" w:rsidRPr="00BF42C6">
              <w:rPr>
                <w:rFonts w:ascii="GHEA Grapalat" w:hAnsi="GHEA Grapalat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BF42C6" w:rsidRPr="0022631D" w:rsidTr="00BF42C6">
        <w:trPr>
          <w:trHeight w:val="5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F42C6" w:rsidRPr="009B241A" w:rsidRDefault="00BF42C6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F42C6" w:rsidRPr="00BF42C6" w:rsidRDefault="00BF42C6" w:rsidP="00A309B6">
            <w:pPr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</w:pPr>
            <w:r w:rsidRPr="00BF42C6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ԱՍ ՔՈՆԹՐՈԼ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</w:rPr>
              <w:t xml:space="preserve">» 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F42C6" w:rsidRPr="006900E7" w:rsidRDefault="00BF42C6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590 000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F42C6" w:rsidRPr="00373BE0" w:rsidRDefault="00BF42C6" w:rsidP="009B241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F42C6" w:rsidRPr="006900E7" w:rsidRDefault="00BF42C6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590 000</w:t>
            </w:r>
          </w:p>
        </w:tc>
      </w:tr>
      <w:tr w:rsidR="00BF42C6" w:rsidRPr="0022631D" w:rsidTr="00BF42C6">
        <w:trPr>
          <w:trHeight w:val="5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F42C6" w:rsidRPr="006431B5" w:rsidRDefault="00BF42C6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F42C6" w:rsidRPr="00BF42C6" w:rsidRDefault="00BF42C6" w:rsidP="00A309B6">
            <w:pPr>
              <w:rPr>
                <w:b/>
                <w:sz w:val="16"/>
                <w:szCs w:val="16"/>
                <w:lang w:val="ru-RU"/>
              </w:rPr>
            </w:pP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«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ՏԵԽՆՈ ՇԻՆ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 xml:space="preserve">» 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F42C6" w:rsidRPr="006900E7" w:rsidRDefault="00BF42C6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F42C6" w:rsidRDefault="00BF42C6" w:rsidP="009B241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F42C6" w:rsidRPr="006900E7" w:rsidRDefault="00BF42C6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</w:tr>
      <w:tr w:rsidR="00BF42C6" w:rsidRPr="0022631D" w:rsidTr="00BF42C6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F42C6" w:rsidRPr="009B241A" w:rsidRDefault="00BF42C6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F42C6" w:rsidRPr="00BF42C6" w:rsidRDefault="00BF42C6" w:rsidP="00A309B6">
            <w:pPr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</w:pPr>
            <w:r w:rsidRPr="00BF42C6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«Գեղարքունիք Նաիրի» ՍՊԸ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F42C6" w:rsidRPr="006900E7" w:rsidRDefault="00BF42C6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F42C6" w:rsidRDefault="00BF42C6" w:rsidP="009B241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F42C6" w:rsidRPr="006900E7" w:rsidRDefault="00BF42C6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300 000</w:t>
            </w:r>
          </w:p>
        </w:tc>
      </w:tr>
      <w:tr w:rsidR="00BF42C6" w:rsidRPr="00BF42C6" w:rsidTr="003F095F">
        <w:trPr>
          <w:trHeight w:val="419"/>
        </w:trPr>
        <w:tc>
          <w:tcPr>
            <w:tcW w:w="10890" w:type="dxa"/>
            <w:gridSpan w:val="27"/>
            <w:shd w:val="clear" w:color="auto" w:fill="auto"/>
            <w:vAlign w:val="center"/>
          </w:tcPr>
          <w:p w:rsidR="00BF42C6" w:rsidRDefault="00BF42C6" w:rsidP="00B10BED">
            <w:pPr>
              <w:spacing w:before="0" w:after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D01FB8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Չափաբաժին 1 </w:t>
            </w:r>
            <w:r w:rsidRPr="00BF42C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Ճամբարակ համայնքի Ճամբարակ բնակավայրի կենտրոնական փողոցի և Վերին Ճամբարակ թաղամասի փողոցների, Ճամբարակ բնակավայրի Կոմիտաս, Չարենցի մասնակի, Իսակով փողոցների,  Թթուջուր բնակավայրի Հ30 հանրապետական նշանակության ավտոճանապարհի արտաքին լուսավորության ցանցի կառուցման աշխատանքների </w:t>
            </w:r>
            <w:r w:rsidRPr="00BF42C6">
              <w:rPr>
                <w:rFonts w:ascii="GHEA Grapalat" w:hAnsi="GHEA Grapalat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B10BED" w:rsidRPr="00BF42C6" w:rsidTr="00211DBA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10BED" w:rsidRPr="00B10BED" w:rsidRDefault="00B10BED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78" w:type="dxa"/>
            <w:gridSpan w:val="10"/>
            <w:shd w:val="clear" w:color="auto" w:fill="auto"/>
          </w:tcPr>
          <w:p w:rsidR="00B10BED" w:rsidRPr="00B10BED" w:rsidRDefault="00B10BED" w:rsidP="00A309B6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b/>
                <w:sz w:val="16"/>
                <w:szCs w:val="16"/>
              </w:rPr>
            </w:pPr>
            <w:proofErr w:type="spellStart"/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Արմեն</w:t>
            </w:r>
            <w:proofErr w:type="spellEnd"/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Սաղաթելյան</w:t>
            </w:r>
            <w:proofErr w:type="spellEnd"/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66" w:type="dxa"/>
            <w:gridSpan w:val="5"/>
            <w:shd w:val="clear" w:color="auto" w:fill="auto"/>
          </w:tcPr>
          <w:p w:rsidR="00B10BED" w:rsidRPr="00CB1127" w:rsidRDefault="00B10BED" w:rsidP="00A309B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CB1127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450 000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10BED" w:rsidRPr="00373BE0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5" w:type="dxa"/>
            <w:gridSpan w:val="3"/>
            <w:shd w:val="clear" w:color="auto" w:fill="auto"/>
          </w:tcPr>
          <w:p w:rsidR="00B10BED" w:rsidRPr="00CB1127" w:rsidRDefault="00B10BED" w:rsidP="00A309B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CB1127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450 000</w:t>
            </w:r>
          </w:p>
        </w:tc>
      </w:tr>
      <w:tr w:rsidR="00B10BED" w:rsidRPr="00BF42C6" w:rsidTr="00BF42C6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10BED" w:rsidRPr="00B10BED" w:rsidRDefault="00B10BED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10BED" w:rsidRPr="00B10BED" w:rsidRDefault="00B10BED" w:rsidP="00A309B6">
            <w:pPr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</w:pPr>
            <w:r w:rsidRPr="00B10BED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ԱՍ ՔՈՆԹՐՈԼ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</w:rPr>
              <w:t xml:space="preserve">» 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10BED" w:rsidRPr="006900E7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830 000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10BED" w:rsidRPr="006900E7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830 000</w:t>
            </w:r>
          </w:p>
        </w:tc>
      </w:tr>
      <w:tr w:rsidR="00B10BED" w:rsidRPr="00BF42C6" w:rsidTr="00BF42C6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10BED" w:rsidRPr="00B10BED" w:rsidRDefault="00B10BED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10BED" w:rsidRPr="00B10BED" w:rsidRDefault="00B10BED" w:rsidP="00A309B6">
            <w:pPr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</w:pPr>
            <w:r w:rsidRPr="00B10BED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ՇԻՆՏԵԽՏՐԱՆՍ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</w:rPr>
              <w:t xml:space="preserve">» 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689 000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689 000</w:t>
            </w:r>
          </w:p>
        </w:tc>
      </w:tr>
      <w:tr w:rsidR="00B10BED" w:rsidRPr="00BF42C6" w:rsidTr="00BF42C6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10BED" w:rsidRPr="00B10BED" w:rsidRDefault="00B10BED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10BED" w:rsidRPr="00B10BED" w:rsidRDefault="00B10BED" w:rsidP="00A309B6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«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Սուար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 xml:space="preserve">» 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10BED" w:rsidRPr="00373BE0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</w:tr>
      <w:tr w:rsidR="00B10BED" w:rsidRPr="00BF42C6" w:rsidTr="00BF42C6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10BED" w:rsidRPr="00B10BED" w:rsidRDefault="00B10BED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10BED" w:rsidRPr="00B10BED" w:rsidRDefault="00B10BED" w:rsidP="00A309B6">
            <w:pPr>
              <w:rPr>
                <w:b/>
                <w:sz w:val="16"/>
                <w:szCs w:val="16"/>
                <w:lang w:val="ru-RU"/>
              </w:rPr>
            </w:pP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«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ՏԵԽՆՈ ՇԻՆ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 xml:space="preserve">» 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10BED" w:rsidRPr="006900E7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10BED" w:rsidRPr="006900E7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150 000</w:t>
            </w:r>
          </w:p>
        </w:tc>
      </w:tr>
      <w:tr w:rsidR="00B10BED" w:rsidRPr="00BF42C6" w:rsidTr="00BF42C6">
        <w:trPr>
          <w:trHeight w:val="419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B10BED" w:rsidRPr="00B10BED" w:rsidRDefault="00B10BED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578" w:type="dxa"/>
            <w:gridSpan w:val="10"/>
            <w:shd w:val="clear" w:color="auto" w:fill="auto"/>
            <w:vAlign w:val="center"/>
          </w:tcPr>
          <w:p w:rsidR="00B10BED" w:rsidRPr="00B10BED" w:rsidRDefault="00B10BED" w:rsidP="00A309B6">
            <w:pPr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</w:pPr>
            <w:r w:rsidRPr="00B10BE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«Գեղարքունիք Նաիրի» ՍՊԸ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B10BED" w:rsidRPr="006900E7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2421" w:type="dxa"/>
            <w:gridSpan w:val="7"/>
            <w:shd w:val="clear" w:color="auto" w:fill="auto"/>
            <w:vAlign w:val="center"/>
          </w:tcPr>
          <w:p w:rsidR="00B10BED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B10BED" w:rsidRPr="006900E7" w:rsidRDefault="00B10BED" w:rsidP="00A309B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300 000</w:t>
            </w:r>
          </w:p>
        </w:tc>
      </w:tr>
      <w:tr w:rsidR="0004728A" w:rsidRPr="00BF42C6" w:rsidTr="00440F0A">
        <w:trPr>
          <w:trHeight w:val="50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AA27E5" w:rsidRDefault="0004728A" w:rsidP="0004728A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4728A" w:rsidRPr="0022631D" w:rsidTr="00BF42C6"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4728A" w:rsidRPr="0022631D" w:rsidTr="00BF42C6">
        <w:trPr>
          <w:trHeight w:val="601"/>
        </w:trPr>
        <w:tc>
          <w:tcPr>
            <w:tcW w:w="10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728A" w:rsidRPr="0022631D" w:rsidTr="00BF42C6"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728A" w:rsidRPr="00E76354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BF42C6">
        <w:trPr>
          <w:trHeight w:val="178"/>
        </w:trPr>
        <w:tc>
          <w:tcPr>
            <w:tcW w:w="2240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0" w:type="dxa"/>
            <w:gridSpan w:val="23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4728A" w:rsidRPr="0022631D" w:rsidTr="00440F0A">
        <w:trPr>
          <w:trHeight w:val="187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BF42C6">
        <w:trPr>
          <w:trHeight w:val="346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B10BED" w:rsidP="00B10B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="00C80396"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9B24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C3348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6431B5"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431B5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4728A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BF42C6">
        <w:trPr>
          <w:trHeight w:val="92"/>
        </w:trPr>
        <w:tc>
          <w:tcPr>
            <w:tcW w:w="5162" w:type="dxa"/>
            <w:gridSpan w:val="14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4728A" w:rsidRPr="0022631D" w:rsidTr="00BF42C6">
        <w:trPr>
          <w:trHeight w:val="92"/>
        </w:trPr>
        <w:tc>
          <w:tcPr>
            <w:tcW w:w="51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AE510E" w:rsidRDefault="008F6A98" w:rsidP="008F6A98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15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9B241A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2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.25թ.</w:t>
            </w:r>
          </w:p>
        </w:tc>
        <w:tc>
          <w:tcPr>
            <w:tcW w:w="2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7B274D" w:rsidRDefault="008F6A98" w:rsidP="008F6A98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25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9B241A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2</w:t>
            </w:r>
            <w:r w:rsidR="007B274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04728A" w:rsidRPr="0022631D" w:rsidTr="00440F0A">
        <w:trPr>
          <w:trHeight w:val="52"/>
        </w:trPr>
        <w:tc>
          <w:tcPr>
            <w:tcW w:w="1089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8F6A98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CF7CA1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CF7CA1" w:rsidRPr="000B3AE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F6A98"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BF42C6">
        <w:trPr>
          <w:trHeight w:val="106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8F6A98" w:rsidRDefault="008F6A98" w:rsidP="008F6A9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1802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1802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802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4728A" w:rsidRPr="0022631D" w:rsidTr="00BF42C6">
        <w:trPr>
          <w:trHeight w:val="223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802D1" w:rsidRDefault="008F6A98" w:rsidP="00AD79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gramStart"/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8F6A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4728A" w:rsidRPr="0022631D" w:rsidTr="00440F0A">
        <w:trPr>
          <w:trHeight w:val="151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BF42C6">
        <w:trPr>
          <w:trHeight w:val="250"/>
        </w:trPr>
        <w:tc>
          <w:tcPr>
            <w:tcW w:w="910" w:type="dxa"/>
            <w:gridSpan w:val="2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7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83" w:type="dxa"/>
            <w:gridSpan w:val="22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4728A" w:rsidRPr="0022631D" w:rsidTr="00BF42C6">
        <w:trPr>
          <w:trHeight w:val="237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72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4728A" w:rsidRPr="0022631D" w:rsidTr="00BF42C6">
        <w:trPr>
          <w:trHeight w:val="238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4728A" w:rsidRPr="0022631D" w:rsidTr="00BF42C6">
        <w:trPr>
          <w:trHeight w:val="718"/>
        </w:trPr>
        <w:tc>
          <w:tcPr>
            <w:tcW w:w="9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1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4728A" w:rsidRPr="0022631D" w:rsidTr="00BF42C6">
        <w:trPr>
          <w:trHeight w:val="1132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4728A" w:rsidRPr="00F91F17" w:rsidRDefault="009B241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04728A" w:rsidRPr="00F55E24" w:rsidRDefault="008F6A98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832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ԱՍ ՔՈՆԹՐՈԼ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</w:rPr>
              <w:t xml:space="preserve">» 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1881" w:type="dxa"/>
            <w:gridSpan w:val="7"/>
            <w:shd w:val="clear" w:color="auto" w:fill="auto"/>
            <w:vAlign w:val="center"/>
          </w:tcPr>
          <w:p w:rsidR="0004728A" w:rsidRPr="00E61E8D" w:rsidRDefault="001C346B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ԳՄՃՀ-ՀԲՄԽԾՁԲ-25/07</w:t>
            </w: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:rsidR="0004728A" w:rsidRPr="00E3513B" w:rsidRDefault="008F6A98" w:rsidP="008F6A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E61E8D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="004B4F31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B63E38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B63E38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04728A" w:rsidRPr="00DB0384" w:rsidRDefault="00F26836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sz w:val="12"/>
                <w:szCs w:val="12"/>
                <w:lang w:val="hy-AM" w:eastAsia="ru-RU"/>
              </w:rPr>
            </w:pPr>
            <w:r w:rsidRPr="00DB0384">
              <w:rPr>
                <w:rFonts w:ascii="GHEA Grapalat" w:hAnsi="GHEA Grapalat"/>
                <w:sz w:val="12"/>
                <w:szCs w:val="12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04728A" w:rsidRPr="00E3674A" w:rsidRDefault="00F445F5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:rsidR="0004728A" w:rsidRPr="008F6A98" w:rsidRDefault="008F6A98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590 000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4728A" w:rsidRPr="004B4F31" w:rsidRDefault="008F6A98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590 000</w:t>
            </w:r>
          </w:p>
        </w:tc>
      </w:tr>
      <w:tr w:rsidR="008F6A98" w:rsidRPr="0022631D" w:rsidTr="00BF42C6">
        <w:trPr>
          <w:trHeight w:val="1132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8F6A98" w:rsidRPr="008F6A98" w:rsidRDefault="008F6A98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8F6A98" w:rsidRPr="009B241A" w:rsidRDefault="008F6A98" w:rsidP="00F91F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930A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  ՍԱՂԱԹԵԼՅԱՆ  ԱՁ</w:t>
            </w:r>
          </w:p>
        </w:tc>
        <w:tc>
          <w:tcPr>
            <w:tcW w:w="1881" w:type="dxa"/>
            <w:gridSpan w:val="7"/>
            <w:shd w:val="clear" w:color="auto" w:fill="auto"/>
            <w:vAlign w:val="center"/>
          </w:tcPr>
          <w:p w:rsidR="008F6A98" w:rsidRDefault="008F6A98" w:rsidP="009B2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ԳՄՃՀ-ՀԲՄԽԾՁԲ-25/07</w:t>
            </w: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:rsidR="008F6A98" w:rsidRPr="00E3513B" w:rsidRDefault="008F6A98" w:rsidP="006622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6622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8F6A98" w:rsidRPr="00DB0384" w:rsidRDefault="008F6A98" w:rsidP="00A3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sz w:val="12"/>
                <w:szCs w:val="12"/>
                <w:lang w:val="hy-AM" w:eastAsia="ru-RU"/>
              </w:rPr>
            </w:pPr>
            <w:r w:rsidRPr="00DB0384">
              <w:rPr>
                <w:rFonts w:ascii="GHEA Grapalat" w:hAnsi="GHEA Grapalat"/>
                <w:sz w:val="12"/>
                <w:szCs w:val="12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F6A98" w:rsidRPr="00E3674A" w:rsidRDefault="008F6A98" w:rsidP="00A3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:rsidR="008F6A98" w:rsidRPr="008F6A98" w:rsidRDefault="006622B5" w:rsidP="00A3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450 000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F6A98" w:rsidRPr="004B4F31" w:rsidRDefault="006622B5" w:rsidP="00A3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450 000</w:t>
            </w:r>
          </w:p>
        </w:tc>
      </w:tr>
      <w:tr w:rsidR="0004728A" w:rsidRPr="00704C4D" w:rsidTr="00440F0A">
        <w:trPr>
          <w:trHeight w:val="150"/>
        </w:trPr>
        <w:tc>
          <w:tcPr>
            <w:tcW w:w="10890" w:type="dxa"/>
            <w:gridSpan w:val="27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4728A" w:rsidRPr="0022631D" w:rsidTr="006B6BC3">
        <w:trPr>
          <w:trHeight w:val="1213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622B5" w:rsidRPr="006D4865" w:rsidTr="006B6BC3">
        <w:trPr>
          <w:trHeight w:val="1305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D4865" w:rsidRDefault="006622B5" w:rsidP="00994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6622B5" w:rsidRPr="006D4865" w:rsidRDefault="006622B5" w:rsidP="00994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F55E24" w:rsidRDefault="006622B5" w:rsidP="00A3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832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ԱՍ ՔՈՆԹՐՈԼ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</w:rPr>
              <w:t xml:space="preserve">» 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</w:t>
            </w:r>
            <w:r w:rsidRPr="00B67832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622B5" w:rsidRDefault="006622B5" w:rsidP="006622B5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622B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Երևան Նորաշեն թղմ</w:t>
            </w:r>
            <w:r w:rsidRPr="006622B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622B5">
              <w:rPr>
                <w:rFonts w:ascii="GHEA Grapalat" w:hAnsi="GHEA Grapalat" w:cs="Arial"/>
                <w:sz w:val="16"/>
                <w:szCs w:val="16"/>
                <w:lang w:val="hy-AM"/>
              </w:rPr>
              <w:t>/17Շ</w:t>
            </w:r>
            <w:r w:rsidRPr="006622B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622B5">
              <w:rPr>
                <w:rFonts w:ascii="GHEA Grapalat" w:hAnsi="GHEA Grapalat" w:cs="Arial"/>
                <w:sz w:val="16"/>
                <w:szCs w:val="16"/>
                <w:lang w:val="hy-AM"/>
              </w:rPr>
              <w:t>/8բն</w:t>
            </w:r>
            <w:r w:rsidRPr="006622B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:rsidR="006622B5" w:rsidRPr="006622B5" w:rsidRDefault="006622B5" w:rsidP="006622B5">
            <w:pPr>
              <w:jc w:val="center"/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</w:pP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622B5" w:rsidRDefault="006622B5" w:rsidP="00067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6622B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ascontrol.llc@gmail.com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622B5" w:rsidRDefault="006622B5" w:rsidP="006622B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622B5">
              <w:rPr>
                <w:rFonts w:ascii="GHEA Grapalat" w:hAnsi="GHEA Grapalat" w:cs="Arial"/>
                <w:sz w:val="16"/>
                <w:szCs w:val="16"/>
                <w:lang w:val="hy-AM"/>
              </w:rPr>
              <w:t>ՀՀ  1510074305733000</w:t>
            </w:r>
          </w:p>
          <w:p w:rsidR="006622B5" w:rsidRPr="006622B5" w:rsidRDefault="006622B5" w:rsidP="00994455">
            <w:pPr>
              <w:tabs>
                <w:tab w:val="left" w:pos="1223"/>
              </w:tabs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622B5" w:rsidRDefault="006622B5" w:rsidP="006622B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622B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01362589</w:t>
            </w:r>
          </w:p>
          <w:p w:rsidR="006622B5" w:rsidRPr="006622B5" w:rsidRDefault="006622B5" w:rsidP="00994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  <w:tr w:rsidR="006622B5" w:rsidRPr="006D4865" w:rsidTr="006B6BC3">
        <w:trPr>
          <w:trHeight w:val="1305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622B5" w:rsidRDefault="006622B5" w:rsidP="00994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9B241A" w:rsidRDefault="006622B5" w:rsidP="00A3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930A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  ՍԱՂԱԹԵԼՅԱՆ  ԱՁ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622B5" w:rsidRDefault="006622B5" w:rsidP="00067A04">
            <w:pPr>
              <w:ind w:left="-111" w:firstLine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ք</w:t>
            </w:r>
            <w:r w:rsidRPr="006622B5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Վարդենիս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Կամոյի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փ.47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ED52A0" w:rsidRDefault="006B6BC3" w:rsidP="00067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4"/>
                <w:szCs w:val="14"/>
              </w:rPr>
              <w:t>arm</w:t>
            </w:r>
            <w:bookmarkStart w:id="1" w:name="_GoBack"/>
            <w:bookmarkEnd w:id="1"/>
            <w:r>
              <w:rPr>
                <w:rFonts w:ascii="GHEA Grapalat" w:hAnsi="GHEA Grapalat"/>
                <w:sz w:val="14"/>
                <w:szCs w:val="14"/>
              </w:rPr>
              <w:t>en</w:t>
            </w:r>
            <w:r w:rsidRPr="0072078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harutyunyan</w:t>
            </w:r>
            <w:r w:rsidRPr="0072078C">
              <w:rPr>
                <w:rFonts w:ascii="GHEA Grapalat" w:hAnsi="GHEA Grapalat"/>
                <w:sz w:val="14"/>
                <w:szCs w:val="14"/>
                <w:lang w:val="ru-RU"/>
              </w:rPr>
              <w:t>.76@</w:t>
            </w:r>
            <w:r>
              <w:rPr>
                <w:rFonts w:ascii="GHEA Grapalat" w:hAnsi="GHEA Grapalat"/>
                <w:sz w:val="14"/>
                <w:szCs w:val="14"/>
              </w:rPr>
              <w:t>mail</w:t>
            </w:r>
            <w:r w:rsidRPr="0072078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ru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BC3" w:rsidRPr="006B6BC3" w:rsidRDefault="006B6BC3" w:rsidP="006B6BC3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622B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ՀՀ 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2472404250060000</w:t>
            </w:r>
          </w:p>
          <w:p w:rsidR="006622B5" w:rsidRPr="006B6BC3" w:rsidRDefault="006622B5" w:rsidP="00994455">
            <w:pPr>
              <w:tabs>
                <w:tab w:val="left" w:pos="1223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B5" w:rsidRPr="006506D7" w:rsidRDefault="006506D7" w:rsidP="009944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72917252</w:t>
            </w:r>
          </w:p>
        </w:tc>
      </w:tr>
      <w:tr w:rsidR="0004728A" w:rsidRPr="002D7DB9" w:rsidTr="00440F0A">
        <w:trPr>
          <w:trHeight w:val="288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2D7DB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373869" w:rsidTr="00BF4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B63E38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="00B63E38" w:rsidRPr="00680A26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04728A" w:rsidRPr="00373869" w:rsidTr="00440F0A">
        <w:trPr>
          <w:trHeight w:val="288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714F05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4728A" w:rsidRPr="001C346B" w:rsidTr="00440F0A">
        <w:trPr>
          <w:trHeight w:val="288"/>
        </w:trPr>
        <w:tc>
          <w:tcPr>
            <w:tcW w:w="10890" w:type="dxa"/>
            <w:gridSpan w:val="27"/>
            <w:shd w:val="clear" w:color="auto" w:fill="auto"/>
            <w:vAlign w:val="center"/>
          </w:tcPr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8D4C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6D4865" w:rsidRPr="006D48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8D4CE2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</w:tc>
      </w:tr>
      <w:tr w:rsidR="0004728A" w:rsidRPr="001C346B" w:rsidTr="00440F0A">
        <w:trPr>
          <w:trHeight w:val="288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1C346B" w:rsidTr="00BF42C6">
        <w:trPr>
          <w:trHeight w:val="264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4728A" w:rsidRPr="0013073F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4728A" w:rsidRPr="00AC27F0" w:rsidRDefault="006B6BC3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04728A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04728A" w:rsidRPr="006B52F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46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</w:p>
        </w:tc>
      </w:tr>
      <w:tr w:rsidR="0004728A" w:rsidRPr="001C346B" w:rsidTr="00440F0A">
        <w:trPr>
          <w:trHeight w:val="288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1C346B" w:rsidTr="00BF42C6">
        <w:trPr>
          <w:trHeight w:val="592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չեն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04728A" w:rsidRPr="001C346B" w:rsidTr="00440F0A">
        <w:trPr>
          <w:trHeight w:val="288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1C346B" w:rsidTr="00BF42C6">
        <w:trPr>
          <w:trHeight w:val="427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վերաբերյալ բողոքներ չեն 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04728A" w:rsidRPr="001C346B" w:rsidTr="00440F0A">
        <w:trPr>
          <w:trHeight w:val="288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E56328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BF42C6">
        <w:trPr>
          <w:trHeight w:val="303"/>
        </w:trPr>
        <w:tc>
          <w:tcPr>
            <w:tcW w:w="51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4728A" w:rsidRPr="0022631D" w:rsidTr="00440F0A">
        <w:trPr>
          <w:trHeight w:val="288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227"/>
        </w:trPr>
        <w:tc>
          <w:tcPr>
            <w:tcW w:w="10890" w:type="dxa"/>
            <w:gridSpan w:val="27"/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28A" w:rsidRPr="0022631D" w:rsidTr="00BF42C6">
        <w:trPr>
          <w:trHeight w:val="47"/>
        </w:trPr>
        <w:tc>
          <w:tcPr>
            <w:tcW w:w="33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4728A" w:rsidRPr="0022631D" w:rsidTr="00BF42C6">
        <w:trPr>
          <w:trHeight w:val="47"/>
        </w:trPr>
        <w:tc>
          <w:tcPr>
            <w:tcW w:w="3312" w:type="dxa"/>
            <w:gridSpan w:val="7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Լուսինե</w:t>
            </w:r>
            <w:proofErr w:type="spellEnd"/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Մարկոսյան</w:t>
            </w:r>
            <w:proofErr w:type="spellEnd"/>
          </w:p>
        </w:tc>
        <w:tc>
          <w:tcPr>
            <w:tcW w:w="3973" w:type="dxa"/>
            <w:gridSpan w:val="11"/>
            <w:shd w:val="clear" w:color="auto" w:fill="auto"/>
            <w:vAlign w:val="center"/>
          </w:tcPr>
          <w:p w:rsidR="0004728A" w:rsidRPr="00F26836" w:rsidRDefault="0004728A" w:rsidP="00F26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265</w:t>
            </w: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23133</w:t>
            </w:r>
          </w:p>
        </w:tc>
        <w:tc>
          <w:tcPr>
            <w:tcW w:w="3605" w:type="dxa"/>
            <w:gridSpan w:val="9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chambarak.gnumner@bk.ru</w:t>
            </w:r>
          </w:p>
        </w:tc>
      </w:tr>
    </w:tbl>
    <w:p w:rsidR="003078BA" w:rsidRPr="00F26836" w:rsidRDefault="003078BA" w:rsidP="00E75C3B">
      <w:pPr>
        <w:ind w:left="0" w:firstLine="0"/>
        <w:jc w:val="both"/>
        <w:rPr>
          <w:rFonts w:ascii="GHEA Grapalat" w:hAnsi="GHEA Grapalat" w:cs="Sylfaen"/>
          <w:b/>
          <w:sz w:val="16"/>
          <w:szCs w:val="16"/>
        </w:rPr>
      </w:pPr>
      <w:r w:rsidRPr="00F26836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F26836">
        <w:rPr>
          <w:rFonts w:ascii="GHEA Grapalat" w:hAnsi="GHEA Grapalat"/>
          <w:b/>
          <w:sz w:val="16"/>
          <w:szCs w:val="16"/>
          <w:lang w:val="af-ZA"/>
        </w:rPr>
        <w:t xml:space="preserve">՝ </w:t>
      </w:r>
      <w:r w:rsidRPr="00F2683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proofErr w:type="spellStart"/>
      <w:r w:rsidR="00F26836">
        <w:rPr>
          <w:rFonts w:ascii="GHEA Grapalat" w:hAnsi="GHEA Grapalat"/>
          <w:b/>
          <w:sz w:val="16"/>
          <w:szCs w:val="16"/>
        </w:rPr>
        <w:t>Ճամբարակի</w:t>
      </w:r>
      <w:proofErr w:type="spellEnd"/>
      <w:r w:rsidR="00F26836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="00F26836">
        <w:rPr>
          <w:rFonts w:ascii="GHEA Grapalat" w:hAnsi="GHEA Grapalat"/>
          <w:b/>
          <w:sz w:val="16"/>
          <w:szCs w:val="16"/>
        </w:rPr>
        <w:t>համայնքապետարան</w:t>
      </w:r>
      <w:proofErr w:type="spellEnd"/>
    </w:p>
    <w:sectPr w:rsidR="003078BA" w:rsidRPr="00F26836" w:rsidSect="00440F0A">
      <w:pgSz w:w="11907" w:h="16840" w:code="9"/>
      <w:pgMar w:top="540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78" w:rsidRDefault="00F25178" w:rsidP="0022631D">
      <w:pPr>
        <w:spacing w:before="0" w:after="0"/>
      </w:pPr>
      <w:r>
        <w:separator/>
      </w:r>
    </w:p>
  </w:endnote>
  <w:endnote w:type="continuationSeparator" w:id="0">
    <w:p w:rsidR="00F25178" w:rsidRDefault="00F251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78" w:rsidRDefault="00F25178" w:rsidP="0022631D">
      <w:pPr>
        <w:spacing w:before="0" w:after="0"/>
      </w:pPr>
      <w:r>
        <w:separator/>
      </w:r>
    </w:p>
  </w:footnote>
  <w:footnote w:type="continuationSeparator" w:id="0">
    <w:p w:rsidR="00F25178" w:rsidRDefault="00F2517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2170"/>
    <w:rsid w:val="0002776E"/>
    <w:rsid w:val="00031C6A"/>
    <w:rsid w:val="0003458E"/>
    <w:rsid w:val="000430F3"/>
    <w:rsid w:val="00044EA8"/>
    <w:rsid w:val="00046CCF"/>
    <w:rsid w:val="0004728A"/>
    <w:rsid w:val="00051ECE"/>
    <w:rsid w:val="00052F3B"/>
    <w:rsid w:val="0006209B"/>
    <w:rsid w:val="00063707"/>
    <w:rsid w:val="00066932"/>
    <w:rsid w:val="00067A04"/>
    <w:rsid w:val="0007090E"/>
    <w:rsid w:val="00073D66"/>
    <w:rsid w:val="000826CE"/>
    <w:rsid w:val="00083013"/>
    <w:rsid w:val="000940A4"/>
    <w:rsid w:val="000A0151"/>
    <w:rsid w:val="000B0199"/>
    <w:rsid w:val="000B3AE8"/>
    <w:rsid w:val="000C4547"/>
    <w:rsid w:val="000D1D10"/>
    <w:rsid w:val="000D3605"/>
    <w:rsid w:val="000E2B2A"/>
    <w:rsid w:val="000E4FF1"/>
    <w:rsid w:val="000E67CC"/>
    <w:rsid w:val="000F2D66"/>
    <w:rsid w:val="000F376D"/>
    <w:rsid w:val="00101F8B"/>
    <w:rsid w:val="001021B0"/>
    <w:rsid w:val="00104A13"/>
    <w:rsid w:val="00104CA5"/>
    <w:rsid w:val="0012130E"/>
    <w:rsid w:val="00122FA3"/>
    <w:rsid w:val="0013073F"/>
    <w:rsid w:val="00136C96"/>
    <w:rsid w:val="00144515"/>
    <w:rsid w:val="00151FFD"/>
    <w:rsid w:val="00152CDC"/>
    <w:rsid w:val="00152D65"/>
    <w:rsid w:val="001563FB"/>
    <w:rsid w:val="00156ED0"/>
    <w:rsid w:val="00161E61"/>
    <w:rsid w:val="00171A98"/>
    <w:rsid w:val="00175201"/>
    <w:rsid w:val="001802D1"/>
    <w:rsid w:val="0018422F"/>
    <w:rsid w:val="00186162"/>
    <w:rsid w:val="00187D06"/>
    <w:rsid w:val="00191989"/>
    <w:rsid w:val="00193C8E"/>
    <w:rsid w:val="00196811"/>
    <w:rsid w:val="001A1999"/>
    <w:rsid w:val="001B027D"/>
    <w:rsid w:val="001B1F9C"/>
    <w:rsid w:val="001B48B1"/>
    <w:rsid w:val="001C1BE1"/>
    <w:rsid w:val="001C346B"/>
    <w:rsid w:val="001C55E0"/>
    <w:rsid w:val="001D182C"/>
    <w:rsid w:val="001D7BE7"/>
    <w:rsid w:val="001E0091"/>
    <w:rsid w:val="001E3D85"/>
    <w:rsid w:val="001E63E9"/>
    <w:rsid w:val="001F0365"/>
    <w:rsid w:val="001F2C12"/>
    <w:rsid w:val="001F327F"/>
    <w:rsid w:val="001F3364"/>
    <w:rsid w:val="001F35B9"/>
    <w:rsid w:val="00206670"/>
    <w:rsid w:val="002177C0"/>
    <w:rsid w:val="0022342F"/>
    <w:rsid w:val="0022466D"/>
    <w:rsid w:val="0022631D"/>
    <w:rsid w:val="0023102E"/>
    <w:rsid w:val="002377A2"/>
    <w:rsid w:val="00247F0A"/>
    <w:rsid w:val="00266473"/>
    <w:rsid w:val="002708A2"/>
    <w:rsid w:val="00272688"/>
    <w:rsid w:val="002726F2"/>
    <w:rsid w:val="00274248"/>
    <w:rsid w:val="00284989"/>
    <w:rsid w:val="00291E97"/>
    <w:rsid w:val="00295B92"/>
    <w:rsid w:val="002C284A"/>
    <w:rsid w:val="002C71DD"/>
    <w:rsid w:val="002D028F"/>
    <w:rsid w:val="002D7DB9"/>
    <w:rsid w:val="002E4E6F"/>
    <w:rsid w:val="002F16CC"/>
    <w:rsid w:val="002F1FEB"/>
    <w:rsid w:val="002F4E39"/>
    <w:rsid w:val="003078BA"/>
    <w:rsid w:val="00324CC0"/>
    <w:rsid w:val="00325218"/>
    <w:rsid w:val="0032628A"/>
    <w:rsid w:val="00336B20"/>
    <w:rsid w:val="00341EA8"/>
    <w:rsid w:val="003462AA"/>
    <w:rsid w:val="00347085"/>
    <w:rsid w:val="00347B78"/>
    <w:rsid w:val="003578FB"/>
    <w:rsid w:val="003626A3"/>
    <w:rsid w:val="00365DA5"/>
    <w:rsid w:val="00371B1D"/>
    <w:rsid w:val="00373869"/>
    <w:rsid w:val="00377B55"/>
    <w:rsid w:val="003828C0"/>
    <w:rsid w:val="0038441B"/>
    <w:rsid w:val="003A789B"/>
    <w:rsid w:val="003B057F"/>
    <w:rsid w:val="003B2758"/>
    <w:rsid w:val="003C3331"/>
    <w:rsid w:val="003D4CCD"/>
    <w:rsid w:val="003E3D40"/>
    <w:rsid w:val="003E6978"/>
    <w:rsid w:val="00400B37"/>
    <w:rsid w:val="004041D0"/>
    <w:rsid w:val="004246A8"/>
    <w:rsid w:val="00426CC4"/>
    <w:rsid w:val="0042756D"/>
    <w:rsid w:val="00431102"/>
    <w:rsid w:val="00433E3C"/>
    <w:rsid w:val="00437C14"/>
    <w:rsid w:val="00440F0A"/>
    <w:rsid w:val="00453B1C"/>
    <w:rsid w:val="00472069"/>
    <w:rsid w:val="00473A71"/>
    <w:rsid w:val="00474C2F"/>
    <w:rsid w:val="00474D7B"/>
    <w:rsid w:val="004764CD"/>
    <w:rsid w:val="004811BF"/>
    <w:rsid w:val="004875E0"/>
    <w:rsid w:val="00490DC4"/>
    <w:rsid w:val="00491299"/>
    <w:rsid w:val="004B1CFB"/>
    <w:rsid w:val="004B4F31"/>
    <w:rsid w:val="004B5DDA"/>
    <w:rsid w:val="004C0C66"/>
    <w:rsid w:val="004C1935"/>
    <w:rsid w:val="004C4E07"/>
    <w:rsid w:val="004C74BC"/>
    <w:rsid w:val="004D078F"/>
    <w:rsid w:val="004D44B0"/>
    <w:rsid w:val="004D478B"/>
    <w:rsid w:val="004D5D86"/>
    <w:rsid w:val="004E027C"/>
    <w:rsid w:val="004E376E"/>
    <w:rsid w:val="004E3B55"/>
    <w:rsid w:val="004E6966"/>
    <w:rsid w:val="004F54DE"/>
    <w:rsid w:val="00503BCC"/>
    <w:rsid w:val="00510F16"/>
    <w:rsid w:val="00516E3C"/>
    <w:rsid w:val="00531F53"/>
    <w:rsid w:val="00546023"/>
    <w:rsid w:val="00556AAF"/>
    <w:rsid w:val="005621D7"/>
    <w:rsid w:val="005630EF"/>
    <w:rsid w:val="005737F9"/>
    <w:rsid w:val="005755B5"/>
    <w:rsid w:val="00576E47"/>
    <w:rsid w:val="005929F1"/>
    <w:rsid w:val="00594820"/>
    <w:rsid w:val="00596EA2"/>
    <w:rsid w:val="005A0ECD"/>
    <w:rsid w:val="005B62BC"/>
    <w:rsid w:val="005D5FBD"/>
    <w:rsid w:val="005F1045"/>
    <w:rsid w:val="005F7FA0"/>
    <w:rsid w:val="00605E72"/>
    <w:rsid w:val="00607C9A"/>
    <w:rsid w:val="00607CC3"/>
    <w:rsid w:val="0061287F"/>
    <w:rsid w:val="006129C3"/>
    <w:rsid w:val="0061525F"/>
    <w:rsid w:val="00621CAA"/>
    <w:rsid w:val="00633EA5"/>
    <w:rsid w:val="006431B5"/>
    <w:rsid w:val="00645654"/>
    <w:rsid w:val="00646760"/>
    <w:rsid w:val="006506D7"/>
    <w:rsid w:val="00651166"/>
    <w:rsid w:val="006622B5"/>
    <w:rsid w:val="00670B0D"/>
    <w:rsid w:val="00677AA5"/>
    <w:rsid w:val="0068293D"/>
    <w:rsid w:val="00685364"/>
    <w:rsid w:val="006879E4"/>
    <w:rsid w:val="0069024B"/>
    <w:rsid w:val="00690ECB"/>
    <w:rsid w:val="006A2402"/>
    <w:rsid w:val="006A38B4"/>
    <w:rsid w:val="006A6F40"/>
    <w:rsid w:val="006A7BF2"/>
    <w:rsid w:val="006B2E21"/>
    <w:rsid w:val="006B52F4"/>
    <w:rsid w:val="006B6BC3"/>
    <w:rsid w:val="006C0266"/>
    <w:rsid w:val="006C09F3"/>
    <w:rsid w:val="006C4EF5"/>
    <w:rsid w:val="006C57E3"/>
    <w:rsid w:val="006D4865"/>
    <w:rsid w:val="006D60DB"/>
    <w:rsid w:val="006E0D92"/>
    <w:rsid w:val="006E1A83"/>
    <w:rsid w:val="006E402F"/>
    <w:rsid w:val="006E7CFE"/>
    <w:rsid w:val="006F2779"/>
    <w:rsid w:val="0070024F"/>
    <w:rsid w:val="00704C4D"/>
    <w:rsid w:val="007060FC"/>
    <w:rsid w:val="007110B5"/>
    <w:rsid w:val="00714F05"/>
    <w:rsid w:val="00715BEE"/>
    <w:rsid w:val="00717D36"/>
    <w:rsid w:val="00721AD8"/>
    <w:rsid w:val="00722E8C"/>
    <w:rsid w:val="007264D0"/>
    <w:rsid w:val="00731C55"/>
    <w:rsid w:val="00732ADC"/>
    <w:rsid w:val="00735042"/>
    <w:rsid w:val="007413C0"/>
    <w:rsid w:val="00743F59"/>
    <w:rsid w:val="0077160B"/>
    <w:rsid w:val="00772504"/>
    <w:rsid w:val="007732E7"/>
    <w:rsid w:val="00780D7F"/>
    <w:rsid w:val="0078682E"/>
    <w:rsid w:val="007A0C78"/>
    <w:rsid w:val="007A1AC6"/>
    <w:rsid w:val="007A7328"/>
    <w:rsid w:val="007B0098"/>
    <w:rsid w:val="007B274D"/>
    <w:rsid w:val="007D741C"/>
    <w:rsid w:val="007E0A40"/>
    <w:rsid w:val="00802970"/>
    <w:rsid w:val="00813229"/>
    <w:rsid w:val="0081420B"/>
    <w:rsid w:val="00823F69"/>
    <w:rsid w:val="008262E0"/>
    <w:rsid w:val="00827491"/>
    <w:rsid w:val="00831F5D"/>
    <w:rsid w:val="0085175B"/>
    <w:rsid w:val="00856377"/>
    <w:rsid w:val="00863343"/>
    <w:rsid w:val="00864FC1"/>
    <w:rsid w:val="0086521F"/>
    <w:rsid w:val="00875625"/>
    <w:rsid w:val="008855B3"/>
    <w:rsid w:val="00886349"/>
    <w:rsid w:val="0089222C"/>
    <w:rsid w:val="00892FB9"/>
    <w:rsid w:val="00893F00"/>
    <w:rsid w:val="008A3AA7"/>
    <w:rsid w:val="008C4E62"/>
    <w:rsid w:val="008D4CE2"/>
    <w:rsid w:val="008E308C"/>
    <w:rsid w:val="008E493A"/>
    <w:rsid w:val="008E617B"/>
    <w:rsid w:val="008E6739"/>
    <w:rsid w:val="008F4BD2"/>
    <w:rsid w:val="008F6A98"/>
    <w:rsid w:val="008F6C54"/>
    <w:rsid w:val="00907226"/>
    <w:rsid w:val="00914B9E"/>
    <w:rsid w:val="00926307"/>
    <w:rsid w:val="00935D9C"/>
    <w:rsid w:val="00951493"/>
    <w:rsid w:val="00953D99"/>
    <w:rsid w:val="00956DA3"/>
    <w:rsid w:val="0097259B"/>
    <w:rsid w:val="0097496F"/>
    <w:rsid w:val="00985F38"/>
    <w:rsid w:val="00994455"/>
    <w:rsid w:val="009A6268"/>
    <w:rsid w:val="009B00F0"/>
    <w:rsid w:val="009B1C73"/>
    <w:rsid w:val="009B2284"/>
    <w:rsid w:val="009B241A"/>
    <w:rsid w:val="009B2AED"/>
    <w:rsid w:val="009C5E0F"/>
    <w:rsid w:val="009D122D"/>
    <w:rsid w:val="009D3164"/>
    <w:rsid w:val="009E75FF"/>
    <w:rsid w:val="00A00783"/>
    <w:rsid w:val="00A11289"/>
    <w:rsid w:val="00A22567"/>
    <w:rsid w:val="00A25F3F"/>
    <w:rsid w:val="00A306F5"/>
    <w:rsid w:val="00A31820"/>
    <w:rsid w:val="00A3477A"/>
    <w:rsid w:val="00A34D69"/>
    <w:rsid w:val="00A55B04"/>
    <w:rsid w:val="00A66BE5"/>
    <w:rsid w:val="00A80A58"/>
    <w:rsid w:val="00A83D07"/>
    <w:rsid w:val="00A937D3"/>
    <w:rsid w:val="00A96DE6"/>
    <w:rsid w:val="00AA27E5"/>
    <w:rsid w:val="00AA32E4"/>
    <w:rsid w:val="00AC27F0"/>
    <w:rsid w:val="00AD07B9"/>
    <w:rsid w:val="00AD59DC"/>
    <w:rsid w:val="00AD79C6"/>
    <w:rsid w:val="00AE1678"/>
    <w:rsid w:val="00AE449E"/>
    <w:rsid w:val="00AE510E"/>
    <w:rsid w:val="00AF0A5B"/>
    <w:rsid w:val="00B03844"/>
    <w:rsid w:val="00B060AD"/>
    <w:rsid w:val="00B10BED"/>
    <w:rsid w:val="00B12BE8"/>
    <w:rsid w:val="00B15538"/>
    <w:rsid w:val="00B1765D"/>
    <w:rsid w:val="00B17E13"/>
    <w:rsid w:val="00B226A7"/>
    <w:rsid w:val="00B47DA8"/>
    <w:rsid w:val="00B5101D"/>
    <w:rsid w:val="00B63E38"/>
    <w:rsid w:val="00B64253"/>
    <w:rsid w:val="00B6516A"/>
    <w:rsid w:val="00B713DC"/>
    <w:rsid w:val="00B75762"/>
    <w:rsid w:val="00B91DE2"/>
    <w:rsid w:val="00B94EA2"/>
    <w:rsid w:val="00B96070"/>
    <w:rsid w:val="00BA0350"/>
    <w:rsid w:val="00BA03B0"/>
    <w:rsid w:val="00BA11DD"/>
    <w:rsid w:val="00BB0A93"/>
    <w:rsid w:val="00BC0C20"/>
    <w:rsid w:val="00BC2B4D"/>
    <w:rsid w:val="00BD1334"/>
    <w:rsid w:val="00BD3D4E"/>
    <w:rsid w:val="00BD7C7E"/>
    <w:rsid w:val="00BE0A7E"/>
    <w:rsid w:val="00BE12FA"/>
    <w:rsid w:val="00BF1465"/>
    <w:rsid w:val="00BF42C6"/>
    <w:rsid w:val="00BF4745"/>
    <w:rsid w:val="00C0420B"/>
    <w:rsid w:val="00C06726"/>
    <w:rsid w:val="00C07E4A"/>
    <w:rsid w:val="00C15F55"/>
    <w:rsid w:val="00C22A54"/>
    <w:rsid w:val="00C23A3D"/>
    <w:rsid w:val="00C33330"/>
    <w:rsid w:val="00C33486"/>
    <w:rsid w:val="00C350E4"/>
    <w:rsid w:val="00C44E97"/>
    <w:rsid w:val="00C54886"/>
    <w:rsid w:val="00C614AE"/>
    <w:rsid w:val="00C679D5"/>
    <w:rsid w:val="00C7196A"/>
    <w:rsid w:val="00C73882"/>
    <w:rsid w:val="00C8029C"/>
    <w:rsid w:val="00C80396"/>
    <w:rsid w:val="00C84DF7"/>
    <w:rsid w:val="00C86236"/>
    <w:rsid w:val="00C96337"/>
    <w:rsid w:val="00C96BED"/>
    <w:rsid w:val="00C96C20"/>
    <w:rsid w:val="00C96CB2"/>
    <w:rsid w:val="00CA4CCF"/>
    <w:rsid w:val="00CA6237"/>
    <w:rsid w:val="00CA7514"/>
    <w:rsid w:val="00CB44D2"/>
    <w:rsid w:val="00CC1F23"/>
    <w:rsid w:val="00CD2F61"/>
    <w:rsid w:val="00CD38D6"/>
    <w:rsid w:val="00CE50E0"/>
    <w:rsid w:val="00CE5606"/>
    <w:rsid w:val="00CF17EC"/>
    <w:rsid w:val="00CF1F70"/>
    <w:rsid w:val="00CF7CA1"/>
    <w:rsid w:val="00D063B5"/>
    <w:rsid w:val="00D108B2"/>
    <w:rsid w:val="00D213DB"/>
    <w:rsid w:val="00D26FB9"/>
    <w:rsid w:val="00D316C8"/>
    <w:rsid w:val="00D350DE"/>
    <w:rsid w:val="00D36189"/>
    <w:rsid w:val="00D37271"/>
    <w:rsid w:val="00D431F8"/>
    <w:rsid w:val="00D47241"/>
    <w:rsid w:val="00D663C6"/>
    <w:rsid w:val="00D66F09"/>
    <w:rsid w:val="00D67F44"/>
    <w:rsid w:val="00D80C64"/>
    <w:rsid w:val="00D811B0"/>
    <w:rsid w:val="00DA30CC"/>
    <w:rsid w:val="00DA6A87"/>
    <w:rsid w:val="00DB0384"/>
    <w:rsid w:val="00DB06C0"/>
    <w:rsid w:val="00DB191E"/>
    <w:rsid w:val="00DB2A45"/>
    <w:rsid w:val="00DC397E"/>
    <w:rsid w:val="00DC6041"/>
    <w:rsid w:val="00DC656D"/>
    <w:rsid w:val="00DC7DCC"/>
    <w:rsid w:val="00DD55E7"/>
    <w:rsid w:val="00DE06F1"/>
    <w:rsid w:val="00E00B91"/>
    <w:rsid w:val="00E143ED"/>
    <w:rsid w:val="00E14487"/>
    <w:rsid w:val="00E16562"/>
    <w:rsid w:val="00E17601"/>
    <w:rsid w:val="00E23627"/>
    <w:rsid w:val="00E243EA"/>
    <w:rsid w:val="00E270C3"/>
    <w:rsid w:val="00E322F4"/>
    <w:rsid w:val="00E32D16"/>
    <w:rsid w:val="00E33A25"/>
    <w:rsid w:val="00E3513B"/>
    <w:rsid w:val="00E35DFA"/>
    <w:rsid w:val="00E3674A"/>
    <w:rsid w:val="00E40C87"/>
    <w:rsid w:val="00E4188B"/>
    <w:rsid w:val="00E450E0"/>
    <w:rsid w:val="00E545AB"/>
    <w:rsid w:val="00E54C4D"/>
    <w:rsid w:val="00E56328"/>
    <w:rsid w:val="00E61E8D"/>
    <w:rsid w:val="00E6508B"/>
    <w:rsid w:val="00E65A98"/>
    <w:rsid w:val="00E677FA"/>
    <w:rsid w:val="00E723CB"/>
    <w:rsid w:val="00E75A4F"/>
    <w:rsid w:val="00E75C3B"/>
    <w:rsid w:val="00E76354"/>
    <w:rsid w:val="00E80D0B"/>
    <w:rsid w:val="00E859FE"/>
    <w:rsid w:val="00E861F6"/>
    <w:rsid w:val="00E86E81"/>
    <w:rsid w:val="00E90EF8"/>
    <w:rsid w:val="00E91BE5"/>
    <w:rsid w:val="00EA01A2"/>
    <w:rsid w:val="00EA568C"/>
    <w:rsid w:val="00EA767F"/>
    <w:rsid w:val="00EB0600"/>
    <w:rsid w:val="00EB0976"/>
    <w:rsid w:val="00EB375A"/>
    <w:rsid w:val="00EB47D7"/>
    <w:rsid w:val="00EB59EE"/>
    <w:rsid w:val="00EC7B08"/>
    <w:rsid w:val="00ED52A0"/>
    <w:rsid w:val="00EF16D0"/>
    <w:rsid w:val="00F10AFE"/>
    <w:rsid w:val="00F139D9"/>
    <w:rsid w:val="00F21FFE"/>
    <w:rsid w:val="00F25178"/>
    <w:rsid w:val="00F26836"/>
    <w:rsid w:val="00F31004"/>
    <w:rsid w:val="00F32FF3"/>
    <w:rsid w:val="00F43BEA"/>
    <w:rsid w:val="00F445F5"/>
    <w:rsid w:val="00F55E24"/>
    <w:rsid w:val="00F631F9"/>
    <w:rsid w:val="00F64167"/>
    <w:rsid w:val="00F6673B"/>
    <w:rsid w:val="00F71AF8"/>
    <w:rsid w:val="00F77AAD"/>
    <w:rsid w:val="00F916C4"/>
    <w:rsid w:val="00F91F17"/>
    <w:rsid w:val="00FB088A"/>
    <w:rsid w:val="00FB097B"/>
    <w:rsid w:val="00FB131A"/>
    <w:rsid w:val="00FB1F3D"/>
    <w:rsid w:val="00FB27C2"/>
    <w:rsid w:val="00FB2D75"/>
    <w:rsid w:val="00FB513C"/>
    <w:rsid w:val="00FB55C6"/>
    <w:rsid w:val="00FB5A97"/>
    <w:rsid w:val="00FC40BA"/>
    <w:rsid w:val="00FC62F6"/>
    <w:rsid w:val="00FD61A2"/>
    <w:rsid w:val="00FE077B"/>
    <w:rsid w:val="00FE2B14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ab">
    <w:name w:val="annotation reference"/>
    <w:basedOn w:val="a0"/>
    <w:uiPriority w:val="99"/>
    <w:semiHidden/>
    <w:unhideWhenUsed/>
    <w:rsid w:val="003A78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789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789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  <w:style w:type="paragraph" w:styleId="2">
    <w:name w:val="Body Text 2"/>
    <w:basedOn w:val="a"/>
    <w:link w:val="20"/>
    <w:rsid w:val="00F139D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139D9"/>
    <w:rPr>
      <w:rFonts w:ascii="Arial LatArm" w:eastAsia="Times New Roman" w:hAnsi="Arial LatArm" w:cs="Times New Roman"/>
      <w:sz w:val="20"/>
      <w:szCs w:val="20"/>
    </w:rPr>
  </w:style>
  <w:style w:type="paragraph" w:styleId="21">
    <w:name w:val="Body Text Indent 2"/>
    <w:basedOn w:val="a"/>
    <w:link w:val="22"/>
    <w:rsid w:val="0027268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27268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55D0-F755-43A5-A5AF-FBAC5208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</cp:lastModifiedBy>
  <cp:revision>302</cp:revision>
  <cp:lastPrinted>2024-07-25T11:04:00Z</cp:lastPrinted>
  <dcterms:created xsi:type="dcterms:W3CDTF">2021-06-28T12:08:00Z</dcterms:created>
  <dcterms:modified xsi:type="dcterms:W3CDTF">2026-02-09T20:51:00Z</dcterms:modified>
</cp:coreProperties>
</file>