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975F5A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7525" w:rsidRPr="00975F5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975F5A">
        <w:rPr>
          <w:rFonts w:ascii="GHEA Grapalat" w:hAnsi="GHEA Grapalat"/>
          <w:b/>
          <w:i/>
          <w:sz w:val="24"/>
          <w:szCs w:val="24"/>
          <w:lang w:val="hy-AM"/>
        </w:rPr>
        <w:t>13</w:t>
      </w:r>
      <w:r w:rsidR="00C40070" w:rsidRPr="00975F5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975F5A" w:rsidRDefault="00812CBF" w:rsidP="009C639F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75F5A">
        <w:rPr>
          <w:rFonts w:ascii="GHEA Grapalat" w:hAnsi="GHEA Grapalat" w:cs="Sylfaen"/>
          <w:sz w:val="24"/>
          <w:szCs w:val="24"/>
          <w:lang w:val="hy-AM"/>
        </w:rPr>
        <w:t>«</w:t>
      </w:r>
      <w:r w:rsidR="00975F5A">
        <w:rPr>
          <w:rFonts w:ascii="GHEA Grapalat" w:hAnsi="GHEA Grapalat" w:cs="Sylfaen"/>
          <w:sz w:val="24"/>
          <w:szCs w:val="24"/>
          <w:lang w:val="hy-AM"/>
        </w:rPr>
        <w:t>Մովսեսյան</w:t>
      </w:r>
      <w:r w:rsidRPr="00975F5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C40070" w:rsidRPr="00975F5A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75F5A">
        <w:rPr>
          <w:rFonts w:ascii="GHEA Grapalat" w:hAnsi="GHEA Grapalat" w:cs="Sylfaen"/>
          <w:sz w:val="24"/>
          <w:szCs w:val="24"/>
          <w:lang w:val="hy-AM"/>
        </w:rPr>
        <w:t>ՀՀ դատական դեպարտամենտ</w:t>
      </w:r>
      <w:r w:rsidR="00837A65" w:rsidRPr="00975F5A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975F5A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975F5A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975F5A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975F5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5F5A">
        <w:rPr>
          <w:rFonts w:ascii="GHEA Grapalat" w:hAnsi="GHEA Grapalat" w:cs="Sylfaen"/>
          <w:sz w:val="24"/>
          <w:szCs w:val="24"/>
          <w:lang w:val="hy-AM"/>
        </w:rPr>
        <w:t>«</w:t>
      </w:r>
      <w:r w:rsidR="00975F5A">
        <w:rPr>
          <w:rFonts w:ascii="GHEA Grapalat" w:hAnsi="GHEA Grapalat" w:cs="Sylfaen"/>
          <w:sz w:val="24"/>
          <w:szCs w:val="24"/>
          <w:lang w:val="hy-AM"/>
        </w:rPr>
        <w:t>ԴԴ-ԷԱՃԱՊՁԲ-21/10</w:t>
      </w:r>
      <w:r w:rsidRPr="00975F5A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975F5A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975F5A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F5A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975F5A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F5A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975F5A" w:rsidRPr="00432B88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975F5A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F5A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975F5A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975F5A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722E3" w:rsidRPr="00F722E3">
        <w:rPr>
          <w:rFonts w:ascii="GHEA Grapalat" w:hAnsi="GHEA Grapalat"/>
          <w:sz w:val="24"/>
          <w:szCs w:val="24"/>
          <w:lang w:val="hy-AM"/>
        </w:rPr>
        <w:t>25.08</w:t>
      </w:r>
      <w:r w:rsidR="00FB0B69" w:rsidRPr="00975F5A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975F5A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722E3">
        <w:rPr>
          <w:rFonts w:ascii="GHEA Grapalat" w:hAnsi="GHEA Grapalat"/>
          <w:sz w:val="24"/>
          <w:szCs w:val="24"/>
        </w:rPr>
        <w:t>10:10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975F5A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975F5A">
        <w:rPr>
          <w:rFonts w:ascii="GHEA Grapalat" w:hAnsi="GHEA Grapalat"/>
          <w:sz w:val="24"/>
          <w:szCs w:val="24"/>
          <w:lang w:val="hy-AM"/>
        </w:rPr>
        <w:t>-</w:t>
      </w:r>
      <w:r w:rsidR="00D53E67" w:rsidRPr="00975F5A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75F5A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975F5A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97525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2CBF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5F5A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2E3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2F7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505</cp:revision>
  <cp:lastPrinted>2021-08-10T12:32:00Z</cp:lastPrinted>
  <dcterms:created xsi:type="dcterms:W3CDTF">2015-10-12T06:46:00Z</dcterms:created>
  <dcterms:modified xsi:type="dcterms:W3CDTF">2021-08-19T11:06:00Z</dcterms:modified>
</cp:coreProperties>
</file>