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1C3C5C" w:rsidRPr="006368AF" w:rsidRDefault="00351DC7" w:rsidP="0069117A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6368AF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01299" w:rsidRPr="00001299">
        <w:rPr>
          <w:rFonts w:ascii="Sylfaen" w:hAnsi="Sylfaen"/>
          <w:sz w:val="22"/>
          <w:szCs w:val="22"/>
          <w:lang w:val="af-ZA"/>
        </w:rPr>
        <w:t>№338GArm21_4.3_135-09.09.21</w:t>
      </w:r>
    </w:p>
    <w:p w:rsidR="006E078D" w:rsidRPr="006368AF" w:rsidRDefault="006E078D" w:rsidP="006E078D">
      <w:pPr>
        <w:rPr>
          <w:sz w:val="22"/>
          <w:szCs w:val="22"/>
          <w:lang w:val="af-ZA"/>
        </w:rPr>
      </w:pPr>
    </w:p>
    <w:p w:rsidR="00721AF6" w:rsidRPr="006368AF" w:rsidRDefault="00D6559D" w:rsidP="007008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01299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6368AF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>«Գազպրոմ Արմենիա» ՓԲԸ –ն ,  ո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6368AF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01299">
        <w:rPr>
          <w:rFonts w:ascii="Sylfaen" w:hAnsi="Sylfaen"/>
          <w:lang w:val="af-ZA"/>
        </w:rPr>
        <w:t>№338GArm21_4.3_135-09.09.21</w:t>
      </w:r>
      <w:r w:rsidR="00001299">
        <w:rPr>
          <w:rFonts w:ascii="Sylfaen" w:hAnsi="Sylfaen"/>
          <w:lang w:val="af-ZA"/>
        </w:rPr>
        <w:t xml:space="preserve"> </w:t>
      </w:r>
      <w:r w:rsidR="001C3ECA" w:rsidRPr="006368AF">
        <w:rPr>
          <w:rFonts w:ascii="Sylfaen" w:hAnsi="Sylfaen" w:cs="Sylfaen"/>
          <w:sz w:val="22"/>
          <w:szCs w:val="22"/>
        </w:rPr>
        <w:t>մ</w:t>
      </w:r>
      <w:r w:rsidR="001C3ECA" w:rsidRPr="006368AF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6368AF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001299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001299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6368AF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6368AF">
        <w:rPr>
          <w:rFonts w:ascii="Sylfaen" w:hAnsi="Sylfaen" w:cs="Sylfaen"/>
          <w:sz w:val="22"/>
          <w:szCs w:val="22"/>
        </w:rPr>
        <w:t>ը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6368AF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6368AF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001299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001299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1299">
        <w:rPr>
          <w:rFonts w:ascii="Sylfaen" w:hAnsi="Sylfaen" w:cs="Sylfaen"/>
          <w:sz w:val="22"/>
          <w:szCs w:val="22"/>
        </w:rPr>
        <w:t>սեպտեմբերի</w:t>
      </w:r>
      <w:r w:rsidR="004740AC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1299">
        <w:rPr>
          <w:rFonts w:ascii="Sylfaen" w:hAnsi="Sylfaen" w:cs="Sylfaen"/>
          <w:sz w:val="22"/>
          <w:szCs w:val="22"/>
          <w:lang w:val="af-ZA"/>
        </w:rPr>
        <w:t>28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6368AF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54CA2" w:rsidRPr="00001299">
        <w:rPr>
          <w:rFonts w:ascii="Sylfaen" w:hAnsi="Sylfaen" w:cs="Sylfaen"/>
          <w:sz w:val="22"/>
          <w:szCs w:val="22"/>
          <w:lang w:val="af-ZA"/>
        </w:rPr>
        <w:t>2</w:t>
      </w:r>
      <w:r w:rsidR="00E050A7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6368AF">
        <w:rPr>
          <w:rFonts w:ascii="Sylfaen" w:hAnsi="Sylfaen" w:cs="Sylfaen"/>
          <w:sz w:val="22"/>
          <w:szCs w:val="22"/>
        </w:rPr>
        <w:t>արձանագրությամբ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01299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001299">
        <w:rPr>
          <w:rFonts w:ascii="Times Armenian" w:hAnsi="Times Armenian"/>
          <w:sz w:val="22"/>
          <w:szCs w:val="22"/>
          <w:lang w:val="af-ZA"/>
        </w:rPr>
        <w:t>§</w:t>
      </w:r>
      <w:r w:rsidR="00001299">
        <w:rPr>
          <w:rFonts w:ascii="Sylfaen" w:hAnsi="Sylfaen"/>
          <w:sz w:val="22"/>
          <w:szCs w:val="22"/>
          <w:lang w:val="af-ZA"/>
        </w:rPr>
        <w:t>Զեգա</w:t>
      </w:r>
      <w:r w:rsidR="00700854" w:rsidRPr="00001299">
        <w:rPr>
          <w:rFonts w:ascii="Times Armenian" w:hAnsi="Times Armenian"/>
          <w:sz w:val="22"/>
          <w:szCs w:val="22"/>
          <w:lang w:val="af-ZA"/>
        </w:rPr>
        <w:t>¦</w:t>
      </w:r>
      <w:r w:rsidR="00001299">
        <w:rPr>
          <w:rFonts w:ascii="Times Armenian" w:hAnsi="Times Armenian"/>
          <w:sz w:val="22"/>
          <w:szCs w:val="22"/>
          <w:lang w:val="af-ZA"/>
        </w:rPr>
        <w:t xml:space="preserve"> </w:t>
      </w:r>
      <w:r w:rsidR="00001299">
        <w:rPr>
          <w:sz w:val="22"/>
          <w:szCs w:val="22"/>
          <w:lang w:val="af-ZA"/>
        </w:rPr>
        <w:t>ՍՊԸ</w:t>
      </w:r>
      <w:r w:rsidR="00B128EB" w:rsidRPr="00001299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6368AF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6368AF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6368AF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6368AF">
        <w:rPr>
          <w:rFonts w:ascii="Sylfaen" w:hAnsi="Sylfaen" w:cs="Sylfaen"/>
          <w:sz w:val="22"/>
          <w:szCs w:val="22"/>
        </w:rPr>
        <w:t>է</w:t>
      </w:r>
      <w:r w:rsidR="006D2AB4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1299" w:rsidRPr="00001299">
        <w:rPr>
          <w:rFonts w:ascii="Sylfaen" w:hAnsi="Sylfaen"/>
          <w:sz w:val="22"/>
          <w:szCs w:val="22"/>
          <w:lang w:val="af-ZA"/>
        </w:rPr>
        <w:t>№338GArm21_4.3_135-09.09.21</w:t>
      </w:r>
      <w:r w:rsidR="00B54CA2" w:rsidRPr="006368AF">
        <w:rPr>
          <w:rFonts w:ascii="Sylfaen" w:hAnsi="Sylfaen"/>
          <w:sz w:val="22"/>
          <w:szCs w:val="22"/>
          <w:lang w:val="af-ZA"/>
        </w:rPr>
        <w:t xml:space="preserve"> </w:t>
      </w:r>
      <w:r w:rsidR="00392FED" w:rsidRPr="006368AF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առաջին</w:t>
      </w:r>
      <w:r w:rsidR="0064642A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տեղ</w:t>
      </w:r>
      <w:r w:rsidR="0064642A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զբաղեցրած</w:t>
      </w:r>
      <w:r w:rsidR="0064642A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մասնակից</w:t>
      </w:r>
      <w:r w:rsidR="00392FED" w:rsidRPr="006368AF">
        <w:rPr>
          <w:rFonts w:ascii="Sylfaen" w:hAnsi="Sylfaen" w:cs="Sylfaen"/>
          <w:sz w:val="22"/>
          <w:szCs w:val="22"/>
          <w:lang w:val="hy-AM"/>
        </w:rPr>
        <w:t>, որպես հրավերի պահանջներին համապատասխանող և գնային տեսանկյունից</w:t>
      </w:r>
      <w:r w:rsidR="004740AC" w:rsidRPr="00001299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6368AF">
        <w:rPr>
          <w:rFonts w:ascii="Sylfaen" w:hAnsi="Sylfaen" w:cs="Sylfaen"/>
          <w:sz w:val="22"/>
          <w:szCs w:val="22"/>
        </w:rPr>
        <w:t>շահավետ</w:t>
      </w:r>
      <w:r w:rsidR="00A61DE2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6368AF">
        <w:rPr>
          <w:rFonts w:ascii="Sylfaen" w:hAnsi="Sylfaen" w:cs="Sylfaen"/>
          <w:sz w:val="22"/>
          <w:szCs w:val="22"/>
        </w:rPr>
        <w:t>առաջարկ</w:t>
      </w:r>
      <w:r w:rsidR="00A61DE2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6368AF">
        <w:rPr>
          <w:rFonts w:ascii="Sylfaen" w:hAnsi="Sylfaen" w:cs="Sylfaen"/>
          <w:sz w:val="22"/>
          <w:szCs w:val="22"/>
        </w:rPr>
        <w:t>ներկայացրած</w:t>
      </w:r>
      <w:r w:rsidR="0064642A" w:rsidRPr="0000129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մասնակից</w:t>
      </w:r>
      <w:r w:rsidR="009C2968" w:rsidRPr="006368AF">
        <w:rPr>
          <w:rFonts w:ascii="Sylfaen" w:hAnsi="Sylfaen" w:cs="Sylfaen"/>
          <w:sz w:val="22"/>
          <w:szCs w:val="22"/>
          <w:lang w:val="hy-AM"/>
        </w:rPr>
        <w:t>:</w:t>
      </w:r>
      <w:r w:rsidR="0079487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E34C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956F5A" w:rsidRPr="006368AF" w:rsidRDefault="00351DC7" w:rsidP="007008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 xml:space="preserve">      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>«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>Գնումնեի մասին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>»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 xml:space="preserve"> ՀՀ օրենքի 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00854" w:rsidRPr="00001299">
        <w:rPr>
          <w:rFonts w:ascii="Sylfaen" w:hAnsi="Sylfaen" w:cs="Sylfaen"/>
          <w:sz w:val="22"/>
          <w:szCs w:val="22"/>
          <w:lang w:val="hy-AM"/>
        </w:rPr>
        <w:t>10-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 xml:space="preserve">րդ հոդվածի համաձայն անգործության ժամկետ է սահմանվում  սույն հայտարարությունը հրապարակվելու օրվան հաջորդող օրվանից  </w:t>
      </w:r>
      <w:r w:rsidR="006D2AB4" w:rsidRPr="00001299">
        <w:rPr>
          <w:rFonts w:ascii="Sylfaen" w:hAnsi="Sylfaen" w:cs="Sylfaen"/>
          <w:sz w:val="22"/>
          <w:szCs w:val="22"/>
          <w:lang w:val="hy-AM"/>
        </w:rPr>
        <w:t>5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>–րդ օրացուցային օրը ներառյալ ընկած ժամանակահատվածը: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94484" w:rsidRPr="0000129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01299" w:rsidRPr="00001299">
        <w:rPr>
          <w:rFonts w:ascii="Sylfaen" w:hAnsi="Sylfaen"/>
          <w:sz w:val="22"/>
          <w:szCs w:val="22"/>
          <w:lang w:val="af-ZA"/>
        </w:rPr>
        <w:t>№338GArm21_4.3_135-09.09.21</w:t>
      </w:r>
      <w:r w:rsidR="0021324E" w:rsidRPr="006368AF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D2AB4" w:rsidRPr="00001299">
        <w:rPr>
          <w:rFonts w:ascii="Sylfaen" w:hAnsi="Sylfaen" w:cs="Sylfaen"/>
          <w:sz w:val="22"/>
          <w:szCs w:val="22"/>
          <w:lang w:val="hy-AM"/>
        </w:rPr>
        <w:t>մ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6D2AB4" w:rsidRPr="00001299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21324E" w:rsidRPr="006368AF">
        <w:rPr>
          <w:rFonts w:ascii="Sylfaen" w:hAnsi="Sylfaen" w:cs="Sylfaen"/>
          <w:sz w:val="22"/>
          <w:szCs w:val="22"/>
          <w:lang w:val="hy-AM"/>
        </w:rPr>
        <w:t xml:space="preserve">արդյունքներով </w:t>
      </w:r>
      <w:r w:rsidR="00CF4239" w:rsidRPr="006368AF">
        <w:rPr>
          <w:rFonts w:ascii="Sylfaen" w:hAnsi="Sylfaen" w:cs="Sylfaen"/>
          <w:sz w:val="22"/>
          <w:szCs w:val="22"/>
          <w:lang w:val="hy-AM"/>
        </w:rPr>
        <w:t xml:space="preserve">ընտրված </w:t>
      </w:r>
      <w:r w:rsidR="00286EA7" w:rsidRPr="006368AF">
        <w:rPr>
          <w:rFonts w:ascii="Sylfaen" w:hAnsi="Sylfaen" w:cs="Sylfaen"/>
          <w:sz w:val="22"/>
          <w:szCs w:val="22"/>
          <w:lang w:val="hy-AM"/>
        </w:rPr>
        <w:t>ընկերությ</w:t>
      </w:r>
      <w:r w:rsidR="00B0631C" w:rsidRPr="00001299">
        <w:rPr>
          <w:rFonts w:ascii="Sylfaen" w:hAnsi="Sylfaen" w:cs="Sylfaen"/>
          <w:sz w:val="22"/>
          <w:szCs w:val="22"/>
          <w:lang w:val="hy-AM"/>
        </w:rPr>
        <w:t>ան</w:t>
      </w:r>
      <w:r w:rsidR="003265AD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1324E" w:rsidRPr="006368AF">
        <w:rPr>
          <w:rFonts w:ascii="Sylfaen" w:hAnsi="Sylfaen" w:cs="Sylfaen"/>
          <w:sz w:val="22"/>
          <w:szCs w:val="22"/>
          <w:lang w:val="hy-AM"/>
        </w:rPr>
        <w:t xml:space="preserve"> և </w:t>
      </w:r>
      <w:r w:rsidR="00E14CA2" w:rsidRPr="0000129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54CA2" w:rsidRPr="006368AF">
        <w:rPr>
          <w:rFonts w:ascii="Sylfaen" w:hAnsi="Sylfaen" w:cs="Sylfaen"/>
          <w:sz w:val="22"/>
          <w:szCs w:val="22"/>
          <w:lang w:val="hy-AM"/>
        </w:rPr>
        <w:t>«Գազպրոմ Արմենիա» ՓԲԸ</w:t>
      </w:r>
      <w:r w:rsidR="00081A8F" w:rsidRPr="006368AF">
        <w:rPr>
          <w:rFonts w:ascii="Sylfaen" w:hAnsi="Sylfaen" w:cs="Sylfaen"/>
          <w:sz w:val="22"/>
          <w:szCs w:val="22"/>
          <w:lang w:val="hy-AM"/>
        </w:rPr>
        <w:t>-ի</w:t>
      </w:r>
      <w:r w:rsidR="0014521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D1BA0" w:rsidRPr="006368AF">
        <w:rPr>
          <w:rFonts w:ascii="Sylfaen" w:hAnsi="Sylfaen" w:cs="Sylfaen"/>
          <w:sz w:val="22"/>
          <w:szCs w:val="22"/>
          <w:lang w:val="hy-AM"/>
        </w:rPr>
        <w:t>միջև</w:t>
      </w:r>
      <w:r w:rsidR="00813EA1" w:rsidRPr="006368AF">
        <w:rPr>
          <w:rFonts w:ascii="Sylfaen" w:hAnsi="Sylfaen" w:cs="Sylfaen"/>
          <w:sz w:val="22"/>
          <w:szCs w:val="22"/>
          <w:lang w:val="hy-AM"/>
        </w:rPr>
        <w:t xml:space="preserve"> կնքվելու</w:t>
      </w:r>
      <w:r w:rsidR="000F18C9" w:rsidRPr="006368AF">
        <w:rPr>
          <w:rFonts w:ascii="Sylfaen" w:hAnsi="Sylfaen" w:cs="Sylfaen"/>
          <w:sz w:val="22"/>
          <w:szCs w:val="22"/>
          <w:lang w:val="hy-AM"/>
        </w:rPr>
        <w:t xml:space="preserve"> է</w:t>
      </w:r>
      <w:r w:rsidR="00514AF2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F18C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01299" w:rsidRPr="001F23C1">
        <w:rPr>
          <w:rFonts w:ascii="Sylfaen" w:hAnsi="Sylfaen" w:cs="Sylfaen"/>
          <w:sz w:val="22"/>
          <w:szCs w:val="22"/>
          <w:lang w:val="hy-AM"/>
        </w:rPr>
        <w:t>պողպատյա խողովակների</w:t>
      </w:r>
      <w:r w:rsidR="00001299" w:rsidRPr="00001299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="00B54CA2" w:rsidRPr="00001299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="00DA52BC" w:rsidRPr="00001299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700854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14CA2" w:rsidRPr="006368AF">
        <w:rPr>
          <w:rFonts w:ascii="Sylfaen" w:hAnsi="Sylfaen" w:cs="Sylfaen"/>
          <w:sz w:val="22"/>
          <w:szCs w:val="22"/>
          <w:lang w:val="hy-AM"/>
        </w:rPr>
        <w:t>պայմանագ</w:t>
      </w:r>
      <w:r w:rsidR="0038769C" w:rsidRPr="006368AF">
        <w:rPr>
          <w:rFonts w:ascii="Sylfaen" w:hAnsi="Sylfaen" w:cs="Sylfaen"/>
          <w:sz w:val="22"/>
          <w:szCs w:val="22"/>
          <w:lang w:val="hy-AM"/>
        </w:rPr>
        <w:t>իր</w:t>
      </w:r>
      <w:r w:rsidR="006D2AB4" w:rsidRPr="00001299">
        <w:rPr>
          <w:rFonts w:ascii="Sylfaen" w:hAnsi="Sylfaen" w:cs="Sylfaen"/>
          <w:sz w:val="22"/>
          <w:szCs w:val="22"/>
          <w:lang w:val="hy-AM"/>
        </w:rPr>
        <w:t xml:space="preserve">, որի գինը կազմելու է </w:t>
      </w:r>
      <w:r w:rsidR="001F23C1" w:rsidRPr="001F23C1">
        <w:rPr>
          <w:rFonts w:ascii="Sylfaen" w:hAnsi="Sylfaen" w:cs="Sylfaen"/>
          <w:sz w:val="22"/>
          <w:szCs w:val="22"/>
          <w:lang w:val="hy-AM"/>
        </w:rPr>
        <w:t>361148400 ՀՀ դրամ ՝ներառյալ ԱԱՀ,</w:t>
      </w:r>
      <w:bookmarkStart w:id="0" w:name="_GoBack"/>
      <w:bookmarkEnd w:id="0"/>
      <w:r w:rsidR="009E470D" w:rsidRPr="00001299">
        <w:rPr>
          <w:rFonts w:ascii="Sylfaen" w:hAnsi="Sylfaen" w:cs="Sylfaen"/>
          <w:sz w:val="22"/>
          <w:szCs w:val="22"/>
          <w:lang w:val="hy-AM"/>
        </w:rPr>
        <w:t xml:space="preserve"> անգործության</w:t>
      </w:r>
      <w:r w:rsidR="009E470D" w:rsidRPr="006368AF">
        <w:rPr>
          <w:rFonts w:ascii="Sylfaen" w:hAnsi="Sylfaen" w:cs="Sylfaen"/>
          <w:sz w:val="22"/>
          <w:szCs w:val="22"/>
          <w:lang w:val="hy-AM"/>
        </w:rPr>
        <w:t xml:space="preserve"> ժամկետը ավարտելուց հետո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>:</w:t>
      </w:r>
    </w:p>
    <w:p w:rsidR="00F07349" w:rsidRPr="006368AF" w:rsidRDefault="00F07349" w:rsidP="00813EA1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>Սույն հայտարարության հետ կապված լրացուցիչ տեղեկություններ ստանալու համար կարող եք դիմել   Ա.Հակոբյանին.</w:t>
      </w:r>
    </w:p>
    <w:p w:rsidR="00F07349" w:rsidRPr="006368AF" w:rsidRDefault="00C87E00" w:rsidP="00813EA1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>Հեռախոս՝ 294905</w:t>
      </w:r>
      <w:r w:rsidR="003F6C3E" w:rsidRPr="006368AF">
        <w:rPr>
          <w:rFonts w:ascii="Sylfaen" w:hAnsi="Sylfaen"/>
          <w:sz w:val="22"/>
          <w:szCs w:val="22"/>
          <w:lang w:val="af-ZA"/>
        </w:rPr>
        <w:t xml:space="preserve"> </w:t>
      </w:r>
    </w:p>
    <w:p w:rsidR="00B06043" w:rsidRPr="00A16699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7C10CF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7C10CF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sectPr w:rsidR="00F07349" w:rsidRPr="007C10CF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8B2" w:rsidRDefault="00E228B2">
      <w:r>
        <w:separator/>
      </w:r>
    </w:p>
  </w:endnote>
  <w:endnote w:type="continuationSeparator" w:id="0">
    <w:p w:rsidR="00E228B2" w:rsidRDefault="00E2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8B2" w:rsidRDefault="00E228B2">
      <w:r>
        <w:separator/>
      </w:r>
    </w:p>
  </w:footnote>
  <w:footnote w:type="continuationSeparator" w:id="0">
    <w:p w:rsidR="00E228B2" w:rsidRDefault="00E22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01299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903D6"/>
    <w:rsid w:val="000B2813"/>
    <w:rsid w:val="000B4575"/>
    <w:rsid w:val="000B61E2"/>
    <w:rsid w:val="000B7CBC"/>
    <w:rsid w:val="000C0028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1F23C1"/>
    <w:rsid w:val="0021324E"/>
    <w:rsid w:val="00245FBE"/>
    <w:rsid w:val="00246071"/>
    <w:rsid w:val="00270B42"/>
    <w:rsid w:val="00282CD2"/>
    <w:rsid w:val="00286EA7"/>
    <w:rsid w:val="00295136"/>
    <w:rsid w:val="00296C4D"/>
    <w:rsid w:val="002C42F8"/>
    <w:rsid w:val="003265AD"/>
    <w:rsid w:val="0034068E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F6C3E"/>
    <w:rsid w:val="00412B3C"/>
    <w:rsid w:val="00425DCE"/>
    <w:rsid w:val="00432180"/>
    <w:rsid w:val="004564A6"/>
    <w:rsid w:val="0046043C"/>
    <w:rsid w:val="00464A7B"/>
    <w:rsid w:val="00470176"/>
    <w:rsid w:val="0047035C"/>
    <w:rsid w:val="00471429"/>
    <w:rsid w:val="004740AC"/>
    <w:rsid w:val="00474C4F"/>
    <w:rsid w:val="0048014E"/>
    <w:rsid w:val="00482370"/>
    <w:rsid w:val="00491D6E"/>
    <w:rsid w:val="004A182F"/>
    <w:rsid w:val="004A31F6"/>
    <w:rsid w:val="004B0E07"/>
    <w:rsid w:val="004B2811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75DB9"/>
    <w:rsid w:val="005A03C1"/>
    <w:rsid w:val="005A20A5"/>
    <w:rsid w:val="005B4DA9"/>
    <w:rsid w:val="005D29BB"/>
    <w:rsid w:val="005F78B1"/>
    <w:rsid w:val="00601800"/>
    <w:rsid w:val="00610B74"/>
    <w:rsid w:val="00613DE6"/>
    <w:rsid w:val="00616A2E"/>
    <w:rsid w:val="0062084D"/>
    <w:rsid w:val="00621F25"/>
    <w:rsid w:val="00622658"/>
    <w:rsid w:val="00623C3B"/>
    <w:rsid w:val="00634688"/>
    <w:rsid w:val="006368AF"/>
    <w:rsid w:val="0064642A"/>
    <w:rsid w:val="006501D6"/>
    <w:rsid w:val="00661B88"/>
    <w:rsid w:val="006707A6"/>
    <w:rsid w:val="006877AC"/>
    <w:rsid w:val="0069117A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3B0D"/>
    <w:rsid w:val="009021D3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54CA2"/>
    <w:rsid w:val="00B614EA"/>
    <w:rsid w:val="00B83BBD"/>
    <w:rsid w:val="00BA473C"/>
    <w:rsid w:val="00BA5767"/>
    <w:rsid w:val="00BB3AC1"/>
    <w:rsid w:val="00BC2D1A"/>
    <w:rsid w:val="00BD7227"/>
    <w:rsid w:val="00C049F1"/>
    <w:rsid w:val="00C50C09"/>
    <w:rsid w:val="00C67624"/>
    <w:rsid w:val="00C7389B"/>
    <w:rsid w:val="00C80C71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6083"/>
    <w:rsid w:val="00DC4A62"/>
    <w:rsid w:val="00DC6C98"/>
    <w:rsid w:val="00DD266F"/>
    <w:rsid w:val="00DD65FE"/>
    <w:rsid w:val="00DE4B70"/>
    <w:rsid w:val="00E005EF"/>
    <w:rsid w:val="00E050A7"/>
    <w:rsid w:val="00E14CA2"/>
    <w:rsid w:val="00E20463"/>
    <w:rsid w:val="00E228B2"/>
    <w:rsid w:val="00E361F2"/>
    <w:rsid w:val="00E514D9"/>
    <w:rsid w:val="00E517C0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7349"/>
    <w:rsid w:val="00F27138"/>
    <w:rsid w:val="00F303D8"/>
    <w:rsid w:val="00F3521C"/>
    <w:rsid w:val="00F37869"/>
    <w:rsid w:val="00F5039C"/>
    <w:rsid w:val="00F57B5D"/>
    <w:rsid w:val="00F7172F"/>
    <w:rsid w:val="00F93E3B"/>
    <w:rsid w:val="00FA20DF"/>
    <w:rsid w:val="00FB5488"/>
    <w:rsid w:val="00FC11F7"/>
    <w:rsid w:val="00FC31F9"/>
    <w:rsid w:val="00FC3EBF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15DCCD"/>
  <w15:docId w15:val="{BBA2C419-5D36-4FF6-8BF4-89A7DA34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111</cp:revision>
  <cp:lastPrinted>2014-03-06T13:28:00Z</cp:lastPrinted>
  <dcterms:created xsi:type="dcterms:W3CDTF">2013-11-05T22:45:00Z</dcterms:created>
  <dcterms:modified xsi:type="dcterms:W3CDTF">2021-09-28T10:11:00Z</dcterms:modified>
</cp:coreProperties>
</file>