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Default="00D71674" w:rsidP="005F63FF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41A6D" w:rsidRPr="00E41A6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մարզ, ք. Մարտունի Շահումյան 2 հասցեում, </w:t>
      </w:r>
      <w:r w:rsidR="009D2E60" w:rsidRPr="009D2E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կարիքների համար 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363F3B" w:rsidRPr="00363F3B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Գեղարքունիքի մարզի Մարտունու համայնքապետարանի կարիքների համար խմելու ջրագծերի կառուցման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144E3A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աշխատանքների որակի նկատմամբ տեխնիկական հսկողության խորհրդատվական ծառայությունների</w:t>
      </w:r>
      <w:r w:rsidR="00CC3F6B" w:rsidRPr="00CC3F6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ձեռքբերման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144E3A">
        <w:rPr>
          <w:rFonts w:ascii="GHEA Grapalat" w:hAnsi="GHEA Grapalat"/>
          <w:b/>
          <w:sz w:val="20"/>
          <w:szCs w:val="20"/>
          <w:lang w:val="af-ZA"/>
        </w:rPr>
        <w:t>ԳՄՄՀ-ՀԲՄԽԾՁԲ-24/15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CC3F6B" w:rsidRPr="005F63FF" w:rsidRDefault="00CC3F6B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70"/>
        <w:gridCol w:w="218"/>
        <w:gridCol w:w="72"/>
        <w:gridCol w:w="212"/>
        <w:gridCol w:w="283"/>
        <w:gridCol w:w="290"/>
        <w:gridCol w:w="572"/>
        <w:gridCol w:w="254"/>
        <w:gridCol w:w="159"/>
        <w:gridCol w:w="49"/>
        <w:gridCol w:w="94"/>
        <w:gridCol w:w="509"/>
        <w:gridCol w:w="8"/>
        <w:gridCol w:w="475"/>
        <w:gridCol w:w="567"/>
        <w:gridCol w:w="153"/>
        <w:gridCol w:w="67"/>
        <w:gridCol w:w="14"/>
        <w:gridCol w:w="519"/>
        <w:gridCol w:w="204"/>
        <w:gridCol w:w="602"/>
        <w:gridCol w:w="12"/>
        <w:gridCol w:w="130"/>
        <w:gridCol w:w="368"/>
        <w:gridCol w:w="199"/>
        <w:gridCol w:w="437"/>
        <w:gridCol w:w="208"/>
        <w:gridCol w:w="26"/>
        <w:gridCol w:w="605"/>
        <w:gridCol w:w="141"/>
        <w:gridCol w:w="1510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2B2DE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2B2DE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14" w:type="dxa"/>
            <w:gridSpan w:val="8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2B2DE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D71674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sz w:val="18"/>
                <w:szCs w:val="18"/>
                <w:u w:val="single"/>
                <w:vertAlign w:val="subscript"/>
              </w:rPr>
            </w:pPr>
            <w:r w:rsidRPr="00144E3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ՀՀ Գեղարքունիքի մարզի Մարտունի համայնքի Լիճք բնակավայրի արտաքին ջրագծի վերակառուցման և ջրընդունիչ ավազանի (կապտաժ) ու օրվա կարգավորչ ջրամբարի (ՕԿՋ) կառուցման</w:t>
            </w:r>
            <w:r w:rsidRPr="00144E3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44E3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3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860 470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761614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ՀՀ Գեղարքունիքի մարզի Մարտունի համայնքի Լիճք բնակավայրի արտաքին ջրագծի վերակառուցման և ջրընդունիչ ավազանի (կապտաժ) ու օրվա կարգավորչ ջրամբարի (ՕԿՋ) կառուցման</w:t>
            </w:r>
            <w:r w:rsidRPr="00761614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2864FD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>ՀՀ Գեղարքունիքի մարզի Մարտուն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2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843 210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E21587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363F3B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>ՀՀ Գեղարքունիքի մարզի Մարտուն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 xml:space="preserve">ի համայնքի Արծվանիստ </w:t>
            </w:r>
            <w:r w:rsidRPr="00144E3A">
              <w:rPr>
                <w:rFonts w:ascii="GHEA Grapalat" w:hAnsi="GHEA Grapalat"/>
                <w:sz w:val="18"/>
                <w:lang w:val="hy-AM"/>
              </w:rPr>
              <w:lastRenderedPageBreak/>
              <w:t>բնակավայրի արտաքին ջրագծի վերակառուցման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1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829 500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Արծվանիստ բնակավայրի արտաքին ջրագծի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վերակառուցման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363F3B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>ՀՀ Գեղարքունիքի մարզի Մարտուն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>ի համայնքի Ծովինար բնակավայրի խմելու ջրագծերի ներքին ցանցի 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1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451 000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Ծովինար բնակավայրի խմելու ջրագծերի ներքին ցանցի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363F3B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>ՀՀ Գեղարքունիքի մարզի Մարտուն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>ի համայնքի Մադինա բնակավայրի տարբեր փողոցների խմելու ջրի բաշխիչ ցանցի բարելավման և Ն. Գետաշեն բնակավայրի խմելու ջրագծերի 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1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678 940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Մադինա բնակավայրի տարբեր փողոցների խմելու ջրի բաշխիչ ցանցի բարելավման և Ն. Գետաշեն բնակավայրի խմելու ջրագծերի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363F3B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 w:rsidRPr="00144E3A">
              <w:rPr>
                <w:rFonts w:ascii="GHEA Grapalat" w:hAnsi="GHEA Grapalat"/>
                <w:sz w:val="18"/>
                <w:lang w:val="hy-AM"/>
              </w:rPr>
              <w:t>և</w:t>
            </w:r>
            <w:r w:rsidRPr="00144E3A">
              <w:rPr>
                <w:rFonts w:ascii="GHEA Grapalat" w:hAnsi="GHEA Grapalat"/>
                <w:sz w:val="18"/>
              </w:rPr>
              <w:t xml:space="preserve"> Երանոս բնակավայրի «Շողանի աղբյուր» կոչվող տարածքում ջրահավաք ավազանի և ջրագծի կառուցման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 xml:space="preserve"> աշխատանքների որակի նկատմամբ տեխնիկական հսկողության </w:t>
            </w:r>
            <w:r w:rsidRPr="00144E3A">
              <w:rPr>
                <w:rFonts w:ascii="GHEA Grapalat" w:hAnsi="GHEA Grapalat"/>
                <w:sz w:val="18"/>
                <w:lang w:val="hy-AM"/>
              </w:rPr>
              <w:lastRenderedPageBreak/>
              <w:t>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1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721 350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E2085">
              <w:rPr>
                <w:rFonts w:ascii="GHEA Grapalat" w:hAnsi="GHEA Grapalat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7E2085">
              <w:rPr>
                <w:rFonts w:ascii="GHEA Grapalat" w:hAnsi="GHEA Grapalat"/>
              </w:rPr>
              <w:t xml:space="preserve"> Երանոս բնակավայրի «Շողանի աղբյուր» կոչվող տարածքում ջրահավաք ավազանի և ջրագծի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144E3A" w:rsidRPr="00144E3A" w:rsidTr="00BD4C7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144E3A" w:rsidRPr="00363F3B" w:rsidRDefault="00144E3A" w:rsidP="00144E3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7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144E3A">
              <w:rPr>
                <w:rFonts w:ascii="GHEA Grapalat" w:hAnsi="GHEA Grapalat"/>
                <w:sz w:val="18"/>
              </w:rPr>
              <w:t>ՀՀ Գեղարքունիքի մարզի Մարտուն</w:t>
            </w:r>
            <w:r w:rsidRPr="00144E3A">
              <w:rPr>
                <w:rFonts w:ascii="GHEA Grapalat" w:hAnsi="GHEA Grapalat"/>
                <w:sz w:val="18"/>
                <w:lang w:val="hy-AM"/>
              </w:rPr>
              <w:t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աշխատանքների որակի նկատմամբ տեխնիկական հսկողության խորհրդատվական ծառայություններ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A409F7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D71674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363F3B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Pr="008C12CD" w:rsidRDefault="00144E3A" w:rsidP="00144E3A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12CD">
              <w:rPr>
                <w:rFonts w:ascii="GHEA Grapalat" w:hAnsi="GHEA Grapalat"/>
                <w:b/>
                <w:lang w:val="hy-AM"/>
              </w:rPr>
              <w:t>1</w:t>
            </w:r>
            <w:r w:rsidRPr="008C12CD">
              <w:rPr>
                <w:rFonts w:ascii="Calibri" w:hAnsi="Calibri" w:cs="Calibri"/>
                <w:b/>
                <w:lang w:val="hy-AM"/>
              </w:rPr>
              <w:t> </w:t>
            </w:r>
            <w:r w:rsidRPr="008C12CD">
              <w:rPr>
                <w:rFonts w:ascii="GHEA Grapalat" w:hAnsi="GHEA Grapalat"/>
                <w:b/>
                <w:lang w:val="hy-AM"/>
              </w:rPr>
              <w:t>577 700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44E3A" w:rsidRDefault="00144E3A" w:rsidP="00144E3A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432B3B" w:rsidRPr="00144E3A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D71674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44E3A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247B1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432B3B" w:rsidRPr="00144E3A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D71674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144E3A" w:rsidP="00144E3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432B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787FBA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432B3B" w:rsidRPr="00106626" w:rsidTr="00660D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432B3B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A409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B3B" w:rsidRPr="00A409F7" w:rsidRDefault="00432B3B" w:rsidP="00432B3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06626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2B3B" w:rsidRPr="00144E3A" w:rsidTr="00FB013F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3073" w:type="dxa"/>
            <w:gridSpan w:val="11"/>
            <w:vMerge w:val="restart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6754" w:type="dxa"/>
            <w:gridSpan w:val="20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432B3B" w:rsidRPr="00106626" w:rsidTr="00FB013F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73" w:type="dxa"/>
            <w:gridSpan w:val="11"/>
            <w:vMerge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432B3B" w:rsidRPr="00A409F7" w:rsidRDefault="00432B3B" w:rsidP="00432B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3D5556" w:rsidRPr="00144E3A" w:rsidTr="00BD4C7C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Pr="00761614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szCs w:val="18"/>
                <w:u w:val="single"/>
                <w:vertAlign w:val="subscript"/>
              </w:rPr>
            </w:pP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ՀՀ Գեղարքունիքի մարզի Մարտունի համայնքի Լիճք բնակավայրի արտաքին ջրագծի վերակառուցման և ջրընդունիչ ավազանի (կապտաժ) ու օրվա կարգավորչ ջրամբարի (ՕԿՋ) կառուցման</w:t>
            </w:r>
            <w:r w:rsidRPr="00761614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761614">
              <w:rPr>
                <w:rFonts w:ascii="GHEA Grapalat" w:hAnsi="GHEA Grapalat"/>
                <w:color w:val="000000"/>
                <w:szCs w:val="18"/>
                <w:lang w:val="hy-AM"/>
              </w:rPr>
              <w:t>աշխատանքների որակի նկատմամբ տեխնիկական հսկողության խորհրդատվական ծառայություններ</w:t>
            </w:r>
          </w:p>
        </w:tc>
      </w:tr>
      <w:tr w:rsidR="00FB456B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515F4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FB456B" w:rsidRPr="001B5E3E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85740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760 000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85740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85740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760 000</w:t>
            </w:r>
          </w:p>
        </w:tc>
      </w:tr>
      <w:tr w:rsidR="00FB456B" w:rsidRPr="00106626" w:rsidTr="00EB2E0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515F4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FB456B" w:rsidRPr="001B5E3E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860 000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860 000</w:t>
            </w:r>
          </w:p>
        </w:tc>
      </w:tr>
      <w:tr w:rsidR="003D5556" w:rsidRPr="00144E3A" w:rsidTr="00BD4C7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Pr="00E21587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Ձորագյուղ բնակավայրի խմելու ջրագծի ներքին ցանցի և «Բոռբոռ» աղբյուրի ակունքում թափառող ջրերի վրա գլխամասային կայանի ու 150 մետր ջրատարի կառուցման աշխատանքերի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A67A6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FB013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720 000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720 000</w:t>
            </w:r>
          </w:p>
        </w:tc>
      </w:tr>
      <w:tr w:rsidR="00FB456B" w:rsidRPr="00FB013F" w:rsidTr="00A67A6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FB013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241 000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241 000</w:t>
            </w:r>
          </w:p>
        </w:tc>
      </w:tr>
      <w:tr w:rsidR="00FB456B" w:rsidRPr="00106626" w:rsidTr="00686914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FB013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lastRenderedPageBreak/>
              <w:t>3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250 000</w:t>
            </w:r>
          </w:p>
        </w:tc>
      </w:tr>
      <w:tr w:rsidR="00FB456B" w:rsidRPr="00106626" w:rsidTr="00A67A6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FB013F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val="hy-AM" w:eastAsia="ru-RU"/>
              </w:rPr>
            </w:pPr>
            <w:r w:rsidRPr="00FB013F">
              <w:rPr>
                <w:rFonts w:ascii="GHEA Grapalat" w:hAnsi="GHEA Grapalat"/>
                <w:sz w:val="20"/>
                <w:lang w:val="hy-AM"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000 000</w:t>
            </w:r>
          </w:p>
        </w:tc>
      </w:tr>
      <w:tr w:rsidR="003D5556" w:rsidRPr="00144E3A" w:rsidTr="004E2A8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515F4F" w:rsidRDefault="003D5556" w:rsidP="003D555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3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Արծվանիստ բնակավայրի արտաքին ջրագծի վերակառուցման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F52AA6">
        <w:trPr>
          <w:trHeight w:val="54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151557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612 000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22204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612 000</w:t>
            </w:r>
          </w:p>
        </w:tc>
      </w:tr>
      <w:tr w:rsidR="00FB456B" w:rsidRPr="00151557" w:rsidTr="00F52AA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151557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DC59E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750 000</w:t>
            </w:r>
          </w:p>
        </w:tc>
      </w:tr>
      <w:tr w:rsidR="00FB456B" w:rsidRPr="00106626" w:rsidTr="001515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151557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FB456B" w:rsidRPr="001B5E3E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C6436D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800 000</w:t>
            </w:r>
          </w:p>
        </w:tc>
      </w:tr>
      <w:tr w:rsidR="00FB456B" w:rsidRPr="00106626" w:rsidTr="00F52AA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151557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151557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804 000</w:t>
            </w:r>
          </w:p>
        </w:tc>
      </w:tr>
      <w:tr w:rsidR="00FB456B" w:rsidRPr="00106626" w:rsidTr="00F52AA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151557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73710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A71849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A71849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973 500</w:t>
            </w:r>
          </w:p>
        </w:tc>
      </w:tr>
      <w:tr w:rsidR="003D5556" w:rsidRPr="00144E3A" w:rsidTr="00A4071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515F4F" w:rsidRDefault="003D5556" w:rsidP="003D555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Ծովինար բնակավայրի խմելու ջրագծերի ներքին ցանցի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9377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B664F9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638 400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AD16DA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638 400</w:t>
            </w:r>
          </w:p>
        </w:tc>
      </w:tr>
      <w:tr w:rsidR="00FB456B" w:rsidRPr="00106626" w:rsidTr="009377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B664F9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BA2F28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780 000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780 000</w:t>
            </w:r>
          </w:p>
        </w:tc>
      </w:tr>
      <w:tr w:rsidR="00FB456B" w:rsidRPr="00106626" w:rsidTr="008E295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B664F9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FB456B" w:rsidRPr="001B5E3E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051 500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051 500</w:t>
            </w:r>
          </w:p>
        </w:tc>
      </w:tr>
      <w:tr w:rsidR="00FB456B" w:rsidRPr="00106626" w:rsidTr="0093778E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B664F9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B664F9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«ԿՈՓ»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692D6F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100 000</w:t>
            </w:r>
          </w:p>
        </w:tc>
      </w:tr>
      <w:tr w:rsidR="003D5556" w:rsidRPr="00144E3A" w:rsidTr="005D7DF3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515F4F" w:rsidRDefault="003D5556" w:rsidP="003D555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5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Մադինա բնակավայրի տարբեր փողոցների խմելու ջրի բաշխիչ ցանցի բարելավման և Ն. Գետաշեն բնակավայրի խմելու ջրագծերի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0403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485 000</w:t>
            </w:r>
          </w:p>
        </w:tc>
      </w:tr>
      <w:tr w:rsidR="00FB456B" w:rsidRPr="00106626" w:rsidTr="000403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500 000</w:t>
            </w:r>
          </w:p>
        </w:tc>
      </w:tr>
      <w:tr w:rsidR="00FB456B" w:rsidRPr="00106626" w:rsidTr="002A20F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738 000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738 000</w:t>
            </w:r>
          </w:p>
        </w:tc>
      </w:tr>
      <w:tr w:rsidR="00FB456B" w:rsidRPr="00106626" w:rsidTr="000403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873 500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4B0895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873 500</w:t>
            </w:r>
          </w:p>
        </w:tc>
      </w:tr>
      <w:tr w:rsidR="003D5556" w:rsidRPr="00144E3A" w:rsidTr="00B057A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FB013F" w:rsidRDefault="003D5556" w:rsidP="003D5556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Չափաբաժին 6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E2085">
              <w:rPr>
                <w:rFonts w:ascii="GHEA Grapalat" w:hAnsi="GHEA Grapalat"/>
              </w:rPr>
              <w:t xml:space="preserve">Հ Գեղարքունիքի մարզի Մարտունի համայնքի Վարդաձոր բնակավայրի խմելու ջրագծերի ներքին ցանցի արդիականացման </w:t>
            </w:r>
            <w:r>
              <w:rPr>
                <w:rFonts w:ascii="GHEA Grapalat" w:hAnsi="GHEA Grapalat"/>
                <w:lang w:val="hy-AM"/>
              </w:rPr>
              <w:t>և</w:t>
            </w:r>
            <w:r w:rsidRPr="007E2085">
              <w:rPr>
                <w:rFonts w:ascii="GHEA Grapalat" w:hAnsi="GHEA Grapalat"/>
              </w:rPr>
              <w:t xml:space="preserve"> Երանոս բնակավայրի «Շողանի աղբյուր» կոչվող տարածքում ջրահավաք ավազանի և ջրագծի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71227F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420 000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420 000</w:t>
            </w:r>
          </w:p>
        </w:tc>
      </w:tr>
      <w:tr w:rsidR="00FB456B" w:rsidRPr="00106626" w:rsidTr="0071227F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700 000</w:t>
            </w:r>
          </w:p>
        </w:tc>
      </w:tr>
      <w:tr w:rsidR="00FB456B" w:rsidRPr="00106626" w:rsidTr="00ED41C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  <w:vAlign w:val="center"/>
          </w:tcPr>
          <w:p w:rsidR="00FB456B" w:rsidRPr="001B5E3E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720 000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720 000</w:t>
            </w:r>
          </w:p>
        </w:tc>
      </w:tr>
      <w:tr w:rsidR="00FB456B" w:rsidRPr="00106626" w:rsidTr="0071227F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757 000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EF6DCC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757 000</w:t>
            </w:r>
          </w:p>
        </w:tc>
      </w:tr>
      <w:tr w:rsidR="003D5556" w:rsidRPr="00144E3A" w:rsidTr="00155FF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D5556" w:rsidRPr="00515F4F" w:rsidRDefault="003D5556" w:rsidP="003D5556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7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D5556" w:rsidRDefault="003D5556" w:rsidP="003D5556">
            <w:pPr>
              <w:pStyle w:val="2"/>
              <w:spacing w:line="240" w:lineRule="auto"/>
              <w:ind w:firstLine="0"/>
              <w:rPr>
                <w:rFonts w:ascii="GHEA Grapalat" w:hAnsi="GHEA Grapalat"/>
                <w:b/>
                <w:color w:val="000000"/>
                <w:szCs w:val="18"/>
                <w:lang w:val="hy-AM"/>
              </w:rPr>
            </w:pPr>
            <w:r w:rsidRPr="007C79E8">
              <w:rPr>
                <w:rFonts w:ascii="GHEA Grapalat" w:hAnsi="GHEA Grapalat"/>
              </w:rPr>
              <w:t>ՀՀ Գեղարքունիքի մարզի Մարտուն</w:t>
            </w:r>
            <w:r>
              <w:rPr>
                <w:rFonts w:ascii="GHEA Grapalat" w:hAnsi="GHEA Grapalat"/>
                <w:lang w:val="hy-AM"/>
              </w:rPr>
              <w:t xml:space="preserve">ի համայնքի Զոլաքար բնակավայրի խմելու ջրագծերի ներքին ցանցի կառուցման և Աստղաձոր բնակավայրի 35-րդ, 35-րդ 1-ին փկղ., 36-րդ, 53-րդ, 42-րդ, 45-րդ, 9-րդ, 76-րդ և 28-րդ փողոցների խմելու ջրագծերի ներքին ցանցի կառուցման աշխատանքների </w:t>
            </w:r>
            <w:r w:rsidRPr="00E21587">
              <w:rPr>
                <w:rFonts w:ascii="GHEA Grapalat" w:hAnsi="GHEA Grapalat"/>
                <w:lang w:val="hy-AM"/>
              </w:rPr>
              <w:t>որակի նկատմամբ տեխնիկական հսկողության խորհրդատվական ծառայություններ</w:t>
            </w:r>
          </w:p>
        </w:tc>
      </w:tr>
      <w:tr w:rsidR="00FB456B" w:rsidRPr="00106626" w:rsidTr="00184E2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«ԲՈՒԼԳԱՐՈ»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500 000</w:t>
            </w:r>
          </w:p>
        </w:tc>
      </w:tr>
      <w:tr w:rsidR="00FB456B" w:rsidRPr="00106626" w:rsidTr="00184E2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694 000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694 000</w:t>
            </w:r>
          </w:p>
        </w:tc>
      </w:tr>
      <w:tr w:rsidR="00FB456B" w:rsidRPr="00106626" w:rsidTr="00184E2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«Գեղարքունիք Նաիրի»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700 000</w:t>
            </w:r>
          </w:p>
        </w:tc>
      </w:tr>
      <w:tr w:rsidR="00FB456B" w:rsidRPr="00106626" w:rsidTr="00184E2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306A00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740 000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3D6426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740 000</w:t>
            </w:r>
          </w:p>
        </w:tc>
      </w:tr>
      <w:tr w:rsidR="00FB456B" w:rsidRPr="00106626" w:rsidTr="00184E2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B456B" w:rsidRPr="00306A00" w:rsidRDefault="00FB456B" w:rsidP="00FB456B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3" w:type="dxa"/>
            <w:gridSpan w:val="11"/>
            <w:shd w:val="clear" w:color="auto" w:fill="auto"/>
          </w:tcPr>
          <w:p w:rsidR="00FB456B" w:rsidRPr="00D2055D" w:rsidRDefault="00FB456B" w:rsidP="00FB456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«Ամեքս Գրուպ» ՍՊԸ</w:t>
            </w:r>
          </w:p>
        </w:tc>
        <w:tc>
          <w:tcPr>
            <w:tcW w:w="2312" w:type="dxa"/>
            <w:gridSpan w:val="8"/>
            <w:shd w:val="clear" w:color="auto" w:fill="auto"/>
            <w:vAlign w:val="center"/>
          </w:tcPr>
          <w:p w:rsidR="00FB456B" w:rsidRPr="00EC3CC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151 500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B456B" w:rsidRPr="00EC3CC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B456B" w:rsidRPr="00EC3CC4" w:rsidRDefault="00FB456B" w:rsidP="00FB456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151 500</w:t>
            </w:r>
          </w:p>
        </w:tc>
      </w:tr>
      <w:tr w:rsidR="003D5556" w:rsidRPr="00D725D0" w:rsidTr="00A409F7">
        <w:trPr>
          <w:trHeight w:val="37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5556" w:rsidRPr="00106626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D5556" w:rsidRPr="00144E3A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3D5556" w:rsidRPr="00106626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D5556" w:rsidRPr="00106626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484396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3D5556" w:rsidRPr="00144E3A" w:rsidTr="00FD11EA">
        <w:trPr>
          <w:trHeight w:val="262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3D5556" w:rsidRPr="00A409F7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3D5556" w:rsidRPr="00D71674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3D5556" w:rsidRPr="00144E3A" w:rsidTr="00FD11EA">
        <w:trPr>
          <w:trHeight w:val="111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D5556" w:rsidRPr="00A409F7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D5556" w:rsidRPr="00106626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FD11EA" w:rsidRDefault="002048D9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D5556" w:rsidRPr="00106626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3D5556" w:rsidRPr="00106626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FD11EA" w:rsidRDefault="002048D9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5C45C9" w:rsidRDefault="003D5556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D5556" w:rsidRPr="00106626" w:rsidTr="00C9669C">
        <w:trPr>
          <w:trHeight w:val="158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 w:rsidR="002048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2048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048D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D5556" w:rsidRPr="00D71674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409F7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C74A8C" w:rsidRDefault="002048D9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24-28.06.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  <w:r w:rsidR="003D55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D5556" w:rsidRPr="00D71674" w:rsidTr="00C9669C">
        <w:trPr>
          <w:trHeight w:val="99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AB395A" w:rsidRDefault="003D5556" w:rsidP="002048D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048D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D5556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D5556" w:rsidRPr="00D71674" w:rsidTr="00145725">
        <w:tc>
          <w:tcPr>
            <w:tcW w:w="814" w:type="dxa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9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3D5556" w:rsidRPr="00D71674" w:rsidTr="00B8218D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559" w:type="dxa"/>
            <w:gridSpan w:val="6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3D5556" w:rsidRPr="00D71674" w:rsidTr="00B8218D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6"/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3D5556" w:rsidRPr="00D71674" w:rsidTr="00B8218D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556" w:rsidRPr="00D71674" w:rsidRDefault="003D5556" w:rsidP="003D55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8218D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B8218D" w:rsidRPr="00114474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B8218D" w:rsidRDefault="00B8218D" w:rsidP="003D2EFE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B8218D" w:rsidRPr="002F570A" w:rsidRDefault="00B8218D" w:rsidP="003D2EFE">
            <w:pPr>
              <w:pStyle w:val="a3"/>
              <w:jc w:val="center"/>
              <w:rPr>
                <w:rFonts w:ascii="Sylfaen" w:hAnsi="Sylfaen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B8218D" w:rsidRPr="00902F45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8"/>
                <w:lang w:val="hy-AM" w:eastAsia="ru-RU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ԳՄՄՀ-ՀԲՄԽԾՁԲ-24/15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-1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նքման</w:t>
            </w:r>
            <w:r w:rsidRPr="00B8218D">
              <w:rPr>
                <w:rFonts w:ascii="GHEA Grapalat" w:hAnsi="GHEA Grapalat"/>
                <w:sz w:val="16"/>
                <w:lang w:val="hy-AM"/>
              </w:rPr>
              <w:t xml:space="preserve"> 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760 000</w:t>
            </w:r>
          </w:p>
        </w:tc>
      </w:tr>
      <w:tr w:rsidR="00B8218D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B8218D" w:rsidRPr="00902F45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2,3,5,6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B8218D" w:rsidRDefault="00B8218D" w:rsidP="003D2EFE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B8218D" w:rsidRDefault="00B8218D" w:rsidP="003D2EFE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B8218D" w:rsidRPr="00902F45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ԳՄՄՀ-ՀԲՄԽԾՁԲ-24/15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2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8218D" w:rsidRPr="002B2DEB" w:rsidRDefault="003735E3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  <w:r>
              <w:rPr>
                <w:rFonts w:eastAsia="Times New Roman" w:cs="Calibri"/>
                <w:b/>
                <w:sz w:val="18"/>
                <w:szCs w:val="18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237 000</w:t>
            </w:r>
          </w:p>
        </w:tc>
      </w:tr>
      <w:tr w:rsidR="00B8218D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B8218D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B8218D" w:rsidRPr="00515F4F" w:rsidRDefault="00B8218D" w:rsidP="003D2EFE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B8218D" w:rsidRPr="00902F45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ԳՄՄՀ-ՀԲՄԽԾՁԲ-24/15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3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B8218D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8218D" w:rsidRDefault="003735E3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638 400</w:t>
            </w:r>
          </w:p>
        </w:tc>
      </w:tr>
      <w:tr w:rsidR="00B8218D" w:rsidRPr="004E6AD6" w:rsidTr="003D2EFE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B8218D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9" w:type="dxa"/>
            <w:gridSpan w:val="4"/>
            <w:shd w:val="clear" w:color="auto" w:fill="auto"/>
            <w:vAlign w:val="center"/>
          </w:tcPr>
          <w:p w:rsidR="00B8218D" w:rsidRDefault="00B8218D" w:rsidP="003D2EFE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B8218D" w:rsidRDefault="00B8218D" w:rsidP="003D2EFE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B8218D" w:rsidRPr="00902F45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8"/>
              </w:rPr>
            </w:pP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ԳՄ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af-ZA"/>
              </w:rPr>
              <w:t>Հ-ՀԲՄԽԾՁԲ-24/15</w:t>
            </w:r>
            <w:r w:rsidRPr="00902F45">
              <w:rPr>
                <w:rFonts w:ascii="GHEA Grapalat" w:hAnsi="GHEA Grapalat"/>
                <w:b/>
                <w:sz w:val="16"/>
                <w:szCs w:val="18"/>
                <w:lang w:val="hy-AM"/>
              </w:rPr>
              <w:t>-</w:t>
            </w:r>
            <w:r w:rsidRPr="00902F45">
              <w:rPr>
                <w:rFonts w:ascii="GHEA Grapalat" w:hAnsi="GHEA Grapalat"/>
                <w:b/>
                <w:sz w:val="16"/>
                <w:szCs w:val="18"/>
              </w:rPr>
              <w:t>4</w:t>
            </w:r>
          </w:p>
        </w:tc>
        <w:tc>
          <w:tcPr>
            <w:tcW w:w="1702" w:type="dxa"/>
            <w:gridSpan w:val="6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Պայմանագրի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Կնքման օրվանից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մինչև</w:t>
            </w:r>
            <w:r w:rsidRPr="00B8218D">
              <w:rPr>
                <w:rFonts w:ascii="GHEA Grapalat" w:hAnsi="GHEA Grapalat"/>
                <w:sz w:val="16"/>
                <w:lang w:val="es-ES"/>
              </w:rPr>
              <w:t xml:space="preserve"> </w:t>
            </w:r>
          </w:p>
          <w:p w:rsid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շ</w:t>
            </w:r>
            <w:r w:rsidRPr="00B8218D">
              <w:rPr>
                <w:rFonts w:ascii="GHEA Grapalat" w:hAnsi="GHEA Grapalat"/>
                <w:sz w:val="16"/>
                <w:lang w:val="hy-AM"/>
              </w:rPr>
              <w:t>ինարարական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աշխատանքների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 w:cs="Calibri"/>
                <w:sz w:val="16"/>
                <w:lang w:val="es-ES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կատարման</w:t>
            </w:r>
            <w:r w:rsidRPr="00B8218D">
              <w:rPr>
                <w:rFonts w:ascii="GHEA Grapalat" w:hAnsi="GHEA Grapalat" w:cs="Calibri"/>
                <w:sz w:val="16"/>
                <w:lang w:val="es-ES"/>
              </w:rPr>
              <w:t xml:space="preserve"> </w:t>
            </w:r>
          </w:p>
          <w:p w:rsidR="00B8218D" w:rsidRPr="00B8218D" w:rsidRDefault="00B8218D" w:rsidP="00B8218D">
            <w:pPr>
              <w:pStyle w:val="a3"/>
              <w:rPr>
                <w:rFonts w:ascii="GHEA Grapalat" w:hAnsi="GHEA Grapalat"/>
                <w:sz w:val="16"/>
                <w:lang w:val="hy-AM"/>
              </w:rPr>
            </w:pPr>
            <w:r w:rsidRPr="00B8218D">
              <w:rPr>
                <w:rFonts w:ascii="GHEA Grapalat" w:hAnsi="GHEA Grapalat"/>
                <w:sz w:val="16"/>
                <w:lang w:val="hy-AM"/>
              </w:rPr>
              <w:t>ավարտ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8218D" w:rsidRPr="002B2DEB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500 000</w:t>
            </w:r>
          </w:p>
        </w:tc>
      </w:tr>
      <w:tr w:rsidR="00B8218D" w:rsidRPr="004E6AD6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B8218D" w:rsidRPr="003C2A01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B8218D" w:rsidRPr="00D71674" w:rsidTr="00315F8E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3C2A01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3C2A01" w:rsidRDefault="00B8218D" w:rsidP="00B821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3C2A01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3C2A01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D71674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8218D" w:rsidRPr="00D71674" w:rsidRDefault="00B8218D" w:rsidP="00B8218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27678F" w:rsidRPr="00DF1A8B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114474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678F" w:rsidRDefault="0027678F" w:rsidP="0027678F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ԿՈՓ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27678F" w:rsidRPr="002F570A" w:rsidRDefault="0027678F" w:rsidP="0027678F">
            <w:pPr>
              <w:pStyle w:val="a3"/>
              <w:jc w:val="center"/>
              <w:rPr>
                <w:rFonts w:ascii="Sylfaen" w:hAnsi="Sylfaen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355EB3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ք. Մարտունի, Վ. Մամիկոնյան 1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172EC8" w:rsidRDefault="0027678F" w:rsidP="0027678F">
            <w:pPr>
              <w:pStyle w:val="a3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653B0">
              <w:t>kop_ooo@mail.ru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172EC8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11500985611900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172EC8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08208785</w:t>
            </w:r>
          </w:p>
        </w:tc>
      </w:tr>
      <w:tr w:rsidR="0027678F" w:rsidRPr="0027678F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902F45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2,3,5,6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678F" w:rsidRDefault="0027678F" w:rsidP="0027678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«ՍՏՅՈՊՇԻՆ»</w:t>
            </w:r>
          </w:p>
          <w:p w:rsidR="0027678F" w:rsidRDefault="0027678F" w:rsidP="0027678F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  <w:sz w:val="20"/>
                <w:szCs w:val="20"/>
                <w:lang w:val="hy-AM"/>
              </w:rPr>
              <w:t>ՀՀ Վայոց Ձոր, գ. Արին 5-րդ փ. տ2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BD4C7C" w:rsidRDefault="00C304AB" w:rsidP="0027678F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stepshin@internet.ru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27678F" w:rsidRDefault="009B4465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2475805267280000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27678F" w:rsidRDefault="009B4465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08917598</w:t>
            </w:r>
            <w:bookmarkStart w:id="0" w:name="_GoBack"/>
            <w:bookmarkEnd w:id="0"/>
          </w:p>
        </w:tc>
      </w:tr>
      <w:tr w:rsidR="0027678F" w:rsidRPr="00BD4C7C" w:rsidTr="00092296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Default="0027678F" w:rsidP="0027678F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«Վարդ-1»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BD4C7C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A746A">
              <w:rPr>
                <w:rFonts w:ascii="GHEA Grapalat" w:hAnsi="GHEA Grapalat"/>
              </w:rPr>
              <w:t>ք. Իջևան, Վասիլյան 69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2653B0" w:rsidRDefault="00C304AB" w:rsidP="0027678F">
            <w:pPr>
              <w:pStyle w:val="a3"/>
              <w:rPr>
                <w:lang w:val="hy-AM"/>
              </w:rPr>
            </w:pPr>
            <w:r w:rsidRPr="00C304AB">
              <w:rPr>
                <w:lang w:val="hy-AM"/>
              </w:rPr>
              <w:t>vard1spy@mail.ru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697D4D" w:rsidRDefault="00697D4D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220103330829000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697D4D" w:rsidRDefault="00697D4D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07622423</w:t>
            </w:r>
          </w:p>
        </w:tc>
      </w:tr>
      <w:tr w:rsidR="0027678F" w:rsidRPr="00BD4C7C" w:rsidTr="00315F8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7678F" w:rsidRDefault="0027678F" w:rsidP="0027678F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ԲՈՒԼԳԱՐՈ</w:t>
            </w: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</w:p>
          <w:p w:rsidR="0027678F" w:rsidRDefault="0027678F" w:rsidP="0027678F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15F4F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BD4C7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ՀՀ Գեղարքունիքի մարզ, գ. Վ. Գետաշեն, Ա թաղ., 5-րդ փող. տ.3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BD4C7C" w:rsidRDefault="0027678F" w:rsidP="0027678F">
            <w:pPr>
              <w:pStyle w:val="a3"/>
              <w:rPr>
                <w:lang w:val="hy-AM"/>
              </w:rPr>
            </w:pPr>
            <w:r w:rsidRPr="002653B0">
              <w:rPr>
                <w:lang w:val="hy-AM"/>
              </w:rPr>
              <w:t>bulgarollc@yandex.ru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2653B0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220193335571000</w:t>
            </w:r>
          </w:p>
        </w:tc>
        <w:tc>
          <w:tcPr>
            <w:tcW w:w="16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2653B0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08423975</w:t>
            </w:r>
          </w:p>
        </w:tc>
      </w:tr>
      <w:tr w:rsidR="0027678F" w:rsidRPr="00BD4C7C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7678F" w:rsidRPr="00DF1A8B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678F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8F" w:rsidRPr="00D71674" w:rsidRDefault="0027678F" w:rsidP="0027678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8F" w:rsidRPr="00D71674" w:rsidRDefault="0027678F" w:rsidP="0027678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27678F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7678F" w:rsidRPr="00D71674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678F" w:rsidRPr="00144E3A" w:rsidTr="006A20F6">
        <w:trPr>
          <w:trHeight w:val="475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20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27678F" w:rsidRPr="00144E3A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7678F" w:rsidRPr="00D71674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7678F" w:rsidRPr="00D71674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7678F" w:rsidRPr="00144E3A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գործընթացի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շրջանակներում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հակաօրինական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հայտնաբերվելու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դեպքում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այդ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կապակցությամբ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ձեռնարկված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համառոտ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նկարագիրը</w:t>
            </w:r>
            <w:r w:rsidRPr="00F77087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7678F" w:rsidRPr="00144E3A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7678F" w:rsidRPr="00F77087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27678F" w:rsidRPr="00144E3A" w:rsidTr="006A20F6">
        <w:trPr>
          <w:trHeight w:val="42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ընթացակարգի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ներկայացված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բողոքները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1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27678F" w:rsidRPr="00144E3A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7678F" w:rsidRPr="00F77087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27678F" w:rsidRPr="00D71674" w:rsidTr="006A20F6">
        <w:trPr>
          <w:trHeight w:val="180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Գնումն իրականացվել է «Գնումների մասին» ՀՀ օրենքի 15-րդ հոդվածի 6-րդ կետի հիման վրա   </w:t>
            </w:r>
          </w:p>
        </w:tc>
      </w:tr>
      <w:tr w:rsidR="0027678F" w:rsidRPr="00D71674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27678F" w:rsidRPr="00F77087" w:rsidRDefault="0027678F" w:rsidP="002767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7678F" w:rsidRPr="00D71674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7678F" w:rsidRPr="00D71674" w:rsidTr="00B8218D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42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63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678F" w:rsidRPr="00F77087" w:rsidRDefault="0027678F" w:rsidP="0027678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27678F" w:rsidRPr="00D71674" w:rsidTr="00B8218D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4246" w:type="dxa"/>
            <w:gridSpan w:val="15"/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+37477270194</w:t>
            </w:r>
          </w:p>
        </w:tc>
        <w:tc>
          <w:tcPr>
            <w:tcW w:w="3636" w:type="dxa"/>
            <w:gridSpan w:val="10"/>
            <w:shd w:val="clear" w:color="auto" w:fill="auto"/>
            <w:vAlign w:val="center"/>
          </w:tcPr>
          <w:p w:rsidR="0027678F" w:rsidRPr="00F77087" w:rsidRDefault="0027678F" w:rsidP="0027678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7087">
              <w:rPr>
                <w:rFonts w:ascii="GHEA Grapalat" w:hAnsi="GHEA Grapalat"/>
                <w:color w:val="000000" w:themeColor="text1"/>
                <w:sz w:val="18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A6" w:rsidRDefault="000368A6" w:rsidP="0022631D">
      <w:pPr>
        <w:spacing w:before="0" w:after="0"/>
      </w:pPr>
      <w:r>
        <w:separator/>
      </w:r>
    </w:p>
  </w:endnote>
  <w:endnote w:type="continuationSeparator" w:id="0">
    <w:p w:rsidR="000368A6" w:rsidRDefault="000368A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A6" w:rsidRDefault="000368A6" w:rsidP="0022631D">
      <w:pPr>
        <w:spacing w:before="0" w:after="0"/>
      </w:pPr>
      <w:r>
        <w:separator/>
      </w:r>
    </w:p>
  </w:footnote>
  <w:footnote w:type="continuationSeparator" w:id="0">
    <w:p w:rsidR="000368A6" w:rsidRDefault="000368A6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68A6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626"/>
    <w:rsid w:val="00114474"/>
    <w:rsid w:val="001179FE"/>
    <w:rsid w:val="0012143A"/>
    <w:rsid w:val="00144E3A"/>
    <w:rsid w:val="00145725"/>
    <w:rsid w:val="00145FE0"/>
    <w:rsid w:val="0014600C"/>
    <w:rsid w:val="00151557"/>
    <w:rsid w:val="00172EC8"/>
    <w:rsid w:val="0018422F"/>
    <w:rsid w:val="001868FA"/>
    <w:rsid w:val="00187D43"/>
    <w:rsid w:val="001A1999"/>
    <w:rsid w:val="001B5A55"/>
    <w:rsid w:val="001C1BE1"/>
    <w:rsid w:val="001C400E"/>
    <w:rsid w:val="001E0091"/>
    <w:rsid w:val="001E2FAE"/>
    <w:rsid w:val="002048D9"/>
    <w:rsid w:val="00214F1D"/>
    <w:rsid w:val="0022631D"/>
    <w:rsid w:val="00250DFA"/>
    <w:rsid w:val="002653B0"/>
    <w:rsid w:val="0027678F"/>
    <w:rsid w:val="002864FD"/>
    <w:rsid w:val="002931BC"/>
    <w:rsid w:val="00295B92"/>
    <w:rsid w:val="002B2DEB"/>
    <w:rsid w:val="002B35B8"/>
    <w:rsid w:val="002E1303"/>
    <w:rsid w:val="002E4E6F"/>
    <w:rsid w:val="002F16CC"/>
    <w:rsid w:val="002F1FEB"/>
    <w:rsid w:val="002F570A"/>
    <w:rsid w:val="00306A00"/>
    <w:rsid w:val="00311153"/>
    <w:rsid w:val="00315F8E"/>
    <w:rsid w:val="003207EC"/>
    <w:rsid w:val="00355EB3"/>
    <w:rsid w:val="00363F3B"/>
    <w:rsid w:val="00371B1D"/>
    <w:rsid w:val="003735E3"/>
    <w:rsid w:val="00396083"/>
    <w:rsid w:val="003B0104"/>
    <w:rsid w:val="003B2758"/>
    <w:rsid w:val="003C2A01"/>
    <w:rsid w:val="003C57F3"/>
    <w:rsid w:val="003D2EFE"/>
    <w:rsid w:val="003D5556"/>
    <w:rsid w:val="003E3D40"/>
    <w:rsid w:val="003E6978"/>
    <w:rsid w:val="003F119F"/>
    <w:rsid w:val="003F207D"/>
    <w:rsid w:val="004045B5"/>
    <w:rsid w:val="004054B0"/>
    <w:rsid w:val="00432B3B"/>
    <w:rsid w:val="00433E3C"/>
    <w:rsid w:val="00435092"/>
    <w:rsid w:val="0047079A"/>
    <w:rsid w:val="00472069"/>
    <w:rsid w:val="00474C2F"/>
    <w:rsid w:val="004764CD"/>
    <w:rsid w:val="00481252"/>
    <w:rsid w:val="00484396"/>
    <w:rsid w:val="0048579F"/>
    <w:rsid w:val="004875E0"/>
    <w:rsid w:val="0049134F"/>
    <w:rsid w:val="004A1D23"/>
    <w:rsid w:val="004D078F"/>
    <w:rsid w:val="004D26F6"/>
    <w:rsid w:val="004E376E"/>
    <w:rsid w:val="004E3D97"/>
    <w:rsid w:val="004E6AD6"/>
    <w:rsid w:val="0050012A"/>
    <w:rsid w:val="00503BCC"/>
    <w:rsid w:val="00515F4F"/>
    <w:rsid w:val="00520E0D"/>
    <w:rsid w:val="005324DC"/>
    <w:rsid w:val="00546023"/>
    <w:rsid w:val="00572F72"/>
    <w:rsid w:val="005737F9"/>
    <w:rsid w:val="005C45C9"/>
    <w:rsid w:val="005C5DFE"/>
    <w:rsid w:val="005D5FBD"/>
    <w:rsid w:val="005F63FF"/>
    <w:rsid w:val="00601EEE"/>
    <w:rsid w:val="00607C9A"/>
    <w:rsid w:val="00646760"/>
    <w:rsid w:val="00660D9C"/>
    <w:rsid w:val="00690ECB"/>
    <w:rsid w:val="00697D4D"/>
    <w:rsid w:val="006A20F6"/>
    <w:rsid w:val="006A38B4"/>
    <w:rsid w:val="006B2E21"/>
    <w:rsid w:val="006C0266"/>
    <w:rsid w:val="006D4003"/>
    <w:rsid w:val="006E0D92"/>
    <w:rsid w:val="006E1A83"/>
    <w:rsid w:val="006E4A47"/>
    <w:rsid w:val="006F2779"/>
    <w:rsid w:val="007060FC"/>
    <w:rsid w:val="00714CB2"/>
    <w:rsid w:val="00722A76"/>
    <w:rsid w:val="007325ED"/>
    <w:rsid w:val="00734753"/>
    <w:rsid w:val="00761A08"/>
    <w:rsid w:val="00767F8A"/>
    <w:rsid w:val="00770463"/>
    <w:rsid w:val="007732E7"/>
    <w:rsid w:val="0078682E"/>
    <w:rsid w:val="00787FBA"/>
    <w:rsid w:val="007B212F"/>
    <w:rsid w:val="007B3497"/>
    <w:rsid w:val="007D4FFD"/>
    <w:rsid w:val="007E05C4"/>
    <w:rsid w:val="007F5818"/>
    <w:rsid w:val="0080320D"/>
    <w:rsid w:val="0081420B"/>
    <w:rsid w:val="00833D4D"/>
    <w:rsid w:val="00861A07"/>
    <w:rsid w:val="0089717A"/>
    <w:rsid w:val="008A7224"/>
    <w:rsid w:val="008C4E62"/>
    <w:rsid w:val="008C7D47"/>
    <w:rsid w:val="008E493A"/>
    <w:rsid w:val="008F1D19"/>
    <w:rsid w:val="00902F45"/>
    <w:rsid w:val="009372A3"/>
    <w:rsid w:val="0095792C"/>
    <w:rsid w:val="0097726F"/>
    <w:rsid w:val="009908E0"/>
    <w:rsid w:val="009B4465"/>
    <w:rsid w:val="009C5E0F"/>
    <w:rsid w:val="009D2E16"/>
    <w:rsid w:val="009D2E60"/>
    <w:rsid w:val="009D3399"/>
    <w:rsid w:val="009E372C"/>
    <w:rsid w:val="009E75FF"/>
    <w:rsid w:val="00A14472"/>
    <w:rsid w:val="00A16AEC"/>
    <w:rsid w:val="00A243ED"/>
    <w:rsid w:val="00A247B1"/>
    <w:rsid w:val="00A306F5"/>
    <w:rsid w:val="00A31820"/>
    <w:rsid w:val="00A409F7"/>
    <w:rsid w:val="00A54B09"/>
    <w:rsid w:val="00A634E6"/>
    <w:rsid w:val="00A65427"/>
    <w:rsid w:val="00A81CC9"/>
    <w:rsid w:val="00AA32E4"/>
    <w:rsid w:val="00AA60F3"/>
    <w:rsid w:val="00AB395A"/>
    <w:rsid w:val="00AC3ECC"/>
    <w:rsid w:val="00AD07B9"/>
    <w:rsid w:val="00AD59DC"/>
    <w:rsid w:val="00B07022"/>
    <w:rsid w:val="00B664F9"/>
    <w:rsid w:val="00B75762"/>
    <w:rsid w:val="00B8218D"/>
    <w:rsid w:val="00B86D2C"/>
    <w:rsid w:val="00B87B2A"/>
    <w:rsid w:val="00B91DE2"/>
    <w:rsid w:val="00B94EA2"/>
    <w:rsid w:val="00BA03B0"/>
    <w:rsid w:val="00BB0A93"/>
    <w:rsid w:val="00BB1EE2"/>
    <w:rsid w:val="00BD3D4E"/>
    <w:rsid w:val="00BD4C7C"/>
    <w:rsid w:val="00BE753D"/>
    <w:rsid w:val="00BF1465"/>
    <w:rsid w:val="00BF4745"/>
    <w:rsid w:val="00C176F9"/>
    <w:rsid w:val="00C23F15"/>
    <w:rsid w:val="00C25049"/>
    <w:rsid w:val="00C27680"/>
    <w:rsid w:val="00C304AB"/>
    <w:rsid w:val="00C410B5"/>
    <w:rsid w:val="00C51953"/>
    <w:rsid w:val="00C61FF9"/>
    <w:rsid w:val="00C6245F"/>
    <w:rsid w:val="00C71CFE"/>
    <w:rsid w:val="00C733EA"/>
    <w:rsid w:val="00C74A8C"/>
    <w:rsid w:val="00C84DF7"/>
    <w:rsid w:val="00C96337"/>
    <w:rsid w:val="00C9669C"/>
    <w:rsid w:val="00C96BED"/>
    <w:rsid w:val="00CA066A"/>
    <w:rsid w:val="00CA1FD3"/>
    <w:rsid w:val="00CB44D2"/>
    <w:rsid w:val="00CC1F23"/>
    <w:rsid w:val="00CC3F6B"/>
    <w:rsid w:val="00CF1F70"/>
    <w:rsid w:val="00D350DE"/>
    <w:rsid w:val="00D36189"/>
    <w:rsid w:val="00D40E42"/>
    <w:rsid w:val="00D41F76"/>
    <w:rsid w:val="00D60F7F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41A6D"/>
    <w:rsid w:val="00E43348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10AFE"/>
    <w:rsid w:val="00F15B41"/>
    <w:rsid w:val="00F16BDC"/>
    <w:rsid w:val="00F31004"/>
    <w:rsid w:val="00F36A21"/>
    <w:rsid w:val="00F5117E"/>
    <w:rsid w:val="00F52C91"/>
    <w:rsid w:val="00F63474"/>
    <w:rsid w:val="00F64167"/>
    <w:rsid w:val="00F6673B"/>
    <w:rsid w:val="00F77087"/>
    <w:rsid w:val="00F77AAD"/>
    <w:rsid w:val="00F83998"/>
    <w:rsid w:val="00F916C4"/>
    <w:rsid w:val="00F9193B"/>
    <w:rsid w:val="00FB013F"/>
    <w:rsid w:val="00FB097B"/>
    <w:rsid w:val="00FB456B"/>
    <w:rsid w:val="00FD11EA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CBDB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6ABD-234C-46C7-818B-255238B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150</cp:revision>
  <cp:lastPrinted>2021-04-06T07:47:00Z</cp:lastPrinted>
  <dcterms:created xsi:type="dcterms:W3CDTF">2021-06-28T12:08:00Z</dcterms:created>
  <dcterms:modified xsi:type="dcterms:W3CDTF">2024-07-01T07:56:00Z</dcterms:modified>
</cp:coreProperties>
</file>