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1E1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D126259" w14:textId="1F1775B2" w:rsidR="00DE1183" w:rsidRPr="006925C4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</w:t>
      </w:r>
      <w:proofErr w:type="spellStart"/>
      <w:r w:rsidR="006925C4">
        <w:rPr>
          <w:rFonts w:ascii="GHEA Grapalat" w:hAnsi="GHEA Grapalat"/>
          <w:b/>
          <w:szCs w:val="24"/>
          <w:lang w:val="en-US"/>
        </w:rPr>
        <w:t>ых</w:t>
      </w:r>
      <w:proofErr w:type="spellEnd"/>
      <w:r w:rsidRPr="008503C1">
        <w:rPr>
          <w:rFonts w:ascii="GHEA Grapalat" w:hAnsi="GHEA Grapalat"/>
          <w:b/>
          <w:szCs w:val="24"/>
        </w:rPr>
        <w:t xml:space="preserve"> договор</w:t>
      </w:r>
      <w:proofErr w:type="spellStart"/>
      <w:r w:rsidR="006925C4">
        <w:rPr>
          <w:rFonts w:ascii="GHEA Grapalat" w:hAnsi="GHEA Grapalat"/>
          <w:b/>
          <w:szCs w:val="24"/>
          <w:lang w:val="en-US"/>
        </w:rPr>
        <w:t>ах</w:t>
      </w:r>
      <w:proofErr w:type="spellEnd"/>
    </w:p>
    <w:p w14:paraId="5CE126D3" w14:textId="2FA71C87" w:rsidR="005461BC" w:rsidRDefault="00BE046C" w:rsidP="005461BC">
      <w:pPr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 xml:space="preserve">Статистичесий комитет </w:t>
      </w:r>
      <w:r w:rsidR="005461BC" w:rsidRPr="008503C1">
        <w:rPr>
          <w:rFonts w:ascii="GHEA Grapalat" w:hAnsi="GHEA Grapalat"/>
          <w:sz w:val="20"/>
        </w:rPr>
        <w:t>ниже представляет информацию о договор</w:t>
      </w:r>
      <w:r w:rsidRPr="00BE046C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BE046C">
        <w:rPr>
          <w:rFonts w:ascii="GHEA Grapalat" w:hAnsi="GHEA Grapalat"/>
          <w:sz w:val="20"/>
        </w:rPr>
        <w:t xml:space="preserve"> ՀՀ ՎԿ-ԳՀԾՁԲ-2024/1-1</w:t>
      </w:r>
      <w:r w:rsidR="005461BC" w:rsidRPr="008503C1">
        <w:rPr>
          <w:rFonts w:ascii="GHEA Grapalat" w:hAnsi="GHEA Grapalat"/>
          <w:sz w:val="20"/>
        </w:rPr>
        <w:t xml:space="preserve">, </w:t>
      </w:r>
      <w:r w:rsidRPr="00BE046C">
        <w:rPr>
          <w:rFonts w:ascii="GHEA Grapalat" w:hAnsi="GHEA Grapalat"/>
          <w:sz w:val="20"/>
        </w:rPr>
        <w:t>ՀՀ ՎԿ-ԳՀԾՁԲ-2024/1-2</w:t>
      </w:r>
      <w:r w:rsidR="0062174B">
        <w:rPr>
          <w:rFonts w:ascii="GHEA Grapalat" w:hAnsi="GHEA Grapalat"/>
          <w:sz w:val="20"/>
          <w:lang w:val="en-US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</w:t>
      </w:r>
      <w:r w:rsidRPr="00BE046C">
        <w:rPr>
          <w:rFonts w:ascii="GHEA Grapalat" w:hAnsi="GHEA Grapalat"/>
          <w:sz w:val="20"/>
        </w:rPr>
        <w:t>ых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B24EB" w:rsidRPr="00BE046C">
        <w:rPr>
          <w:rFonts w:ascii="GHEA Grapalat" w:hAnsi="GHEA Grapalat"/>
          <w:sz w:val="20"/>
        </w:rPr>
        <w:t xml:space="preserve"> </w:t>
      </w:r>
      <w:r w:rsidRPr="00BE046C">
        <w:rPr>
          <w:rFonts w:ascii="GHEA Grapalat" w:hAnsi="GHEA Grapalat"/>
          <w:sz w:val="20"/>
        </w:rPr>
        <w:t>05.01.</w:t>
      </w:r>
      <w:r w:rsidR="005461BC" w:rsidRPr="008503C1">
        <w:rPr>
          <w:rFonts w:ascii="GHEA Grapalat" w:hAnsi="GHEA Grapalat"/>
          <w:sz w:val="20"/>
        </w:rPr>
        <w:t>20</w:t>
      </w:r>
      <w:r w:rsidRPr="00BE046C">
        <w:rPr>
          <w:rFonts w:ascii="GHEA Grapalat" w:hAnsi="GHEA Grapalat"/>
          <w:sz w:val="20"/>
        </w:rPr>
        <w:t xml:space="preserve">24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BE046C">
        <w:rPr>
          <w:rFonts w:ascii="GHEA Grapalat" w:hAnsi="GHEA Grapalat"/>
          <w:sz w:val="20"/>
        </w:rPr>
        <w:t xml:space="preserve"> </w:t>
      </w:r>
      <w:r w:rsidRPr="00BE046C">
        <w:rPr>
          <w:rFonts w:ascii="GHEA Grapalat" w:hAnsi="GHEA Grapalat"/>
          <w:sz w:val="20"/>
        </w:rPr>
        <w:t>ՀՀ ՎԿ-ԳՀԾՁԲ-2024/1</w:t>
      </w:r>
      <w:r w:rsidR="008F36E5" w:rsidRPr="00BE046C">
        <w:rPr>
          <w:rFonts w:ascii="GHEA Grapalat" w:hAnsi="GHEA Grapalat"/>
          <w:sz w:val="20"/>
        </w:rPr>
        <w:t>,</w:t>
      </w:r>
      <w:r w:rsidR="00CA386C" w:rsidRPr="00BE046C">
        <w:rPr>
          <w:rFonts w:ascii="GHEA Grapalat" w:hAnsi="GHEA Grapalat"/>
          <w:sz w:val="20"/>
        </w:rPr>
        <w:tab/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BE046C">
        <w:rPr>
          <w:rFonts w:ascii="GHEA Grapalat" w:hAnsi="GHEA Grapalat"/>
          <w:sz w:val="20"/>
        </w:rPr>
        <w:t xml:space="preserve">услуг передачи данных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565EF3E9" w14:textId="77777777" w:rsidR="00BE046C" w:rsidRPr="006840B6" w:rsidRDefault="00BE046C" w:rsidP="005461BC">
      <w:pPr>
        <w:jc w:val="both"/>
        <w:rPr>
          <w:rFonts w:ascii="GHEA Grapalat" w:hAnsi="GHEA Grapalat" w:cs="Sylfaen"/>
          <w:sz w:val="20"/>
        </w:rPr>
      </w:pPr>
    </w:p>
    <w:tbl>
      <w:tblPr>
        <w:tblW w:w="111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939"/>
        <w:gridCol w:w="49"/>
        <w:gridCol w:w="16"/>
        <w:gridCol w:w="519"/>
        <w:gridCol w:w="31"/>
        <w:gridCol w:w="173"/>
        <w:gridCol w:w="291"/>
        <w:gridCol w:w="84"/>
        <w:gridCol w:w="152"/>
        <w:gridCol w:w="265"/>
        <w:gridCol w:w="508"/>
        <w:gridCol w:w="64"/>
        <w:gridCol w:w="775"/>
        <w:gridCol w:w="97"/>
        <w:gridCol w:w="120"/>
        <w:gridCol w:w="245"/>
        <w:gridCol w:w="1903"/>
        <w:gridCol w:w="13"/>
      </w:tblGrid>
      <w:tr w:rsidR="005461BC" w:rsidRPr="00395B6E" w14:paraId="3771E04F" w14:textId="77777777" w:rsidTr="00157FCA">
        <w:trPr>
          <w:gridAfter w:val="1"/>
          <w:wAfter w:w="13" w:type="dxa"/>
          <w:trHeight w:val="146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14:paraId="5C3772B1" w14:textId="452655C8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69" w:type="dxa"/>
            <w:gridSpan w:val="31"/>
            <w:shd w:val="clear" w:color="auto" w:fill="auto"/>
            <w:vAlign w:val="center"/>
          </w:tcPr>
          <w:p w14:paraId="5637D84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F363DFB" w14:textId="77777777" w:rsidTr="00157FCA">
        <w:trPr>
          <w:gridAfter w:val="1"/>
          <w:wAfter w:w="13" w:type="dxa"/>
          <w:trHeight w:val="110"/>
          <w:jc w:val="center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14:paraId="26B7047A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3384A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173D2D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36BEDA7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9" w:type="dxa"/>
            <w:gridSpan w:val="12"/>
            <w:shd w:val="clear" w:color="auto" w:fill="auto"/>
            <w:vAlign w:val="center"/>
          </w:tcPr>
          <w:p w14:paraId="7E88E2F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647788D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3" w:type="dxa"/>
            <w:vMerge w:val="restart"/>
            <w:shd w:val="clear" w:color="auto" w:fill="auto"/>
            <w:vAlign w:val="center"/>
          </w:tcPr>
          <w:p w14:paraId="58C8ECEE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C3AAF89" w14:textId="77777777" w:rsidTr="00157FCA">
        <w:trPr>
          <w:gridAfter w:val="1"/>
          <w:wAfter w:w="13" w:type="dxa"/>
          <w:trHeight w:val="175"/>
          <w:jc w:val="center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14:paraId="4EF47FA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14D20FB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59B1EED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A23B420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6C1EE30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99" w:type="dxa"/>
            <w:gridSpan w:val="12"/>
            <w:shd w:val="clear" w:color="auto" w:fill="auto"/>
            <w:vAlign w:val="center"/>
          </w:tcPr>
          <w:p w14:paraId="38DB9AF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BD546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shd w:val="clear" w:color="auto" w:fill="auto"/>
          </w:tcPr>
          <w:p w14:paraId="1FEF591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33A74C81" w14:textId="77777777" w:rsidTr="00157FCA">
        <w:trPr>
          <w:gridAfter w:val="1"/>
          <w:wAfter w:w="13" w:type="dxa"/>
          <w:trHeight w:val="275"/>
          <w:jc w:val="center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CFA3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86CA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CCD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761D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DE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A936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5F71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3F40B6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4678D5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22A5" w:rsidRPr="00395B6E" w14:paraId="3093F7B6" w14:textId="77777777" w:rsidTr="00157FCA">
        <w:trPr>
          <w:gridAfter w:val="1"/>
          <w:wAfter w:w="13" w:type="dxa"/>
          <w:trHeight w:val="4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14:paraId="342EC648" w14:textId="77777777" w:rsidR="005422A5" w:rsidRPr="00395B6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vAlign w:val="center"/>
          </w:tcPr>
          <w:p w14:paraId="017994B2" w14:textId="0D645484" w:rsidR="005422A5" w:rsidRPr="0028410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410E">
              <w:rPr>
                <w:rFonts w:ascii="GHEA Grapalat" w:hAnsi="GHEA Grapalat" w:cs="Sylfaen"/>
                <w:b/>
                <w:sz w:val="14"/>
                <w:szCs w:val="14"/>
              </w:rPr>
              <w:t>услуги передачи данных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A30A7" w14:textId="4727495C" w:rsidR="005422A5" w:rsidRPr="0028410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410E"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95528" w14:textId="77777777" w:rsidR="005422A5" w:rsidRPr="00395B6E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4A062" w14:textId="0F53004B" w:rsidR="005422A5" w:rsidRPr="0028410E" w:rsidRDefault="005422A5" w:rsidP="005422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99E50" w14:textId="77777777" w:rsidR="005422A5" w:rsidRPr="00395B6E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8"/>
            <w:vAlign w:val="center"/>
          </w:tcPr>
          <w:p w14:paraId="4A0B48ED" w14:textId="70082DAB" w:rsidR="005422A5" w:rsidRPr="0028410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410E">
              <w:rPr>
                <w:rFonts w:ascii="GHEA Grapalat" w:hAnsi="GHEA Grapalat" w:cs="Sylfaen"/>
                <w:b/>
                <w:sz w:val="14"/>
                <w:szCs w:val="14"/>
              </w:rPr>
              <w:t>3700000</w:t>
            </w:r>
          </w:p>
        </w:tc>
        <w:tc>
          <w:tcPr>
            <w:tcW w:w="1809" w:type="dxa"/>
            <w:gridSpan w:val="6"/>
          </w:tcPr>
          <w:p w14:paraId="5D4D9E4E" w14:textId="77777777" w:rsidR="005422A5" w:rsidRPr="005422A5" w:rsidRDefault="005422A5" w:rsidP="005422A5">
            <w:pPr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  <w:lang w:val="af-ZA"/>
              </w:rPr>
              <w:t xml:space="preserve">Тип </w:t>
            </w:r>
            <w:r w:rsidRPr="005422A5">
              <w:rPr>
                <w:b/>
                <w:sz w:val="12"/>
                <w:szCs w:val="12"/>
                <w:lang w:val="hy-AM"/>
              </w:rPr>
              <w:t>связи</w:t>
            </w:r>
          </w:p>
          <w:p w14:paraId="05BEF978" w14:textId="77777777" w:rsidR="005422A5" w:rsidRPr="005422A5" w:rsidRDefault="005422A5" w:rsidP="005422A5">
            <w:pPr>
              <w:numPr>
                <w:ilvl w:val="0"/>
                <w:numId w:val="40"/>
              </w:numPr>
              <w:spacing w:after="120"/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 xml:space="preserve">Конфигурация и обслуживание сети передачи цифровых данных (VPLS / DATA) между серверным узлом </w:t>
            </w:r>
            <w:r w:rsidRPr="005422A5">
              <w:rPr>
                <w:sz w:val="12"/>
                <w:szCs w:val="12"/>
              </w:rPr>
              <w:t xml:space="preserve">центрального офиса </w:t>
            </w:r>
            <w:r w:rsidRPr="005422A5">
              <w:rPr>
                <w:sz w:val="12"/>
                <w:szCs w:val="12"/>
                <w:lang w:val="hy-AM"/>
              </w:rPr>
              <w:t>Статического</w:t>
            </w:r>
            <w:r w:rsidRPr="005422A5">
              <w:rPr>
                <w:sz w:val="12"/>
                <w:szCs w:val="12"/>
              </w:rPr>
              <w:t xml:space="preserve"> комитета </w:t>
            </w:r>
            <w:r w:rsidRPr="005422A5">
              <w:rPr>
                <w:sz w:val="12"/>
                <w:szCs w:val="12"/>
                <w:lang w:val="af-ZA"/>
              </w:rPr>
              <w:t>РА /</w:t>
            </w:r>
            <w:r w:rsidRPr="005422A5">
              <w:rPr>
                <w:sz w:val="12"/>
                <w:szCs w:val="12"/>
              </w:rPr>
              <w:t xml:space="preserve"> пр. Республики, Здание Правительства 3, Ереван 0010, РА (VII этаж)</w:t>
            </w:r>
            <w:r w:rsidRPr="005422A5">
              <w:rPr>
                <w:sz w:val="12"/>
                <w:szCs w:val="12"/>
                <w:lang w:val="af-ZA"/>
              </w:rPr>
              <w:t xml:space="preserve"> / и региональными управлениями АРМСТАТ-а</w:t>
            </w:r>
          </w:p>
          <w:p w14:paraId="0A752FFD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  <w:lang w:val="af-ZA"/>
              </w:rPr>
            </w:pPr>
            <w:r w:rsidRPr="005422A5">
              <w:rPr>
                <w:b/>
                <w:sz w:val="12"/>
                <w:szCs w:val="12"/>
                <w:lang w:val="af-ZA"/>
              </w:rPr>
              <w:t>Адреса и параметры связи</w:t>
            </w:r>
          </w:p>
          <w:p w14:paraId="4CBEA3A6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o</w:t>
            </w:r>
            <w:r w:rsidRPr="005422A5">
              <w:rPr>
                <w:sz w:val="12"/>
                <w:szCs w:val="12"/>
              </w:rPr>
              <w:tab/>
              <w:t xml:space="preserve">Центральный офис Армстата / пр. Республики, здание Правительства 3, Ереван 0010, РА (VII этаж)/:  VPLS / DATA </w:t>
            </w:r>
          </w:p>
          <w:p w14:paraId="4898ED9F" w14:textId="77777777" w:rsidR="005422A5" w:rsidRPr="005422A5" w:rsidRDefault="005422A5" w:rsidP="005422A5">
            <w:pPr>
              <w:rPr>
                <w:color w:val="FF0000"/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o</w:t>
            </w:r>
            <w:r w:rsidRPr="005422A5">
              <w:rPr>
                <w:color w:val="FF0000"/>
                <w:sz w:val="12"/>
                <w:szCs w:val="12"/>
              </w:rPr>
              <w:tab/>
            </w:r>
            <w:r w:rsidRPr="005422A5">
              <w:rPr>
                <w:sz w:val="12"/>
                <w:szCs w:val="12"/>
              </w:rPr>
              <w:t>АРМСТАТ, Управление города Ереван / Давид Анахт 23</w:t>
            </w:r>
            <w:r w:rsidRPr="005422A5">
              <w:rPr>
                <w:sz w:val="12"/>
                <w:szCs w:val="12"/>
                <w:lang w:val="en-US"/>
              </w:rPr>
              <w:t>/6</w:t>
            </w:r>
            <w:r w:rsidRPr="005422A5">
              <w:rPr>
                <w:sz w:val="12"/>
                <w:szCs w:val="12"/>
              </w:rPr>
              <w:t xml:space="preserve">, г.Ереван, РА/:  DATA 100 Мбит/с, Волоконно-оптический кабель (ВОК) </w:t>
            </w:r>
          </w:p>
          <w:p w14:paraId="2DE0D03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o</w:t>
            </w:r>
            <w:r w:rsidRPr="005422A5">
              <w:rPr>
                <w:sz w:val="12"/>
                <w:szCs w:val="12"/>
              </w:rPr>
              <w:tab/>
              <w:t xml:space="preserve">10 региональных управлений и </w:t>
            </w:r>
            <w:r w:rsidRPr="005422A5">
              <w:rPr>
                <w:sz w:val="12"/>
                <w:szCs w:val="12"/>
                <w:lang w:val="en-US"/>
              </w:rPr>
              <w:t>22</w:t>
            </w:r>
            <w:r w:rsidRPr="005422A5">
              <w:rPr>
                <w:sz w:val="12"/>
                <w:szCs w:val="12"/>
              </w:rPr>
              <w:t xml:space="preserve"> районных отделений АРМСТАТ-а: DATA 100 Мбит/с, ВОК:</w:t>
            </w:r>
          </w:p>
          <w:p w14:paraId="249FC31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Арагацотн, г.Аштарак (ул. В. Петросяна, 60)</w:t>
            </w:r>
          </w:p>
          <w:p w14:paraId="200B1FCC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Апаран (г.Апаран, Га</w:t>
            </w:r>
            <w:r w:rsidRPr="005422A5">
              <w:rPr>
                <w:sz w:val="12"/>
                <w:szCs w:val="12"/>
                <w:lang w:val="en-US"/>
              </w:rPr>
              <w:t>я</w:t>
            </w:r>
            <w:r w:rsidRPr="005422A5">
              <w:rPr>
                <w:sz w:val="12"/>
                <w:szCs w:val="12"/>
              </w:rPr>
              <w:t xml:space="preserve"> 5)</w:t>
            </w:r>
          </w:p>
          <w:p w14:paraId="65CF868F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Арарат, г.Арташат (Атарбекян 135/2)</w:t>
            </w:r>
          </w:p>
          <w:p w14:paraId="656A17A7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Арарат</w:t>
            </w:r>
            <w:proofErr w:type="spellEnd"/>
            <w:r w:rsidRPr="005422A5">
              <w:rPr>
                <w:sz w:val="12"/>
                <w:szCs w:val="12"/>
              </w:rPr>
              <w:t xml:space="preserve">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веди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Комитаса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15</w:t>
            </w:r>
            <w:r w:rsidRPr="005422A5">
              <w:rPr>
                <w:sz w:val="12"/>
                <w:szCs w:val="12"/>
              </w:rPr>
              <w:t>)</w:t>
            </w:r>
          </w:p>
          <w:p w14:paraId="321A5D9A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Масис (г.Масис, Новый район 3)</w:t>
            </w:r>
          </w:p>
          <w:p w14:paraId="3885A10E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Армавир, г.Армавир (ул. Чаренца 24)</w:t>
            </w:r>
          </w:p>
          <w:p w14:paraId="7980743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Эчмиадзин (г.Эчмиадзин,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Нар-Дос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3</w:t>
            </w:r>
            <w:r w:rsidRPr="005422A5">
              <w:rPr>
                <w:sz w:val="12"/>
                <w:szCs w:val="12"/>
              </w:rPr>
              <w:t xml:space="preserve">) </w:t>
            </w:r>
          </w:p>
          <w:p w14:paraId="4FF68166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Гегаркуник, г.Гавар (Бурназян </w:t>
            </w:r>
            <w:r w:rsidRPr="005422A5">
              <w:rPr>
                <w:sz w:val="12"/>
                <w:szCs w:val="12"/>
              </w:rPr>
              <w:lastRenderedPageBreak/>
              <w:t xml:space="preserve">2) </w:t>
            </w:r>
          </w:p>
          <w:p w14:paraId="3ECEFACD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Варденис (г.Варденис, Романа 7)</w:t>
            </w:r>
          </w:p>
          <w:p w14:paraId="25784EA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Чамбарак (г.Чамбарак, Севака 7)</w:t>
            </w:r>
          </w:p>
          <w:p w14:paraId="136E681D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Севан</w:t>
            </w:r>
            <w:proofErr w:type="spellEnd"/>
            <w:r w:rsidRPr="005422A5">
              <w:rPr>
                <w:sz w:val="12"/>
                <w:szCs w:val="12"/>
              </w:rPr>
              <w:t xml:space="preserve">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Севан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Наиряна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13а</w:t>
            </w:r>
            <w:r w:rsidRPr="005422A5">
              <w:rPr>
                <w:sz w:val="12"/>
                <w:szCs w:val="12"/>
              </w:rPr>
              <w:t>)</w:t>
            </w:r>
          </w:p>
          <w:p w14:paraId="0D9CD54A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Мартуни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Мартуни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Шаумяна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2</w:t>
            </w:r>
            <w:r w:rsidRPr="005422A5">
              <w:rPr>
                <w:sz w:val="12"/>
                <w:szCs w:val="12"/>
              </w:rPr>
              <w:t>)</w:t>
            </w:r>
          </w:p>
          <w:p w14:paraId="54AF2690" w14:textId="77777777" w:rsidR="005422A5" w:rsidRPr="005422A5" w:rsidRDefault="005422A5" w:rsidP="005422A5">
            <w:pPr>
              <w:rPr>
                <w:sz w:val="12"/>
                <w:szCs w:val="12"/>
              </w:rPr>
            </w:pPr>
          </w:p>
          <w:p w14:paraId="5E67425E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Лори, г.Ванадзор (Нжде 14)</w:t>
            </w:r>
          </w:p>
          <w:p w14:paraId="3A6A0B1B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Степанаван</w:t>
            </w:r>
            <w:proofErr w:type="spellEnd"/>
            <w:r w:rsidRPr="005422A5">
              <w:rPr>
                <w:sz w:val="12"/>
                <w:szCs w:val="12"/>
              </w:rPr>
              <w:t xml:space="preserve">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Степанаван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С.Саргсяна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70</w:t>
            </w:r>
            <w:r w:rsidRPr="005422A5">
              <w:rPr>
                <w:sz w:val="12"/>
                <w:szCs w:val="12"/>
              </w:rPr>
              <w:t>)</w:t>
            </w:r>
          </w:p>
          <w:p w14:paraId="1138E76C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Ташир (г.Ташир, ул.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Джаукян</w:t>
            </w:r>
            <w:proofErr w:type="spellEnd"/>
            <w:r w:rsidRPr="005422A5">
              <w:rPr>
                <w:sz w:val="12"/>
                <w:szCs w:val="12"/>
              </w:rPr>
              <w:t xml:space="preserve"> 98)</w:t>
            </w:r>
          </w:p>
          <w:p w14:paraId="4F12E13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Туманян</w:t>
            </w:r>
            <w:proofErr w:type="spellEnd"/>
            <w:r w:rsidRPr="005422A5">
              <w:rPr>
                <w:sz w:val="12"/>
                <w:szCs w:val="12"/>
              </w:rPr>
              <w:t xml:space="preserve"> (г.Алаверди, Туманян 1a)</w:t>
            </w:r>
          </w:p>
          <w:p w14:paraId="2255EF2B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Котайк, г.Егвард (Ереванская10а)</w:t>
            </w:r>
          </w:p>
          <w:p w14:paraId="55C4FA58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Абовян (г.Абовян, Ха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гагутян</w:t>
            </w:r>
            <w:proofErr w:type="spellEnd"/>
            <w:r w:rsidRPr="005422A5">
              <w:rPr>
                <w:sz w:val="12"/>
                <w:szCs w:val="12"/>
              </w:rPr>
              <w:t xml:space="preserve"> 1)</w:t>
            </w:r>
          </w:p>
          <w:p w14:paraId="00C4E4E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Раздан (г.Раздан, Камо 3)</w:t>
            </w:r>
          </w:p>
          <w:p w14:paraId="1C8D363A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Ширак, г.Гюмри (Бульварная 5) </w:t>
            </w:r>
          </w:p>
          <w:p w14:paraId="7066022C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Артик (г.Артик, улица Баграмяна 4)</w:t>
            </w:r>
          </w:p>
          <w:p w14:paraId="146E32AF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Ашоцк</w:t>
            </w:r>
            <w:proofErr w:type="spellEnd"/>
            <w:r w:rsidRPr="005422A5">
              <w:rPr>
                <w:sz w:val="12"/>
                <w:szCs w:val="12"/>
              </w:rPr>
              <w:t xml:space="preserve"> (</w:t>
            </w:r>
            <w:r w:rsidRPr="005422A5">
              <w:rPr>
                <w:sz w:val="12"/>
                <w:szCs w:val="12"/>
                <w:lang w:val="en-US"/>
              </w:rPr>
              <w:t xml:space="preserve">с.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Ашоцк</w:t>
            </w:r>
            <w:proofErr w:type="spellEnd"/>
            <w:r w:rsidRPr="005422A5">
              <w:rPr>
                <w:sz w:val="12"/>
                <w:szCs w:val="12"/>
              </w:rPr>
              <w:t>, здание сельской администрации)</w:t>
            </w:r>
          </w:p>
          <w:p w14:paraId="629B139A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Сюника, г.Капан (Мелик-Степанян 3/1)</w:t>
            </w:r>
          </w:p>
          <w:p w14:paraId="724BE557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Сисиан (г.Сисиан, Сисакан 23а)</w:t>
            </w:r>
          </w:p>
          <w:p w14:paraId="64AA381C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Горис (г.Горис, Маштоца 3)</w:t>
            </w:r>
          </w:p>
          <w:p w14:paraId="71376D9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Мегри (г.Мегри, З.Андраник2)</w:t>
            </w:r>
          </w:p>
          <w:p w14:paraId="76748834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Вайоц Дзора, г.Ехегнадзор (ул. Шаумян 24) </w:t>
            </w:r>
          </w:p>
          <w:p w14:paraId="6F9A3C62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Вайк (г.Вайк, Шаумян 1</w:t>
            </w:r>
            <w:r w:rsidRPr="005422A5">
              <w:rPr>
                <w:sz w:val="12"/>
                <w:szCs w:val="12"/>
                <w:lang w:val="en-US"/>
              </w:rPr>
              <w:t>4</w:t>
            </w:r>
            <w:r w:rsidRPr="005422A5">
              <w:rPr>
                <w:sz w:val="12"/>
                <w:szCs w:val="12"/>
              </w:rPr>
              <w:t xml:space="preserve">) </w:t>
            </w:r>
          </w:p>
          <w:p w14:paraId="0B0B616F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Тавуш, г.Иджеван (Молодежная 1) </w:t>
            </w:r>
          </w:p>
          <w:p w14:paraId="4EA58D1B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Дилижан (г.Дилижан, Мясникян 66) </w:t>
            </w:r>
          </w:p>
          <w:p w14:paraId="40231DF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Тавуш (г.Берд, Левон-Бек 5) </w:t>
            </w:r>
          </w:p>
          <w:p w14:paraId="1E41B925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Ноемберян (г.Ноемберян, Ереванская 4).</w:t>
            </w:r>
          </w:p>
          <w:p w14:paraId="5A687231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Соглашение об уровне обслуживания (SLA)</w:t>
            </w:r>
          </w:p>
          <w:p w14:paraId="73F1B304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Рабочее время * - 99,99%</w:t>
            </w:r>
          </w:p>
          <w:p w14:paraId="1A6D8BE7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Рабочие дни *, нерабочее время - 99,9%</w:t>
            </w:r>
          </w:p>
          <w:p w14:paraId="779CE2AC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Нерабочие дни – 99%</w:t>
            </w:r>
          </w:p>
          <w:p w14:paraId="58B0E4CE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Другие требования</w:t>
            </w:r>
          </w:p>
          <w:p w14:paraId="1546AAA6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 xml:space="preserve">Отдельная дата для каждого марза, включая </w:t>
            </w:r>
            <w:r w:rsidRPr="005422A5">
              <w:rPr>
                <w:sz w:val="12"/>
                <w:szCs w:val="12"/>
              </w:rPr>
              <w:t>районные отделения</w:t>
            </w:r>
          </w:p>
          <w:p w14:paraId="530D66CA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Обеспечение необходимой конфигурации для бесперебойной связи на территории АРМСТАТ-а, а также предоставление и установка необходимого оборудования</w:t>
            </w:r>
          </w:p>
          <w:p w14:paraId="442D2DF9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Предоставление DATA-соединения в случае смены адреса</w:t>
            </w:r>
          </w:p>
          <w:p w14:paraId="2DF996CC" w14:textId="14497417" w:rsidR="005422A5" w:rsidRPr="005422A5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22A5">
              <w:rPr>
                <w:sz w:val="12"/>
                <w:szCs w:val="12"/>
                <w:lang w:val="af-ZA"/>
              </w:rPr>
              <w:t>Возможность контролировать онлайн: доступность, качество и объем предоставляемых услуг</w:t>
            </w:r>
          </w:p>
        </w:tc>
        <w:tc>
          <w:tcPr>
            <w:tcW w:w="1903" w:type="dxa"/>
          </w:tcPr>
          <w:p w14:paraId="3E91B9F2" w14:textId="77777777" w:rsidR="005422A5" w:rsidRPr="005422A5" w:rsidRDefault="005422A5" w:rsidP="005422A5">
            <w:pPr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  <w:lang w:val="af-ZA"/>
              </w:rPr>
              <w:lastRenderedPageBreak/>
              <w:t xml:space="preserve">Тип </w:t>
            </w:r>
            <w:r w:rsidRPr="005422A5">
              <w:rPr>
                <w:b/>
                <w:sz w:val="12"/>
                <w:szCs w:val="12"/>
                <w:lang w:val="hy-AM"/>
              </w:rPr>
              <w:t>связи</w:t>
            </w:r>
          </w:p>
          <w:p w14:paraId="77974C75" w14:textId="77777777" w:rsidR="005422A5" w:rsidRPr="005422A5" w:rsidRDefault="005422A5" w:rsidP="005422A5">
            <w:pPr>
              <w:numPr>
                <w:ilvl w:val="0"/>
                <w:numId w:val="40"/>
              </w:numPr>
              <w:spacing w:after="120"/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 xml:space="preserve">Конфигурация и обслуживание сети передачи цифровых данных (VPLS / DATA) между серверным узлом </w:t>
            </w:r>
            <w:r w:rsidRPr="005422A5">
              <w:rPr>
                <w:sz w:val="12"/>
                <w:szCs w:val="12"/>
              </w:rPr>
              <w:t xml:space="preserve">центрального офиса </w:t>
            </w:r>
            <w:r w:rsidRPr="005422A5">
              <w:rPr>
                <w:sz w:val="12"/>
                <w:szCs w:val="12"/>
                <w:lang w:val="hy-AM"/>
              </w:rPr>
              <w:t>Статического</w:t>
            </w:r>
            <w:r w:rsidRPr="005422A5">
              <w:rPr>
                <w:sz w:val="12"/>
                <w:szCs w:val="12"/>
              </w:rPr>
              <w:t xml:space="preserve"> комитета </w:t>
            </w:r>
            <w:r w:rsidRPr="005422A5">
              <w:rPr>
                <w:sz w:val="12"/>
                <w:szCs w:val="12"/>
                <w:lang w:val="af-ZA"/>
              </w:rPr>
              <w:t>РА /</w:t>
            </w:r>
            <w:r w:rsidRPr="005422A5">
              <w:rPr>
                <w:sz w:val="12"/>
                <w:szCs w:val="12"/>
              </w:rPr>
              <w:t xml:space="preserve"> пр. Республики, Здание Правительства 3, Ереван 0010, РА (VII этаж)</w:t>
            </w:r>
            <w:r w:rsidRPr="005422A5">
              <w:rPr>
                <w:sz w:val="12"/>
                <w:szCs w:val="12"/>
                <w:lang w:val="af-ZA"/>
              </w:rPr>
              <w:t xml:space="preserve"> / и региональными управлениями АРМСТАТ-а</w:t>
            </w:r>
          </w:p>
          <w:p w14:paraId="025D12A7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  <w:lang w:val="af-ZA"/>
              </w:rPr>
            </w:pPr>
            <w:r w:rsidRPr="005422A5">
              <w:rPr>
                <w:b/>
                <w:sz w:val="12"/>
                <w:szCs w:val="12"/>
                <w:lang w:val="af-ZA"/>
              </w:rPr>
              <w:t>Адреса и параметры связи</w:t>
            </w:r>
          </w:p>
          <w:p w14:paraId="47A144BE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o</w:t>
            </w:r>
            <w:r w:rsidRPr="005422A5">
              <w:rPr>
                <w:sz w:val="12"/>
                <w:szCs w:val="12"/>
              </w:rPr>
              <w:tab/>
              <w:t xml:space="preserve">Центральный офис Армстата / пр. Республики, здание Правительства 3, Ереван 0010, РА (VII этаж)/:  VPLS / DATA </w:t>
            </w:r>
          </w:p>
          <w:p w14:paraId="10D71016" w14:textId="77777777" w:rsidR="005422A5" w:rsidRPr="005422A5" w:rsidRDefault="005422A5" w:rsidP="005422A5">
            <w:pPr>
              <w:rPr>
                <w:color w:val="FF0000"/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o</w:t>
            </w:r>
            <w:r w:rsidRPr="005422A5">
              <w:rPr>
                <w:color w:val="FF0000"/>
                <w:sz w:val="12"/>
                <w:szCs w:val="12"/>
              </w:rPr>
              <w:tab/>
            </w:r>
            <w:r w:rsidRPr="005422A5">
              <w:rPr>
                <w:sz w:val="12"/>
                <w:szCs w:val="12"/>
              </w:rPr>
              <w:t>АРМСТАТ, Управление города Ереван / Давид Анахт 23</w:t>
            </w:r>
            <w:r w:rsidRPr="005422A5">
              <w:rPr>
                <w:sz w:val="12"/>
                <w:szCs w:val="12"/>
                <w:lang w:val="en-US"/>
              </w:rPr>
              <w:t>/6</w:t>
            </w:r>
            <w:r w:rsidRPr="005422A5">
              <w:rPr>
                <w:sz w:val="12"/>
                <w:szCs w:val="12"/>
              </w:rPr>
              <w:t xml:space="preserve">, г.Ереван, РА/:  DATA 100 Мбит/с, Волоконно-оптический кабель (ВОК) </w:t>
            </w:r>
          </w:p>
          <w:p w14:paraId="2590C50E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o</w:t>
            </w:r>
            <w:r w:rsidRPr="005422A5">
              <w:rPr>
                <w:sz w:val="12"/>
                <w:szCs w:val="12"/>
              </w:rPr>
              <w:tab/>
              <w:t xml:space="preserve">10 региональных управлений и </w:t>
            </w:r>
            <w:r w:rsidRPr="005422A5">
              <w:rPr>
                <w:sz w:val="12"/>
                <w:szCs w:val="12"/>
                <w:lang w:val="en-US"/>
              </w:rPr>
              <w:t>22</w:t>
            </w:r>
            <w:r w:rsidRPr="005422A5">
              <w:rPr>
                <w:sz w:val="12"/>
                <w:szCs w:val="12"/>
              </w:rPr>
              <w:t xml:space="preserve"> районных отделений АРМСТАТ-а: DATA 100 Мбит/с, ВОК:</w:t>
            </w:r>
          </w:p>
          <w:p w14:paraId="3DE4723E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Арагацотн, г.Аштарак (ул. В. Петросяна, 60)</w:t>
            </w:r>
          </w:p>
          <w:p w14:paraId="7FFF8B4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Апаран (г.Апаран, Га</w:t>
            </w:r>
            <w:r w:rsidRPr="005422A5">
              <w:rPr>
                <w:sz w:val="12"/>
                <w:szCs w:val="12"/>
                <w:lang w:val="en-US"/>
              </w:rPr>
              <w:t>я</w:t>
            </w:r>
            <w:r w:rsidRPr="005422A5">
              <w:rPr>
                <w:sz w:val="12"/>
                <w:szCs w:val="12"/>
              </w:rPr>
              <w:t xml:space="preserve"> 5)</w:t>
            </w:r>
          </w:p>
          <w:p w14:paraId="098F7CC3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Арарат, г.Арташат (Атарбекян 135/2)</w:t>
            </w:r>
          </w:p>
          <w:p w14:paraId="60B20773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Арарат</w:t>
            </w:r>
            <w:proofErr w:type="spellEnd"/>
            <w:r w:rsidRPr="005422A5">
              <w:rPr>
                <w:sz w:val="12"/>
                <w:szCs w:val="12"/>
              </w:rPr>
              <w:t xml:space="preserve">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веди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Комитаса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15</w:t>
            </w:r>
            <w:r w:rsidRPr="005422A5">
              <w:rPr>
                <w:sz w:val="12"/>
                <w:szCs w:val="12"/>
              </w:rPr>
              <w:t>)</w:t>
            </w:r>
          </w:p>
          <w:p w14:paraId="28D4B2FA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Масис (г.Масис, Новый район 3)</w:t>
            </w:r>
          </w:p>
          <w:p w14:paraId="02E2DF64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Армавир, г.Армавир (ул. Чаренца 24)</w:t>
            </w:r>
          </w:p>
          <w:p w14:paraId="54A0A624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Эчмиадзин (г.Эчмиадзин,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Нар-Дос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3</w:t>
            </w:r>
            <w:r w:rsidRPr="005422A5">
              <w:rPr>
                <w:sz w:val="12"/>
                <w:szCs w:val="12"/>
              </w:rPr>
              <w:t xml:space="preserve">) </w:t>
            </w:r>
          </w:p>
          <w:p w14:paraId="3212905E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Гегаркуник, г.Гавар (Бурназян 2) </w:t>
            </w:r>
          </w:p>
          <w:p w14:paraId="0D39361A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Варденис (г.Варденис, Романа 7)</w:t>
            </w:r>
          </w:p>
          <w:p w14:paraId="66DD2FA7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Чамбарак (г.Чамбарак, Севака 7)</w:t>
            </w:r>
          </w:p>
          <w:p w14:paraId="4E79F9F3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lastRenderedPageBreak/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Севан</w:t>
            </w:r>
            <w:proofErr w:type="spellEnd"/>
            <w:r w:rsidRPr="005422A5">
              <w:rPr>
                <w:sz w:val="12"/>
                <w:szCs w:val="12"/>
              </w:rPr>
              <w:t xml:space="preserve">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Севан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Наиряна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13а</w:t>
            </w:r>
            <w:r w:rsidRPr="005422A5">
              <w:rPr>
                <w:sz w:val="12"/>
                <w:szCs w:val="12"/>
              </w:rPr>
              <w:t>)</w:t>
            </w:r>
          </w:p>
          <w:p w14:paraId="3876C8C7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Мартуни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Мартуни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Шаумяна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2</w:t>
            </w:r>
            <w:r w:rsidRPr="005422A5">
              <w:rPr>
                <w:sz w:val="12"/>
                <w:szCs w:val="12"/>
              </w:rPr>
              <w:t>)</w:t>
            </w:r>
          </w:p>
          <w:p w14:paraId="40014A8B" w14:textId="77777777" w:rsidR="005422A5" w:rsidRPr="005422A5" w:rsidRDefault="005422A5" w:rsidP="005422A5">
            <w:pPr>
              <w:rPr>
                <w:sz w:val="12"/>
                <w:szCs w:val="12"/>
              </w:rPr>
            </w:pPr>
          </w:p>
          <w:p w14:paraId="0C957E95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Лори, г.Ванадзор (Нжде 14)</w:t>
            </w:r>
          </w:p>
          <w:p w14:paraId="5E25C390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Степанаван</w:t>
            </w:r>
            <w:proofErr w:type="spellEnd"/>
            <w:r w:rsidRPr="005422A5">
              <w:rPr>
                <w:sz w:val="12"/>
                <w:szCs w:val="12"/>
              </w:rPr>
              <w:t xml:space="preserve"> (г.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Степанаван</w:t>
            </w:r>
            <w:proofErr w:type="spellEnd"/>
            <w:r w:rsidRPr="005422A5">
              <w:rPr>
                <w:sz w:val="12"/>
                <w:szCs w:val="12"/>
              </w:rPr>
              <w:t xml:space="preserve">,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С.Саргсяна</w:t>
            </w:r>
            <w:proofErr w:type="spellEnd"/>
            <w:r w:rsidRPr="005422A5">
              <w:rPr>
                <w:sz w:val="12"/>
                <w:szCs w:val="12"/>
                <w:lang w:val="en-US"/>
              </w:rPr>
              <w:t xml:space="preserve"> 70</w:t>
            </w:r>
            <w:r w:rsidRPr="005422A5">
              <w:rPr>
                <w:sz w:val="12"/>
                <w:szCs w:val="12"/>
              </w:rPr>
              <w:t>)</w:t>
            </w:r>
          </w:p>
          <w:p w14:paraId="69CC564F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Ташир (г.Ташир, ул.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Джаукян</w:t>
            </w:r>
            <w:proofErr w:type="spellEnd"/>
            <w:r w:rsidRPr="005422A5">
              <w:rPr>
                <w:sz w:val="12"/>
                <w:szCs w:val="12"/>
              </w:rPr>
              <w:t xml:space="preserve"> 98)</w:t>
            </w:r>
          </w:p>
          <w:p w14:paraId="5F17FD3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Туманян</w:t>
            </w:r>
            <w:proofErr w:type="spellEnd"/>
            <w:r w:rsidRPr="005422A5">
              <w:rPr>
                <w:sz w:val="12"/>
                <w:szCs w:val="12"/>
              </w:rPr>
              <w:t xml:space="preserve"> (г.Алаверди, Туманян 1a)</w:t>
            </w:r>
          </w:p>
          <w:p w14:paraId="365A5C75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Котайк, г.Егвард (Ереванская10а)</w:t>
            </w:r>
          </w:p>
          <w:p w14:paraId="4399CBCC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Абовян (г.Абовян, Ха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гагутян</w:t>
            </w:r>
            <w:proofErr w:type="spellEnd"/>
            <w:r w:rsidRPr="005422A5">
              <w:rPr>
                <w:sz w:val="12"/>
                <w:szCs w:val="12"/>
              </w:rPr>
              <w:t xml:space="preserve"> 1)</w:t>
            </w:r>
          </w:p>
          <w:p w14:paraId="7E2C1C0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Раздан (г.Раздан, Камо 3)</w:t>
            </w:r>
          </w:p>
          <w:p w14:paraId="7D3C77AE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Ширак, г.Гюмри (Бульварная 5) </w:t>
            </w:r>
          </w:p>
          <w:p w14:paraId="13C85C8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Артик (г.Артик, улица Баграмяна 4)</w:t>
            </w:r>
          </w:p>
          <w:p w14:paraId="089171F2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Ашоцк</w:t>
            </w:r>
            <w:proofErr w:type="spellEnd"/>
            <w:r w:rsidRPr="005422A5">
              <w:rPr>
                <w:sz w:val="12"/>
                <w:szCs w:val="12"/>
              </w:rPr>
              <w:t xml:space="preserve"> (</w:t>
            </w:r>
            <w:r w:rsidRPr="005422A5">
              <w:rPr>
                <w:sz w:val="12"/>
                <w:szCs w:val="12"/>
                <w:lang w:val="en-US"/>
              </w:rPr>
              <w:t xml:space="preserve">с. </w:t>
            </w:r>
            <w:proofErr w:type="spellStart"/>
            <w:r w:rsidRPr="005422A5">
              <w:rPr>
                <w:sz w:val="12"/>
                <w:szCs w:val="12"/>
                <w:lang w:val="en-US"/>
              </w:rPr>
              <w:t>Ашоцк</w:t>
            </w:r>
            <w:proofErr w:type="spellEnd"/>
            <w:r w:rsidRPr="005422A5">
              <w:rPr>
                <w:sz w:val="12"/>
                <w:szCs w:val="12"/>
              </w:rPr>
              <w:t>, здание сельской администрации)</w:t>
            </w:r>
          </w:p>
          <w:p w14:paraId="4ECD036A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Марзовое управление Сюника, г.Капан (Мелик-Степанян 3/1)</w:t>
            </w:r>
          </w:p>
          <w:p w14:paraId="2A08E3AF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Сисиан (г.Сисиан, Сисакан 23а)</w:t>
            </w:r>
          </w:p>
          <w:p w14:paraId="321372D0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Горис (г.Горис, Маштоца 3)</w:t>
            </w:r>
          </w:p>
          <w:p w14:paraId="2F285EEB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Мегри (г.Мегри, З.Андраник2)</w:t>
            </w:r>
          </w:p>
          <w:p w14:paraId="3ACE308B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Вайоц Дзора, г.Ехегнадзор (ул. Шаумян 24) </w:t>
            </w:r>
          </w:p>
          <w:p w14:paraId="13290FCD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Вайк (г.Вайк, Шаумян 1</w:t>
            </w:r>
            <w:r w:rsidRPr="005422A5">
              <w:rPr>
                <w:sz w:val="12"/>
                <w:szCs w:val="12"/>
                <w:lang w:val="en-US"/>
              </w:rPr>
              <w:t>4</w:t>
            </w:r>
            <w:r w:rsidRPr="005422A5">
              <w:rPr>
                <w:sz w:val="12"/>
                <w:szCs w:val="12"/>
              </w:rPr>
              <w:t xml:space="preserve">) </w:t>
            </w:r>
          </w:p>
          <w:p w14:paraId="294FF401" w14:textId="77777777" w:rsidR="005422A5" w:rsidRPr="005422A5" w:rsidRDefault="005422A5" w:rsidP="005422A5">
            <w:pPr>
              <w:spacing w:before="120"/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 xml:space="preserve">Марзовое управление Тавуш, г.Иджеван (Молодежная 1) </w:t>
            </w:r>
          </w:p>
          <w:p w14:paraId="7B509D9B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Дилижан (г.Дилижан, Мясникян 66) </w:t>
            </w:r>
          </w:p>
          <w:p w14:paraId="5EBB3BF1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 xml:space="preserve">район Тавуш (г.Берд, Левон-Бек 5) </w:t>
            </w:r>
          </w:p>
          <w:p w14:paraId="4FF77779" w14:textId="77777777" w:rsidR="005422A5" w:rsidRPr="005422A5" w:rsidRDefault="005422A5" w:rsidP="005422A5">
            <w:pPr>
              <w:rPr>
                <w:sz w:val="12"/>
                <w:szCs w:val="12"/>
              </w:rPr>
            </w:pPr>
            <w:r w:rsidRPr="005422A5">
              <w:rPr>
                <w:sz w:val="12"/>
                <w:szCs w:val="12"/>
              </w:rPr>
              <w:t>-</w:t>
            </w:r>
            <w:r w:rsidRPr="005422A5">
              <w:rPr>
                <w:sz w:val="12"/>
                <w:szCs w:val="12"/>
              </w:rPr>
              <w:tab/>
              <w:t>район Ноемберян (г.Ноемберян, Ереванская 4).</w:t>
            </w:r>
          </w:p>
          <w:p w14:paraId="63AF3E83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Соглашение об уровне обслуживания (SLA)</w:t>
            </w:r>
          </w:p>
          <w:p w14:paraId="54FE1476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Рабочее время * - 99,99%</w:t>
            </w:r>
          </w:p>
          <w:p w14:paraId="3263C9C9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Рабочие дни *, нерабочее время - 99,9%</w:t>
            </w:r>
          </w:p>
          <w:p w14:paraId="3940F278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Нерабочие дни – 99%</w:t>
            </w:r>
          </w:p>
          <w:p w14:paraId="0BA2C641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Другие требования</w:t>
            </w:r>
          </w:p>
          <w:p w14:paraId="7E9C6B39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 xml:space="preserve">Отдельная дата для каждого марза, включая </w:t>
            </w:r>
            <w:r w:rsidRPr="005422A5">
              <w:rPr>
                <w:sz w:val="12"/>
                <w:szCs w:val="12"/>
              </w:rPr>
              <w:t>районные отделения</w:t>
            </w:r>
          </w:p>
          <w:p w14:paraId="51CA7213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Обеспечение необходимой конфигурации для бесперебойной связи на территории АРМСТАТ-а, а также предоставление и установка необходимого оборудования</w:t>
            </w:r>
          </w:p>
          <w:p w14:paraId="5E873338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Предоставление DATA-соединения в случае смены адреса</w:t>
            </w:r>
          </w:p>
          <w:p w14:paraId="5B1ADCC2" w14:textId="03C4CFE7" w:rsidR="005422A5" w:rsidRPr="005422A5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22A5">
              <w:rPr>
                <w:sz w:val="12"/>
                <w:szCs w:val="12"/>
                <w:lang w:val="af-ZA"/>
              </w:rPr>
              <w:t>Возможность контролировать онлайн: доступность, качество и объем предоставляемых услуг</w:t>
            </w:r>
          </w:p>
        </w:tc>
      </w:tr>
      <w:tr w:rsidR="005422A5" w:rsidRPr="00395B6E" w14:paraId="6463918E" w14:textId="77777777" w:rsidTr="00157FCA">
        <w:trPr>
          <w:gridAfter w:val="1"/>
          <w:wAfter w:w="13" w:type="dxa"/>
          <w:trHeight w:val="182"/>
          <w:jc w:val="center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2D6E9" w14:textId="011A2D9F" w:rsidR="005422A5" w:rsidRPr="008B582A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424" w:type="dxa"/>
            <w:gridSpan w:val="4"/>
            <w:vAlign w:val="center"/>
          </w:tcPr>
          <w:p w14:paraId="174B81AA" w14:textId="5D0AF264" w:rsidR="005422A5" w:rsidRPr="0028410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410E">
              <w:rPr>
                <w:rFonts w:ascii="GHEA Grapalat" w:hAnsi="GHEA Grapalat" w:cs="Sylfaen"/>
                <w:b/>
                <w:sz w:val="14"/>
                <w:szCs w:val="14"/>
              </w:rPr>
              <w:t>услуги передачи данных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A0224" w14:textId="44E6C932" w:rsidR="005422A5" w:rsidRPr="0028410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410E"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0FF6F" w14:textId="77777777" w:rsidR="005422A5" w:rsidRPr="00395B6E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435CC" w14:textId="7E3F0147" w:rsidR="005422A5" w:rsidRPr="0028410E" w:rsidRDefault="005422A5" w:rsidP="005422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078DF" w14:textId="77777777" w:rsidR="005422A5" w:rsidRPr="00395B6E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8"/>
            <w:vAlign w:val="center"/>
          </w:tcPr>
          <w:p w14:paraId="71F9F1D4" w14:textId="04CCF548" w:rsidR="005422A5" w:rsidRPr="0028410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410E">
              <w:rPr>
                <w:rFonts w:ascii="GHEA Grapalat" w:hAnsi="GHEA Grapalat" w:cs="Sylfaen"/>
                <w:b/>
                <w:sz w:val="14"/>
                <w:szCs w:val="14"/>
              </w:rPr>
              <w:t>24000000</w:t>
            </w:r>
          </w:p>
        </w:tc>
        <w:tc>
          <w:tcPr>
            <w:tcW w:w="1809" w:type="dxa"/>
            <w:gridSpan w:val="6"/>
          </w:tcPr>
          <w:p w14:paraId="5BA601CA" w14:textId="77777777" w:rsidR="005422A5" w:rsidRPr="005422A5" w:rsidRDefault="005422A5" w:rsidP="005422A5">
            <w:pPr>
              <w:spacing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Тип соединения:</w:t>
            </w:r>
          </w:p>
          <w:p w14:paraId="0A9F836B" w14:textId="77777777" w:rsidR="005422A5" w:rsidRPr="005422A5" w:rsidRDefault="005422A5" w:rsidP="005422A5">
            <w:pPr>
              <w:ind w:left="72"/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Передача оцифрованных данных по отдельному оптоволоконному кабелю (</w:t>
            </w:r>
            <w:r w:rsidRPr="005422A5">
              <w:rPr>
                <w:rFonts w:ascii="GHEA Grapalat" w:hAnsi="GHEA Grapalat"/>
                <w:sz w:val="12"/>
                <w:szCs w:val="12"/>
                <w:lang w:val="af-ZA"/>
              </w:rPr>
              <w:t>dark fiber</w:t>
            </w:r>
            <w:r w:rsidRPr="005422A5">
              <w:rPr>
                <w:sz w:val="12"/>
                <w:szCs w:val="12"/>
                <w:lang w:val="af-ZA"/>
              </w:rPr>
              <w:t xml:space="preserve">) или по Уровень 2, обеспечивая передачу данных между 2 точками несколькими VLAN, туннелирование 802.1Q («Q-in-Q») </w:t>
            </w:r>
          </w:p>
          <w:p w14:paraId="24815BF7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 xml:space="preserve">Адреса и размеры </w:t>
            </w:r>
            <w:r w:rsidRPr="005422A5">
              <w:rPr>
                <w:b/>
                <w:sz w:val="12"/>
                <w:szCs w:val="12"/>
              </w:rPr>
              <w:lastRenderedPageBreak/>
              <w:t>предоставления связи</w:t>
            </w:r>
          </w:p>
          <w:p w14:paraId="11B1E022" w14:textId="77777777" w:rsidR="005422A5" w:rsidRPr="005422A5" w:rsidRDefault="005422A5" w:rsidP="005422A5">
            <w:p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Между серверными узлами АРМСТАТ-а центрального аппарата (</w:t>
            </w:r>
            <w:r w:rsidRPr="005422A5">
              <w:rPr>
                <w:sz w:val="12"/>
                <w:szCs w:val="12"/>
              </w:rPr>
              <w:t>пр. Республики, Здание Правительства 3, Ереван 0010, РА (VII этаж)</w:t>
            </w:r>
            <w:r w:rsidRPr="005422A5">
              <w:rPr>
                <w:sz w:val="12"/>
                <w:szCs w:val="12"/>
                <w:lang w:val="af-ZA"/>
              </w:rPr>
              <w:t>) и Котайкским управлением (г.Егвард, Ереванян 10а).</w:t>
            </w:r>
          </w:p>
          <w:p w14:paraId="6FF0442D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Пропускная способность обмена данными: 10 Гбит/с.</w:t>
            </w:r>
          </w:p>
          <w:p w14:paraId="6F746BA7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Наличие IP-адресов  одной подсети в обеих точках</w:t>
            </w:r>
          </w:p>
          <w:p w14:paraId="6052E8DE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Пинг между узлами Ереван-Егвард: &lt; 5 мс</w:t>
            </w:r>
          </w:p>
          <w:p w14:paraId="67BC6895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Соглашение об уровне обслуживания (SLA)</w:t>
            </w:r>
          </w:p>
          <w:p w14:paraId="42051776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Рабочее время * - 99,99%</w:t>
            </w:r>
          </w:p>
          <w:p w14:paraId="5861E2F5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Рабочие дни *, нерабочее время - 99,9%</w:t>
            </w:r>
          </w:p>
          <w:p w14:paraId="3E4CA9B8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Нерабочие дни – 99%</w:t>
            </w:r>
          </w:p>
          <w:p w14:paraId="1E17D415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Другие требования</w:t>
            </w:r>
          </w:p>
          <w:p w14:paraId="132FF41C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Обеспечение необходимой конфигурации для бесперебойной связи на территории АРМСТАТ-а, а также предоставление и установка необходимого оборудования</w:t>
            </w:r>
          </w:p>
          <w:p w14:paraId="31B49EC7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Предоставление DATA-соединения в случае смены адреса</w:t>
            </w:r>
          </w:p>
          <w:p w14:paraId="1CBF5046" w14:textId="793C1281" w:rsidR="005422A5" w:rsidRPr="005422A5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22A5">
              <w:rPr>
                <w:sz w:val="12"/>
                <w:szCs w:val="12"/>
                <w:lang w:val="af-ZA"/>
              </w:rPr>
              <w:t>Возможность контролировать онлайн: доступность, качество и объем предоставляемых услуг</w:t>
            </w:r>
          </w:p>
        </w:tc>
        <w:tc>
          <w:tcPr>
            <w:tcW w:w="1903" w:type="dxa"/>
          </w:tcPr>
          <w:p w14:paraId="030B2FDC" w14:textId="77777777" w:rsidR="005422A5" w:rsidRPr="005422A5" w:rsidRDefault="005422A5" w:rsidP="005422A5">
            <w:pPr>
              <w:spacing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lastRenderedPageBreak/>
              <w:t>Тип соединения:</w:t>
            </w:r>
          </w:p>
          <w:p w14:paraId="5F37C763" w14:textId="77777777" w:rsidR="005422A5" w:rsidRPr="005422A5" w:rsidRDefault="005422A5" w:rsidP="005422A5">
            <w:pPr>
              <w:ind w:left="72"/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Передача оцифрованных данных по отдельному оптоволоконному кабелю (</w:t>
            </w:r>
            <w:r w:rsidRPr="005422A5">
              <w:rPr>
                <w:rFonts w:ascii="GHEA Grapalat" w:hAnsi="GHEA Grapalat"/>
                <w:sz w:val="12"/>
                <w:szCs w:val="12"/>
                <w:lang w:val="af-ZA"/>
              </w:rPr>
              <w:t>dark fiber</w:t>
            </w:r>
            <w:r w:rsidRPr="005422A5">
              <w:rPr>
                <w:sz w:val="12"/>
                <w:szCs w:val="12"/>
                <w:lang w:val="af-ZA"/>
              </w:rPr>
              <w:t xml:space="preserve">) или по Уровень 2, обеспечивая передачу данных между 2 точками несколькими VLAN, туннелирование 802.1Q («Q-in-Q») </w:t>
            </w:r>
          </w:p>
          <w:p w14:paraId="79E91135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 xml:space="preserve">Адреса и размеры </w:t>
            </w:r>
            <w:r w:rsidRPr="005422A5">
              <w:rPr>
                <w:b/>
                <w:sz w:val="12"/>
                <w:szCs w:val="12"/>
              </w:rPr>
              <w:lastRenderedPageBreak/>
              <w:t>предоставления связи</w:t>
            </w:r>
          </w:p>
          <w:p w14:paraId="7D4612D7" w14:textId="77777777" w:rsidR="005422A5" w:rsidRPr="005422A5" w:rsidRDefault="005422A5" w:rsidP="005422A5">
            <w:p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Между серверными узлами АРМСТАТ-а центрального аппарата (</w:t>
            </w:r>
            <w:r w:rsidRPr="005422A5">
              <w:rPr>
                <w:sz w:val="12"/>
                <w:szCs w:val="12"/>
              </w:rPr>
              <w:t>пр. Республики, Здание Правительства 3, Ереван 0010, РА (VII этаж)</w:t>
            </w:r>
            <w:r w:rsidRPr="005422A5">
              <w:rPr>
                <w:sz w:val="12"/>
                <w:szCs w:val="12"/>
                <w:lang w:val="af-ZA"/>
              </w:rPr>
              <w:t>) и Котайкским управлением (г.Егвард, Ереванян 10а).</w:t>
            </w:r>
          </w:p>
          <w:p w14:paraId="044DB43A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Пропускная способность обмена данными: 10 Гбит/с.</w:t>
            </w:r>
          </w:p>
          <w:p w14:paraId="3407BAC3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Наличие IP-адресов  одной подсети в обеих точках</w:t>
            </w:r>
          </w:p>
          <w:p w14:paraId="27948C54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Пинг между узлами Ереван-Егвард: &lt; 5 мс</w:t>
            </w:r>
          </w:p>
          <w:p w14:paraId="08D842EB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Соглашение об уровне обслуживания (SLA)</w:t>
            </w:r>
          </w:p>
          <w:p w14:paraId="6B8BE106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Рабочее время * - 99,99%</w:t>
            </w:r>
          </w:p>
          <w:p w14:paraId="70449119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Рабочие дни *, нерабочее время - 99,9%</w:t>
            </w:r>
          </w:p>
          <w:p w14:paraId="117F57E8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Нерабочие дни – 99%</w:t>
            </w:r>
          </w:p>
          <w:p w14:paraId="5D5C2171" w14:textId="77777777" w:rsidR="005422A5" w:rsidRPr="005422A5" w:rsidRDefault="005422A5" w:rsidP="005422A5">
            <w:pPr>
              <w:spacing w:before="120" w:after="120"/>
              <w:rPr>
                <w:b/>
                <w:sz w:val="12"/>
                <w:szCs w:val="12"/>
              </w:rPr>
            </w:pPr>
            <w:r w:rsidRPr="005422A5">
              <w:rPr>
                <w:b/>
                <w:sz w:val="12"/>
                <w:szCs w:val="12"/>
              </w:rPr>
              <w:t>Другие требования</w:t>
            </w:r>
          </w:p>
          <w:p w14:paraId="327BD4CD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Обеспечение необходимой конфигурации для бесперебойной связи на территории АРМСТАТ-а, а также предоставление и установка необходимого оборудования</w:t>
            </w:r>
          </w:p>
          <w:p w14:paraId="539F93C3" w14:textId="77777777" w:rsidR="005422A5" w:rsidRPr="005422A5" w:rsidRDefault="005422A5" w:rsidP="005422A5">
            <w:pPr>
              <w:numPr>
                <w:ilvl w:val="0"/>
                <w:numId w:val="40"/>
              </w:numPr>
              <w:rPr>
                <w:sz w:val="12"/>
                <w:szCs w:val="12"/>
                <w:lang w:val="af-ZA"/>
              </w:rPr>
            </w:pPr>
            <w:r w:rsidRPr="005422A5">
              <w:rPr>
                <w:sz w:val="12"/>
                <w:szCs w:val="12"/>
                <w:lang w:val="af-ZA"/>
              </w:rPr>
              <w:t>Предоставление DATA-соединения в случае смены адреса</w:t>
            </w:r>
          </w:p>
          <w:p w14:paraId="72774373" w14:textId="2BF49122" w:rsidR="005422A5" w:rsidRPr="005422A5" w:rsidRDefault="005422A5" w:rsidP="005422A5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5422A5">
              <w:rPr>
                <w:sz w:val="12"/>
                <w:szCs w:val="12"/>
                <w:lang w:val="af-ZA"/>
              </w:rPr>
              <w:t>Возможность контролировать онлайн: доступность, качество и объем предоставляемых услуг</w:t>
            </w:r>
          </w:p>
        </w:tc>
      </w:tr>
      <w:tr w:rsidR="005422A5" w:rsidRPr="00395B6E" w14:paraId="0C916707" w14:textId="77777777" w:rsidTr="00157FCA">
        <w:trPr>
          <w:gridAfter w:val="1"/>
          <w:wAfter w:w="13" w:type="dxa"/>
          <w:trHeight w:val="169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5AD3DB50" w14:textId="77777777" w:rsidR="005422A5" w:rsidRPr="00395B6E" w:rsidRDefault="005422A5" w:rsidP="005422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697" w:rsidRPr="00395B6E" w14:paraId="2F7E6428" w14:textId="77777777" w:rsidTr="00157FCA">
        <w:trPr>
          <w:gridAfter w:val="1"/>
          <w:wAfter w:w="13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A3EA6" w14:textId="77777777" w:rsidR="00263697" w:rsidRPr="00395B6E" w:rsidRDefault="00263697" w:rsidP="00263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1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24E9C" w14:textId="412A351F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пункт 1, часть, 3 Статья 18 Закона «О закупках» РА и, подпункта 2 пункта 23 порядка утвержденного решением 526-Н Правительство Республики Армения</w:t>
            </w:r>
          </w:p>
        </w:tc>
      </w:tr>
      <w:tr w:rsidR="00263697" w:rsidRPr="00395B6E" w14:paraId="6ECCDB74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96"/>
          <w:jc w:val="center"/>
        </w:trPr>
        <w:tc>
          <w:tcPr>
            <w:tcW w:w="1115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D50FD3" w14:textId="77777777" w:rsidR="00263697" w:rsidRPr="00395B6E" w:rsidRDefault="00263697" w:rsidP="00263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3697" w:rsidRPr="00395B6E" w14:paraId="573739AB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  <w:jc w:val="center"/>
        </w:trPr>
        <w:tc>
          <w:tcPr>
            <w:tcW w:w="66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BEE1F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0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8BAF434" w14:textId="58AC9892" w:rsidR="00263697" w:rsidRPr="00263697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29.11.2023г.</w:t>
            </w:r>
          </w:p>
        </w:tc>
      </w:tr>
      <w:tr w:rsidR="00263697" w:rsidRPr="00395B6E" w14:paraId="5B50D345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64"/>
          <w:jc w:val="center"/>
        </w:trPr>
        <w:tc>
          <w:tcPr>
            <w:tcW w:w="59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C3999" w14:textId="77777777" w:rsidR="00263697" w:rsidRPr="00395B6E" w:rsidRDefault="00263697" w:rsidP="002636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A92AC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9C67F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3697" w:rsidRPr="00395B6E" w14:paraId="40E0B409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92"/>
          <w:jc w:val="center"/>
        </w:trPr>
        <w:tc>
          <w:tcPr>
            <w:tcW w:w="59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5F5CD" w14:textId="77777777" w:rsidR="00263697" w:rsidRPr="00395B6E" w:rsidRDefault="00263697" w:rsidP="00263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39D5A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86467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3697" w:rsidRPr="00395B6E" w14:paraId="05B64E09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  <w:jc w:val="center"/>
        </w:trPr>
        <w:tc>
          <w:tcPr>
            <w:tcW w:w="59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79769" w14:textId="77777777" w:rsidR="00263697" w:rsidRPr="00395B6E" w:rsidRDefault="00263697" w:rsidP="00263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85E54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7856C" w14:textId="77777777" w:rsidR="00263697" w:rsidRPr="00395B6E" w:rsidRDefault="00263697" w:rsidP="00263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64FF5" w14:textId="77777777" w:rsidR="00263697" w:rsidRPr="00395B6E" w:rsidRDefault="00263697" w:rsidP="002636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63697" w:rsidRPr="00395B6E" w14:paraId="6C0EEF3F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  <w:jc w:val="center"/>
        </w:trPr>
        <w:tc>
          <w:tcPr>
            <w:tcW w:w="59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C758D" w14:textId="77777777" w:rsidR="00263697" w:rsidRPr="00395B6E" w:rsidRDefault="00263697" w:rsidP="0026369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68A99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FEA66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0439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3697" w:rsidRPr="00395B6E" w14:paraId="3D9EBF8B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  <w:jc w:val="center"/>
        </w:trPr>
        <w:tc>
          <w:tcPr>
            <w:tcW w:w="59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D3D59" w14:textId="77777777" w:rsidR="00263697" w:rsidRPr="00395B6E" w:rsidRDefault="00263697" w:rsidP="00263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43BD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EA3A4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8BFB2" w14:textId="77777777" w:rsidR="00263697" w:rsidRPr="00395B6E" w:rsidRDefault="00263697" w:rsidP="002636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63697" w:rsidRPr="00395B6E" w14:paraId="0C357D64" w14:textId="77777777" w:rsidTr="00157FCA">
        <w:trPr>
          <w:gridAfter w:val="1"/>
          <w:wAfter w:w="13" w:type="dxa"/>
          <w:trHeight w:val="54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0E2713F6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3697" w:rsidRPr="00395B6E" w14:paraId="2CB42F38" w14:textId="77777777" w:rsidTr="00157FCA">
        <w:trPr>
          <w:gridAfter w:val="1"/>
          <w:wAfter w:w="13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14:paraId="7B182191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67CCB960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56" w:type="dxa"/>
            <w:gridSpan w:val="24"/>
            <w:shd w:val="clear" w:color="auto" w:fill="auto"/>
            <w:vAlign w:val="center"/>
          </w:tcPr>
          <w:p w14:paraId="33F081E6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263697" w:rsidRPr="00395B6E" w14:paraId="4F7AE1CF" w14:textId="77777777" w:rsidTr="00157FCA">
        <w:trPr>
          <w:gridAfter w:val="1"/>
          <w:wAfter w:w="13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14:paraId="178448F2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48EF17F9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1"/>
            <w:shd w:val="clear" w:color="auto" w:fill="auto"/>
            <w:vAlign w:val="center"/>
          </w:tcPr>
          <w:p w14:paraId="17777DCE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43" w:type="dxa"/>
            <w:gridSpan w:val="9"/>
            <w:shd w:val="clear" w:color="auto" w:fill="auto"/>
            <w:vAlign w:val="center"/>
          </w:tcPr>
          <w:p w14:paraId="5E221336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5C47F47A" w14:textId="77777777" w:rsidR="00263697" w:rsidRPr="00395B6E" w:rsidRDefault="00263697" w:rsidP="002636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63697" w:rsidRPr="00395B6E" w14:paraId="4F2DBD39" w14:textId="77777777" w:rsidTr="00157FCA">
        <w:trPr>
          <w:gridAfter w:val="1"/>
          <w:wAfter w:w="13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383594D9" w14:textId="77777777" w:rsidR="00263697" w:rsidRPr="00395B6E" w:rsidRDefault="00263697" w:rsidP="0026369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764" w:type="dxa"/>
            <w:gridSpan w:val="30"/>
            <w:shd w:val="clear" w:color="auto" w:fill="auto"/>
            <w:vAlign w:val="center"/>
          </w:tcPr>
          <w:p w14:paraId="7A9C09B7" w14:textId="77777777" w:rsidR="00263697" w:rsidRPr="00395B6E" w:rsidRDefault="00263697" w:rsidP="0026369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22E28" w:rsidRPr="00395B6E" w14:paraId="1E746D08" w14:textId="77777777" w:rsidTr="00157FCA">
        <w:trPr>
          <w:gridAfter w:val="1"/>
          <w:wAfter w:w="13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28C10468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D2D550" w14:textId="00EDAB51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6500">
              <w:rPr>
                <w:rFonts w:ascii="GHEA Grapalat" w:hAnsi="GHEA Grapalat"/>
                <w:b/>
                <w:sz w:val="14"/>
                <w:szCs w:val="14"/>
              </w:rPr>
              <w:t>&lt;&lt; ЮКОМ&gt;&gt;  ЗАО</w:t>
            </w:r>
          </w:p>
        </w:tc>
        <w:tc>
          <w:tcPr>
            <w:tcW w:w="3148" w:type="dxa"/>
            <w:gridSpan w:val="11"/>
            <w:shd w:val="clear" w:color="auto" w:fill="auto"/>
            <w:vAlign w:val="center"/>
          </w:tcPr>
          <w:p w14:paraId="264E1523" w14:textId="6255BE15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3082500</w:t>
            </w:r>
          </w:p>
        </w:tc>
        <w:tc>
          <w:tcPr>
            <w:tcW w:w="2343" w:type="dxa"/>
            <w:gridSpan w:val="9"/>
            <w:shd w:val="clear" w:color="auto" w:fill="auto"/>
            <w:vAlign w:val="center"/>
          </w:tcPr>
          <w:p w14:paraId="1C8DA699" w14:textId="0E6A1E7F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616500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013D0EFB" w14:textId="1820B313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3699000</w:t>
            </w:r>
          </w:p>
        </w:tc>
      </w:tr>
      <w:tr w:rsidR="00D22E28" w:rsidRPr="00395B6E" w14:paraId="1BB175E6" w14:textId="77777777" w:rsidTr="00157FCA">
        <w:trPr>
          <w:gridAfter w:val="1"/>
          <w:wAfter w:w="13" w:type="dxa"/>
          <w:jc w:val="center"/>
        </w:trPr>
        <w:tc>
          <w:tcPr>
            <w:tcW w:w="11156" w:type="dxa"/>
            <w:gridSpan w:val="33"/>
            <w:shd w:val="clear" w:color="auto" w:fill="auto"/>
            <w:vAlign w:val="center"/>
          </w:tcPr>
          <w:p w14:paraId="38D698D2" w14:textId="77777777" w:rsidR="00D22E28" w:rsidRPr="00726500" w:rsidRDefault="00D22E28" w:rsidP="00D22E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D22E28" w:rsidRPr="00395B6E" w14:paraId="105386C1" w14:textId="77777777" w:rsidTr="00157FCA">
        <w:trPr>
          <w:gridAfter w:val="1"/>
          <w:wAfter w:w="13" w:type="dxa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14:paraId="0204C895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8FAF4F" w14:textId="63F2F59B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6500">
              <w:rPr>
                <w:rFonts w:ascii="GHEA Grapalat" w:hAnsi="GHEA Grapalat"/>
                <w:b/>
                <w:sz w:val="14"/>
                <w:szCs w:val="14"/>
              </w:rPr>
              <w:t>ТЕЛЕКОМ АРМЕНИЯ ՕАО</w:t>
            </w:r>
          </w:p>
        </w:tc>
        <w:tc>
          <w:tcPr>
            <w:tcW w:w="3179" w:type="dxa"/>
            <w:gridSpan w:val="12"/>
            <w:shd w:val="clear" w:color="auto" w:fill="auto"/>
            <w:vAlign w:val="center"/>
          </w:tcPr>
          <w:p w14:paraId="7F451F7F" w14:textId="44E1AEBC" w:rsidR="00D22E28" w:rsidRPr="0026018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  <w:r w:rsidR="002601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14:paraId="19D64C02" w14:textId="5CE876FF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4000000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14:paraId="4D2E9D40" w14:textId="5D29FB10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24000000</w:t>
            </w:r>
          </w:p>
        </w:tc>
      </w:tr>
      <w:tr w:rsidR="00D22E28" w:rsidRPr="00395B6E" w14:paraId="15988871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19881BA0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E28" w:rsidRPr="00395B6E" w14:paraId="66E76E83" w14:textId="77777777" w:rsidTr="00157FCA">
        <w:trPr>
          <w:gridAfter w:val="1"/>
          <w:wAfter w:w="13" w:type="dxa"/>
          <w:jc w:val="center"/>
        </w:trPr>
        <w:tc>
          <w:tcPr>
            <w:tcW w:w="1115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1D30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22E28" w:rsidRPr="00395B6E" w14:paraId="17C4EBB1" w14:textId="77777777" w:rsidTr="00157FCA">
        <w:trPr>
          <w:gridAfter w:val="1"/>
          <w:wAfter w:w="13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57877AA5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0" w:type="dxa"/>
            <w:gridSpan w:val="3"/>
            <w:vMerge w:val="restart"/>
            <w:shd w:val="clear" w:color="auto" w:fill="auto"/>
            <w:vAlign w:val="center"/>
          </w:tcPr>
          <w:p w14:paraId="0378EABB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1B2CB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22E28" w:rsidRPr="00395B6E" w14:paraId="4BE9985A" w14:textId="77777777" w:rsidTr="00157FCA">
        <w:trPr>
          <w:gridAfter w:val="1"/>
          <w:wAfter w:w="13" w:type="dxa"/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2A5E3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E556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4CF0F" w14:textId="77777777" w:rsidR="00D22E28" w:rsidRPr="00395B6E" w:rsidRDefault="00D22E28" w:rsidP="00D22E2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862D8" w14:textId="77777777" w:rsidR="00D22E28" w:rsidRPr="00AC1E22" w:rsidRDefault="00D22E28" w:rsidP="00D22E2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614BDA1" w14:textId="77777777" w:rsidR="00D22E28" w:rsidRPr="00371D38" w:rsidRDefault="00D22E28" w:rsidP="00D22E2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4BB9612" w14:textId="77777777" w:rsidR="00D22E28" w:rsidRPr="00395B6E" w:rsidRDefault="00D22E28" w:rsidP="00D22E2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8D614" w14:textId="77777777" w:rsidR="00D22E28" w:rsidRPr="00395B6E" w:rsidRDefault="00D22E28" w:rsidP="00D22E2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9972E" w14:textId="77777777" w:rsidR="00D22E28" w:rsidRPr="00395B6E" w:rsidRDefault="00D22E28" w:rsidP="00D22E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22E28" w:rsidRPr="00395B6E" w14:paraId="55017A34" w14:textId="77777777" w:rsidTr="00157FCA">
        <w:trPr>
          <w:gridAfter w:val="1"/>
          <w:wAfter w:w="13" w:type="dxa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5B8689F6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679754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25601C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CE4EFE8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5D47A09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A948B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E28" w:rsidRPr="00395B6E" w14:paraId="7FC50562" w14:textId="77777777" w:rsidTr="00157FCA">
        <w:trPr>
          <w:gridAfter w:val="1"/>
          <w:wAfter w:w="13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14:paraId="34B9F156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6C3EEA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B68C92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3B96A7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E0F67CC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0DE2DE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E28" w:rsidRPr="00395B6E" w14:paraId="0AE253C2" w14:textId="77777777" w:rsidTr="00157FCA">
        <w:trPr>
          <w:gridAfter w:val="1"/>
          <w:wAfter w:w="13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446C7D48" w14:textId="77777777" w:rsidR="00D22E28" w:rsidRPr="00395B6E" w:rsidRDefault="00D22E28" w:rsidP="00D22E2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F1697" w14:textId="77777777" w:rsidR="00D22E28" w:rsidRPr="00395B6E" w:rsidRDefault="00D22E28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22E28" w:rsidRPr="00395B6E" w14:paraId="73A4331C" w14:textId="77777777" w:rsidTr="00157FCA">
        <w:trPr>
          <w:gridAfter w:val="1"/>
          <w:wAfter w:w="13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3F618" w14:textId="77777777" w:rsidR="00D22E28" w:rsidRPr="00395B6E" w:rsidRDefault="00D22E28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4CE89" w14:textId="77777777" w:rsidR="00D22E28" w:rsidRPr="00395B6E" w:rsidRDefault="00D22E28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E28" w:rsidRPr="00395B6E" w14:paraId="0FB59112" w14:textId="77777777" w:rsidTr="00157FCA">
        <w:trPr>
          <w:gridAfter w:val="1"/>
          <w:wAfter w:w="13" w:type="dxa"/>
          <w:trHeight w:val="129"/>
          <w:jc w:val="center"/>
        </w:trPr>
        <w:tc>
          <w:tcPr>
            <w:tcW w:w="1115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49B51A" w14:textId="77777777" w:rsidR="00D22E28" w:rsidRPr="00395B6E" w:rsidRDefault="00D22E28" w:rsidP="00D22E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2E28" w:rsidRPr="00395B6E" w14:paraId="6A295C56" w14:textId="77777777" w:rsidTr="00157FCA">
        <w:trPr>
          <w:gridAfter w:val="1"/>
          <w:wAfter w:w="13" w:type="dxa"/>
          <w:trHeight w:val="346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254C" w14:textId="77777777" w:rsidR="00D22E28" w:rsidRPr="00395B6E" w:rsidRDefault="00D22E28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2B292" w14:textId="002220C1" w:rsidR="00D22E28" w:rsidRPr="00395B6E" w:rsidRDefault="00EB07CE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08.12.2023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D22E28" w:rsidRPr="00395B6E" w14:paraId="24B64953" w14:textId="77777777" w:rsidTr="00157FCA">
        <w:trPr>
          <w:gridAfter w:val="1"/>
          <w:wAfter w:w="13" w:type="dxa"/>
          <w:trHeight w:val="92"/>
          <w:jc w:val="center"/>
        </w:trPr>
        <w:tc>
          <w:tcPr>
            <w:tcW w:w="4755" w:type="dxa"/>
            <w:gridSpan w:val="15"/>
            <w:vMerge w:val="restart"/>
            <w:shd w:val="clear" w:color="auto" w:fill="auto"/>
            <w:vAlign w:val="center"/>
          </w:tcPr>
          <w:p w14:paraId="4FC82C27" w14:textId="77777777" w:rsidR="00D22E28" w:rsidRPr="00395B6E" w:rsidRDefault="00D22E28" w:rsidP="00D22E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B6FF" w14:textId="77777777" w:rsidR="00D22E28" w:rsidRPr="00395B6E" w:rsidRDefault="00D22E28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344E0" w14:textId="77777777" w:rsidR="00D22E28" w:rsidRPr="00395B6E" w:rsidRDefault="00D22E28" w:rsidP="00D22E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B07CE" w:rsidRPr="00395B6E" w14:paraId="1A58178C" w14:textId="77777777" w:rsidTr="00157FCA">
        <w:trPr>
          <w:gridAfter w:val="1"/>
          <w:wAfter w:w="13" w:type="dxa"/>
          <w:trHeight w:val="92"/>
          <w:jc w:val="center"/>
        </w:trPr>
        <w:tc>
          <w:tcPr>
            <w:tcW w:w="475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7CA0D" w14:textId="77777777" w:rsidR="00EB07CE" w:rsidRPr="00395B6E" w:rsidRDefault="00EB07CE" w:rsidP="00EB07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F007C" w14:textId="229CEF24" w:rsidR="00EB07CE" w:rsidRPr="00395B6E" w:rsidRDefault="00EB07CE" w:rsidP="00EB07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12.12.2023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24B85" w14:textId="7E567112" w:rsidR="00EB07CE" w:rsidRPr="00395B6E" w:rsidRDefault="00EB07CE" w:rsidP="00EB07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21.12.2023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B07CE" w:rsidRPr="00395B6E" w14:paraId="5BBE66D4" w14:textId="77777777" w:rsidTr="00157FCA">
        <w:trPr>
          <w:gridAfter w:val="1"/>
          <w:wAfter w:w="13" w:type="dxa"/>
          <w:trHeight w:val="344"/>
          <w:jc w:val="center"/>
        </w:trPr>
        <w:tc>
          <w:tcPr>
            <w:tcW w:w="1115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8C26EF" w14:textId="778FADDD" w:rsidR="00EB07CE" w:rsidRPr="00EB07CE" w:rsidRDefault="00EB07CE" w:rsidP="00EB07CE"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                  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27.12.2023թ.</w:t>
            </w:r>
          </w:p>
        </w:tc>
      </w:tr>
      <w:tr w:rsidR="00117326" w:rsidRPr="00395B6E" w14:paraId="4A55D6A9" w14:textId="77777777" w:rsidTr="00157FCA">
        <w:trPr>
          <w:gridAfter w:val="1"/>
          <w:wAfter w:w="13" w:type="dxa"/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BC236" w14:textId="77777777" w:rsidR="00117326" w:rsidRPr="00395B6E" w:rsidRDefault="00117326" w:rsidP="001173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65A5F" w14:textId="20BD168C" w:rsidR="00117326" w:rsidRPr="00395B6E" w:rsidRDefault="00117326" w:rsidP="001173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04.01.2024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17326" w:rsidRPr="00395B6E" w14:paraId="1E7E4C17" w14:textId="77777777" w:rsidTr="00157FCA">
        <w:trPr>
          <w:gridAfter w:val="1"/>
          <w:wAfter w:w="13" w:type="dxa"/>
          <w:trHeight w:val="344"/>
          <w:jc w:val="center"/>
        </w:trPr>
        <w:tc>
          <w:tcPr>
            <w:tcW w:w="47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8FDAA" w14:textId="77777777" w:rsidR="00117326" w:rsidRPr="00395B6E" w:rsidRDefault="00117326" w:rsidP="001173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84EA8" w14:textId="306D936E" w:rsidR="00117326" w:rsidRPr="00395B6E" w:rsidRDefault="00117326" w:rsidP="001173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05.01.2024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B07CE" w:rsidRPr="00395B6E" w14:paraId="39607375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6E39C5A6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7CE" w:rsidRPr="00395B6E" w14:paraId="169E77A1" w14:textId="77777777" w:rsidTr="00157FCA">
        <w:trPr>
          <w:gridAfter w:val="1"/>
          <w:wAfter w:w="13" w:type="dxa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14:paraId="443A169C" w14:textId="77777777" w:rsidR="00EB07CE" w:rsidRPr="00395B6E" w:rsidRDefault="00EB07CE" w:rsidP="00EB0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038246FA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920" w:type="dxa"/>
            <w:gridSpan w:val="28"/>
            <w:shd w:val="clear" w:color="auto" w:fill="auto"/>
            <w:vAlign w:val="center"/>
          </w:tcPr>
          <w:p w14:paraId="37E9924D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07CE" w:rsidRPr="00395B6E" w14:paraId="331C1353" w14:textId="77777777" w:rsidTr="00157FCA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860254B" w14:textId="77777777" w:rsidR="00EB07CE" w:rsidRPr="00395B6E" w:rsidRDefault="00EB07CE" w:rsidP="00EB0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B8384DC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7F8CEB39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14:paraId="5C28DAEC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79" w:type="dxa"/>
            <w:gridSpan w:val="6"/>
            <w:vMerge w:val="restart"/>
            <w:shd w:val="clear" w:color="auto" w:fill="auto"/>
            <w:vAlign w:val="center"/>
          </w:tcPr>
          <w:p w14:paraId="26637B42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17C5F8D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14:paraId="2B6A967D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07CE" w:rsidRPr="00395B6E" w14:paraId="4C8DC58C" w14:textId="77777777" w:rsidTr="00157FCA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14:paraId="571E2FCB" w14:textId="77777777" w:rsidR="00EB07CE" w:rsidRPr="00395B6E" w:rsidRDefault="00EB07CE" w:rsidP="00EB0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3C1C5404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5CFEC0E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shd w:val="clear" w:color="auto" w:fill="auto"/>
            <w:vAlign w:val="center"/>
          </w:tcPr>
          <w:p w14:paraId="349F9D51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vMerge/>
            <w:shd w:val="clear" w:color="auto" w:fill="auto"/>
            <w:vAlign w:val="center"/>
          </w:tcPr>
          <w:p w14:paraId="6A630A29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7489A9A6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14:paraId="603E2E94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B07CE" w:rsidRPr="00395B6E" w14:paraId="67BCC4E3" w14:textId="77777777" w:rsidTr="00157FCA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06745" w14:textId="77777777" w:rsidR="00EB07CE" w:rsidRPr="00395B6E" w:rsidRDefault="00EB07CE" w:rsidP="00EB07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6B2FC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D3D31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18439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A6F9F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1CC6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1B510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C1E8D" w14:textId="77777777" w:rsidR="00EB07CE" w:rsidRPr="00395B6E" w:rsidRDefault="00EB07CE" w:rsidP="00EB07C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05D03" w:rsidRPr="00395B6E" w14:paraId="57D566CF" w14:textId="77777777" w:rsidTr="00157FCA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FDA251C" w14:textId="77777777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</w:tcPr>
          <w:p w14:paraId="7ECE8B8B" w14:textId="78CCA58A" w:rsidR="00405D03" w:rsidRPr="00405D03" w:rsidRDefault="00405D03" w:rsidP="00405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5D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 ЮКОМ&gt;&gt;  ЗАО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4CC54AC" w14:textId="6AFC54C6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C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 ՎԿ-ԳՀԾՁԲ-2024/1</w:t>
            </w:r>
            <w:r w:rsidRPr="00B65C3F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3DD92A05" w14:textId="661BD7C2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05.01.2024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4F2DCBFF" w14:textId="58DF57BC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AF7C8BC" w14:textId="37D5C5F1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7EDC98A1" w14:textId="77777777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14:paraId="6FD84B80" w14:textId="1F17914F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16EA">
              <w:rPr>
                <w:rFonts w:ascii="GHEA Grapalat" w:hAnsi="GHEA Grapalat" w:cs="Sylfaen"/>
                <w:b/>
                <w:sz w:val="14"/>
                <w:szCs w:val="14"/>
              </w:rPr>
              <w:t>3699000</w:t>
            </w:r>
          </w:p>
        </w:tc>
      </w:tr>
      <w:tr w:rsidR="00405D03" w:rsidRPr="00395B6E" w14:paraId="11932FA1" w14:textId="77777777" w:rsidTr="00157FCA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0D5F009" w14:textId="203BFCA5" w:rsidR="00405D03" w:rsidRPr="00405D03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0" w:type="dxa"/>
            <w:gridSpan w:val="4"/>
          </w:tcPr>
          <w:p w14:paraId="1A666522" w14:textId="5DF799F0" w:rsidR="00405D03" w:rsidRPr="00405D03" w:rsidRDefault="00405D03" w:rsidP="00405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5D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ТЕЛЕКОМ АРМЕНИЯ ՕАО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542975A" w14:textId="662E469C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C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 ՎԿ-ԳՀԾՁԲ-2024/1</w:t>
            </w:r>
            <w:r w:rsidRPr="00B65C3F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46B534E8" w14:textId="59F77D4A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149F">
              <w:rPr>
                <w:rFonts w:ascii="GHEA Grapalat" w:hAnsi="GHEA Grapalat" w:cs="Sylfaen"/>
                <w:b/>
                <w:sz w:val="14"/>
                <w:szCs w:val="14"/>
              </w:rPr>
              <w:t>05.01.2024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8814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30BB809F" w14:textId="41C69E7F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423386" w14:textId="2DAF0140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72" w:type="dxa"/>
            <w:gridSpan w:val="2"/>
            <w:shd w:val="clear" w:color="auto" w:fill="auto"/>
            <w:vAlign w:val="center"/>
          </w:tcPr>
          <w:p w14:paraId="1ABF5467" w14:textId="77777777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4"/>
            <w:shd w:val="clear" w:color="auto" w:fill="auto"/>
            <w:vAlign w:val="center"/>
          </w:tcPr>
          <w:p w14:paraId="3915BA27" w14:textId="2DCFC39A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A16EA">
              <w:rPr>
                <w:rFonts w:ascii="GHEA Grapalat" w:hAnsi="GHEA Grapalat" w:cs="Sylfaen"/>
                <w:b/>
                <w:sz w:val="14"/>
                <w:szCs w:val="14"/>
              </w:rPr>
              <w:t>24000000</w:t>
            </w:r>
          </w:p>
        </w:tc>
      </w:tr>
      <w:tr w:rsidR="00405D03" w:rsidRPr="00395B6E" w14:paraId="7857EA2E" w14:textId="77777777" w:rsidTr="00157FCA">
        <w:trPr>
          <w:gridAfter w:val="1"/>
          <w:wAfter w:w="13" w:type="dxa"/>
          <w:trHeight w:val="150"/>
          <w:jc w:val="center"/>
        </w:trPr>
        <w:tc>
          <w:tcPr>
            <w:tcW w:w="11156" w:type="dxa"/>
            <w:gridSpan w:val="33"/>
            <w:shd w:val="clear" w:color="auto" w:fill="auto"/>
            <w:vAlign w:val="center"/>
          </w:tcPr>
          <w:p w14:paraId="5696F593" w14:textId="77777777" w:rsidR="00405D03" w:rsidRPr="00395B6E" w:rsidRDefault="00405D03" w:rsidP="00405D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05D03" w:rsidRPr="00395B6E" w14:paraId="79747856" w14:textId="77777777" w:rsidTr="00157FCA">
        <w:trPr>
          <w:gridAfter w:val="1"/>
          <w:wAfter w:w="13" w:type="dxa"/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E87C" w14:textId="77777777" w:rsidR="00405D03" w:rsidRPr="00395B6E" w:rsidRDefault="00405D03" w:rsidP="00405D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6CDF6" w14:textId="77777777" w:rsidR="00405D03" w:rsidRPr="00395B6E" w:rsidRDefault="00405D03" w:rsidP="00405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84C4F" w14:textId="77777777" w:rsidR="00405D03" w:rsidRPr="00395B6E" w:rsidRDefault="00405D03" w:rsidP="00405D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4226E" w14:textId="77777777" w:rsidR="00405D03" w:rsidRPr="00395B6E" w:rsidRDefault="00405D03" w:rsidP="00405D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9A47C" w14:textId="77777777" w:rsidR="00405D03" w:rsidRPr="00395B6E" w:rsidRDefault="00405D03" w:rsidP="00405D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810AC" w14:textId="77777777" w:rsidR="00405D03" w:rsidRPr="00395B6E" w:rsidRDefault="00405D03" w:rsidP="00405D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57FCA" w:rsidRPr="00395B6E" w14:paraId="5B9A8AE5" w14:textId="77777777" w:rsidTr="008F4D30">
        <w:trPr>
          <w:gridAfter w:val="1"/>
          <w:wAfter w:w="13" w:type="dxa"/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983FE" w14:textId="7267E044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89476B" w14:textId="16137436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 ЮКОМ&gt;&gt;  ЗАО</w:t>
            </w:r>
          </w:p>
        </w:tc>
        <w:tc>
          <w:tcPr>
            <w:tcW w:w="2689" w:type="dxa"/>
            <w:gridSpan w:val="11"/>
            <w:vAlign w:val="center"/>
          </w:tcPr>
          <w:p w14:paraId="0685AACB" w14:textId="45702333" w:rsidR="00157FCA" w:rsidRPr="00157FCA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57F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 Ереван, Давида Анахт 8/4, тел. 095555054</w:t>
            </w:r>
          </w:p>
        </w:tc>
        <w:tc>
          <w:tcPr>
            <w:tcW w:w="2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5D5D5" w14:textId="71BDAE10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FE9">
              <w:rPr>
                <w:rStyle w:val="Hyperlink"/>
                <w:b/>
                <w:sz w:val="14"/>
                <w:szCs w:val="14"/>
              </w:rPr>
              <w:t xml:space="preserve"> corporate@ucom.am  </w:t>
            </w:r>
            <w:r w:rsidRPr="00D26FE9">
              <w:rPr>
                <w:rStyle w:val="Hyperlink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92D0A" w14:textId="14CB97E6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C3F">
              <w:rPr>
                <w:rFonts w:ascii="GHEA Grapalat" w:hAnsi="GHEA Grapalat"/>
                <w:b/>
                <w:sz w:val="14"/>
                <w:szCs w:val="14"/>
              </w:rPr>
              <w:t>1570043102134100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19840" w14:textId="618EFE3C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C3F">
              <w:rPr>
                <w:rFonts w:ascii="GHEA Grapalat" w:hAnsi="GHEA Grapalat"/>
                <w:b/>
                <w:sz w:val="14"/>
                <w:szCs w:val="14"/>
              </w:rPr>
              <w:t>00024873</w:t>
            </w:r>
          </w:p>
        </w:tc>
      </w:tr>
      <w:tr w:rsidR="00157FCA" w:rsidRPr="00395B6E" w14:paraId="30CCA68A" w14:textId="77777777" w:rsidTr="008F4D30">
        <w:trPr>
          <w:gridAfter w:val="1"/>
          <w:wAfter w:w="13" w:type="dxa"/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F5426" w14:textId="46EC2EE8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6DC114A" w14:textId="6DD05278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5D03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ТЕЛЕКОМ АРМЕНИЯ ՕАО</w:t>
            </w:r>
          </w:p>
        </w:tc>
        <w:tc>
          <w:tcPr>
            <w:tcW w:w="2689" w:type="dxa"/>
            <w:gridSpan w:val="11"/>
          </w:tcPr>
          <w:p w14:paraId="73903BC4" w14:textId="7A032780" w:rsidR="00157FCA" w:rsidRPr="00157FCA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57F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 Ереван, Азатуяна 24/1, тел. 010700700</w:t>
            </w:r>
          </w:p>
        </w:tc>
        <w:tc>
          <w:tcPr>
            <w:tcW w:w="2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1C004" w14:textId="45BC4007" w:rsidR="00157FCA" w:rsidRPr="00395B6E" w:rsidRDefault="00C61347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157FCA" w:rsidRPr="00F0629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corp_tender@telecomarmenia.am</w:t>
              </w:r>
            </w:hyperlink>
            <w:r w:rsidR="00157FC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0565B" w14:textId="61F12C86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C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163004038879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DD979" w14:textId="7C4604AA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5C3F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02500052</w:t>
            </w:r>
          </w:p>
        </w:tc>
      </w:tr>
      <w:tr w:rsidR="00157FCA" w:rsidRPr="00395B6E" w14:paraId="2DDDCEB7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361DBCB9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CA" w:rsidRPr="00395B6E" w14:paraId="29ABAAA2" w14:textId="77777777" w:rsidTr="00157F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FFD3A" w14:textId="77777777" w:rsidR="00157FCA" w:rsidRPr="00395B6E" w:rsidRDefault="00157FCA" w:rsidP="00157FC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5D21" w14:textId="77777777" w:rsidR="00157FCA" w:rsidRPr="00395B6E" w:rsidRDefault="00157FCA" w:rsidP="00157FC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57FCA" w:rsidRPr="00395B6E" w14:paraId="42A34983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39BDD50E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CA" w:rsidRPr="00395B6E" w14:paraId="678DD481" w14:textId="77777777" w:rsidTr="00157FCA">
        <w:trPr>
          <w:gridAfter w:val="1"/>
          <w:wAfter w:w="13" w:type="dxa"/>
          <w:trHeight w:val="475"/>
          <w:jc w:val="center"/>
        </w:trPr>
        <w:tc>
          <w:tcPr>
            <w:tcW w:w="1115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0D47EEC0" w14:textId="1AE7AC74" w:rsidR="00157FCA" w:rsidRPr="00B946EF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B9EEC28" w14:textId="77777777" w:rsidR="00157FCA" w:rsidRPr="00B946EF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AD67B0C" w14:textId="77777777" w:rsidR="00157FCA" w:rsidRPr="00AC1E22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13B3DE5" w14:textId="77777777" w:rsidR="00157FCA" w:rsidRPr="00205D54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C25F6B" w14:textId="77777777" w:rsidR="00157FCA" w:rsidRPr="00C24736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3D374ED" w14:textId="77777777" w:rsidR="00157FCA" w:rsidRPr="00A747D5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2394E89" w14:textId="77777777" w:rsidR="00157FCA" w:rsidRPr="00A747D5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B86BE94" w14:textId="77777777" w:rsidR="00157FCA" w:rsidRPr="006D6189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B4A0152" w14:textId="70189652" w:rsidR="00157FCA" w:rsidRPr="004D7CAF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F959A3">
              <w:rPr>
                <w:rFonts w:ascii="GHEA Grapalat" w:hAnsi="GHEA Grapalat"/>
                <w:b/>
                <w:sz w:val="14"/>
                <w:szCs w:val="14"/>
              </w:rPr>
              <w:t>itdepartment@armstat.am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31215A31" w14:textId="77777777" w:rsidR="00157FCA" w:rsidRPr="00A747D5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57FCA" w:rsidRPr="00395B6E" w14:paraId="6BBF84D8" w14:textId="77777777" w:rsidTr="00157FCA">
        <w:trPr>
          <w:gridAfter w:val="1"/>
          <w:wAfter w:w="13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71E3660" w14:textId="77777777" w:rsidR="00157FCA" w:rsidRPr="00395B6E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 целью привлечения участников </w:t>
            </w:r>
          </w:p>
        </w:tc>
        <w:tc>
          <w:tcPr>
            <w:tcW w:w="860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D18CEB9" w14:textId="4E4BE5A0" w:rsidR="00157FCA" w:rsidRPr="00395B6E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armeps.am, procurement.am</w:t>
            </w:r>
          </w:p>
        </w:tc>
      </w:tr>
      <w:tr w:rsidR="00157FCA" w:rsidRPr="00395B6E" w14:paraId="440797B7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2D583334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BB1188D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CA" w:rsidRPr="00395B6E" w14:paraId="5099E0E7" w14:textId="77777777" w:rsidTr="00157FCA">
        <w:trPr>
          <w:gridAfter w:val="1"/>
          <w:wAfter w:w="13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40DAF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DFA59" w14:textId="481D3430" w:rsidR="00157FCA" w:rsidRPr="00157FCA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57FCA" w:rsidRPr="00395B6E" w14:paraId="0B0F15F8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55DD14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CA" w:rsidRPr="00395B6E" w14:paraId="2A143D48" w14:textId="77777777" w:rsidTr="00157FCA">
        <w:trPr>
          <w:gridAfter w:val="1"/>
          <w:wAfter w:w="13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A8C6E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A40C9" w14:textId="2367DE45" w:rsidR="00157FCA" w:rsidRPr="00157FCA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57FCA" w:rsidRPr="00395B6E" w14:paraId="700E0528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657FB9F6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CA" w:rsidRPr="00395B6E" w14:paraId="5CF27407" w14:textId="77777777" w:rsidTr="00157FCA">
        <w:trPr>
          <w:gridAfter w:val="1"/>
          <w:wAfter w:w="13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8B3DC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0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8E127" w14:textId="62C6C5D2" w:rsidR="00157FCA" w:rsidRPr="00157FCA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157FCA" w:rsidRPr="00395B6E" w14:paraId="050DE61F" w14:textId="77777777" w:rsidTr="00157FCA">
        <w:trPr>
          <w:gridAfter w:val="1"/>
          <w:wAfter w:w="13" w:type="dxa"/>
          <w:trHeight w:val="288"/>
          <w:jc w:val="center"/>
        </w:trPr>
        <w:tc>
          <w:tcPr>
            <w:tcW w:w="11156" w:type="dxa"/>
            <w:gridSpan w:val="33"/>
            <w:shd w:val="clear" w:color="auto" w:fill="99CCFF"/>
            <w:vAlign w:val="center"/>
          </w:tcPr>
          <w:p w14:paraId="5C5A08BB" w14:textId="77777777" w:rsidR="00157FCA" w:rsidRPr="00395B6E" w:rsidRDefault="00157FCA" w:rsidP="00157F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7FCA" w:rsidRPr="00395B6E" w14:paraId="5A431B0D" w14:textId="77777777" w:rsidTr="00157FCA">
        <w:trPr>
          <w:gridAfter w:val="1"/>
          <w:wAfter w:w="13" w:type="dxa"/>
          <w:trHeight w:val="227"/>
          <w:jc w:val="center"/>
        </w:trPr>
        <w:tc>
          <w:tcPr>
            <w:tcW w:w="11156" w:type="dxa"/>
            <w:gridSpan w:val="33"/>
            <w:shd w:val="clear" w:color="auto" w:fill="auto"/>
            <w:vAlign w:val="center"/>
          </w:tcPr>
          <w:p w14:paraId="0141F43B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57FCA" w:rsidRPr="00395B6E" w14:paraId="0E43B269" w14:textId="77777777" w:rsidTr="00157FCA">
        <w:trPr>
          <w:gridAfter w:val="1"/>
          <w:wAfter w:w="13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B496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9D541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6F4A2" w14:textId="77777777" w:rsidR="00157FCA" w:rsidRPr="00395B6E" w:rsidRDefault="00157FCA" w:rsidP="00157F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57FCA" w:rsidRPr="00395B6E" w14:paraId="3F1DD42B" w14:textId="77777777" w:rsidTr="00157FCA">
        <w:trPr>
          <w:gridAfter w:val="1"/>
          <w:wAfter w:w="13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14:paraId="56202B87" w14:textId="237A5740" w:rsidR="00157FCA" w:rsidRPr="00395B6E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Виктория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Казарян</w:t>
            </w:r>
            <w:proofErr w:type="spellEnd"/>
          </w:p>
        </w:tc>
        <w:tc>
          <w:tcPr>
            <w:tcW w:w="4071" w:type="dxa"/>
            <w:gridSpan w:val="17"/>
            <w:shd w:val="clear" w:color="auto" w:fill="auto"/>
            <w:vAlign w:val="center"/>
          </w:tcPr>
          <w:p w14:paraId="2B32BB87" w14:textId="27720280" w:rsidR="00157FCA" w:rsidRPr="00395B6E" w:rsidRDefault="00157FCA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977" w:type="dxa"/>
            <w:gridSpan w:val="8"/>
            <w:shd w:val="clear" w:color="auto" w:fill="auto"/>
            <w:vAlign w:val="center"/>
          </w:tcPr>
          <w:p w14:paraId="5450E995" w14:textId="5BD6B094" w:rsidR="00157FCA" w:rsidRPr="00395B6E" w:rsidRDefault="00C61347" w:rsidP="00157F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157FCA" w:rsidRPr="000D16F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viktoria@armstat.am</w:t>
              </w:r>
            </w:hyperlink>
          </w:p>
        </w:tc>
      </w:tr>
    </w:tbl>
    <w:p w14:paraId="766143B2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5C11DC4" w14:textId="51A8F40C" w:rsidR="00613058" w:rsidRPr="008503C1" w:rsidRDefault="00BA5C97" w:rsidP="00F33CB5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157FCA" w:rsidRPr="00EA2098">
        <w:rPr>
          <w:rFonts w:ascii="GHEA Grapalat" w:hAnsi="GHEA Grapalat"/>
          <w:sz w:val="20"/>
        </w:rPr>
        <w:t>Статистический комитет</w:t>
      </w:r>
    </w:p>
    <w:sectPr w:rsidR="00613058" w:rsidRPr="008503C1" w:rsidSect="006925C4">
      <w:footerReference w:type="even" r:id="rId10"/>
      <w:footerReference w:type="default" r:id="rId11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768FF" w14:textId="77777777" w:rsidR="00C61347" w:rsidRDefault="00C61347">
      <w:r>
        <w:separator/>
      </w:r>
    </w:p>
  </w:endnote>
  <w:endnote w:type="continuationSeparator" w:id="0">
    <w:p w14:paraId="59F09401" w14:textId="77777777" w:rsidR="00C61347" w:rsidRDefault="00C6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auto"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DF4E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190E45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6451DE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6932E" w14:textId="77777777" w:rsidR="00C61347" w:rsidRDefault="00C61347">
      <w:r>
        <w:separator/>
      </w:r>
    </w:p>
  </w:footnote>
  <w:footnote w:type="continuationSeparator" w:id="0">
    <w:p w14:paraId="215CF0C6" w14:textId="77777777" w:rsidR="00C61347" w:rsidRDefault="00C61347">
      <w:r>
        <w:continuationSeparator/>
      </w:r>
    </w:p>
  </w:footnote>
  <w:footnote w:id="1">
    <w:p w14:paraId="1DF21473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B074263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08ABC2A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56155D3" w14:textId="77777777" w:rsidR="00263697" w:rsidRPr="004F6EEB" w:rsidRDefault="0026369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72264CD3" w14:textId="77777777" w:rsidR="00263697" w:rsidRPr="004F6EEB" w:rsidRDefault="0026369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25E3E4D" w14:textId="77777777" w:rsidR="00EB07CE" w:rsidRPr="00263338" w:rsidRDefault="00EB07CE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488EF5B" w14:textId="77777777" w:rsidR="00405D03" w:rsidRPr="00263338" w:rsidRDefault="00405D03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045358AB" w14:textId="77777777" w:rsidR="00157FCA" w:rsidRPr="000E649B" w:rsidRDefault="00157FCA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0C7D4D19" w14:textId="77777777" w:rsidR="00157FCA" w:rsidRPr="000E649B" w:rsidRDefault="00157FCA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3E037BAB" w14:textId="77777777" w:rsidR="00157FCA" w:rsidRPr="000E649B" w:rsidRDefault="00157FCA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6347174"/>
    <w:multiLevelType w:val="hybridMultilevel"/>
    <w:tmpl w:val="61BAA09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CB3A007C">
      <w:numFmt w:val="bullet"/>
      <w:lvlText w:val="•"/>
      <w:lvlJc w:val="left"/>
      <w:pPr>
        <w:ind w:left="1152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5F82E43"/>
    <w:multiLevelType w:val="hybridMultilevel"/>
    <w:tmpl w:val="08A2A24A"/>
    <w:styleLink w:val="Dash"/>
    <w:lvl w:ilvl="0" w:tplc="A21ECCA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AE19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C56C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02F290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5ECDC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54CCA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096B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D8D60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DE36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4"/>
  </w:num>
  <w:num w:numId="5">
    <w:abstractNumId w:val="38"/>
  </w:num>
  <w:num w:numId="6">
    <w:abstractNumId w:val="22"/>
  </w:num>
  <w:num w:numId="7">
    <w:abstractNumId w:val="35"/>
  </w:num>
  <w:num w:numId="8">
    <w:abstractNumId w:val="8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20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15"/>
  </w:num>
  <w:num w:numId="39">
    <w:abstractNumId w:val="0"/>
  </w:num>
  <w:num w:numId="40">
    <w:abstractNumId w:val="1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326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57FCA"/>
    <w:rsid w:val="001628D6"/>
    <w:rsid w:val="00176F4F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18E"/>
    <w:rsid w:val="002616FE"/>
    <w:rsid w:val="00263338"/>
    <w:rsid w:val="00263697"/>
    <w:rsid w:val="0026753B"/>
    <w:rsid w:val="0027090D"/>
    <w:rsid w:val="00270FCE"/>
    <w:rsid w:val="00271338"/>
    <w:rsid w:val="00275371"/>
    <w:rsid w:val="002774CC"/>
    <w:rsid w:val="002827E6"/>
    <w:rsid w:val="0028410E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5D03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22A5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174B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5C4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6500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82A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46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1347"/>
    <w:rsid w:val="00C63DF5"/>
    <w:rsid w:val="00C66303"/>
    <w:rsid w:val="00C72D90"/>
    <w:rsid w:val="00C862C8"/>
    <w:rsid w:val="00C868E8"/>
    <w:rsid w:val="00C868EC"/>
    <w:rsid w:val="00C90538"/>
    <w:rsid w:val="00C926B7"/>
    <w:rsid w:val="00C974B9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E28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CB6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7CE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33CB5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A68FD"/>
  <w15:docId w15:val="{0AE81693-69ED-4EB0-9121-FDD2F6D4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numbering" w:customStyle="1" w:styleId="Dash">
    <w:name w:val="Dash"/>
    <w:rsid w:val="005422A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_tender@telecomarmenia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ktori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Viktoria Kazaryan</cp:lastModifiedBy>
  <cp:revision>138</cp:revision>
  <cp:lastPrinted>2015-07-14T07:47:00Z</cp:lastPrinted>
  <dcterms:created xsi:type="dcterms:W3CDTF">2018-08-09T07:28:00Z</dcterms:created>
  <dcterms:modified xsi:type="dcterms:W3CDTF">2024-01-08T11:02:00Z</dcterms:modified>
</cp:coreProperties>
</file>