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F06F" w14:textId="77777777" w:rsidR="008E136C" w:rsidRPr="00D05C13" w:rsidRDefault="008E136C" w:rsidP="008E136C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14:paraId="4F9ADA8B" w14:textId="77777777" w:rsidR="008E136C" w:rsidRPr="00242BAE" w:rsidRDefault="008E136C" w:rsidP="008E136C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242BAE">
        <w:rPr>
          <w:rFonts w:ascii="GHEA Grapalat" w:hAnsi="GHEA Grapalat" w:cs="Sylfaen"/>
          <w:b/>
          <w:sz w:val="24"/>
          <w:szCs w:val="24"/>
          <w:lang w:val="af-ZA"/>
        </w:rPr>
        <w:t>գնման ընթացակարգը չկայացած հայտարարելու մասին</w:t>
      </w:r>
    </w:p>
    <w:p w14:paraId="02BEE908" w14:textId="77777777" w:rsidR="008E136C" w:rsidRPr="00242BAE" w:rsidRDefault="008E136C" w:rsidP="008E136C">
      <w:pPr>
        <w:pStyle w:val="3"/>
        <w:ind w:firstLine="0"/>
        <w:rPr>
          <w:rFonts w:ascii="GHEA Grapalat" w:hAnsi="GHEA Grapalat" w:cs="Sylfaen"/>
          <w:sz w:val="24"/>
          <w:szCs w:val="24"/>
          <w:lang w:val="af-ZA"/>
        </w:rPr>
      </w:pPr>
      <w:r w:rsidRPr="00242BAE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ծածկագիրը  </w:t>
      </w:r>
      <w:r w:rsidR="004E056C" w:rsidRPr="00242BAE">
        <w:rPr>
          <w:rFonts w:ascii="GHEA Grapalat" w:hAnsi="GHEA Grapalat"/>
          <w:sz w:val="24"/>
          <w:szCs w:val="24"/>
          <w:lang w:val="af-ZA"/>
        </w:rPr>
        <w:t>ԱՄԽՀ-ԳՀԱՊՁԲ-2</w:t>
      </w:r>
      <w:r w:rsidR="004E056C" w:rsidRPr="00242BAE">
        <w:rPr>
          <w:rFonts w:ascii="GHEA Grapalat" w:hAnsi="GHEA Grapalat"/>
          <w:sz w:val="24"/>
          <w:szCs w:val="24"/>
          <w:lang w:val="hy-AM"/>
        </w:rPr>
        <w:t>4</w:t>
      </w:r>
      <w:r w:rsidR="004E056C" w:rsidRPr="00242BAE">
        <w:rPr>
          <w:rFonts w:ascii="GHEA Grapalat" w:hAnsi="GHEA Grapalat"/>
          <w:sz w:val="24"/>
          <w:szCs w:val="24"/>
          <w:lang w:val="af-ZA"/>
        </w:rPr>
        <w:t>/</w:t>
      </w:r>
      <w:r w:rsidR="004E056C" w:rsidRPr="00242BAE">
        <w:rPr>
          <w:rFonts w:ascii="GHEA Grapalat" w:hAnsi="GHEA Grapalat"/>
          <w:sz w:val="24"/>
          <w:szCs w:val="24"/>
          <w:lang w:val="hy-AM"/>
        </w:rPr>
        <w:t>27</w:t>
      </w:r>
    </w:p>
    <w:p w14:paraId="70FE85E9" w14:textId="77777777" w:rsidR="008E136C" w:rsidRPr="00242BAE" w:rsidRDefault="008E136C" w:rsidP="008E136C">
      <w:pPr>
        <w:rPr>
          <w:rFonts w:ascii="GHEA Grapalat" w:hAnsi="GHEA Grapalat"/>
          <w:sz w:val="24"/>
          <w:szCs w:val="24"/>
          <w:lang w:val="af-ZA" w:eastAsia="ru-RU"/>
        </w:rPr>
      </w:pPr>
    </w:p>
    <w:p w14:paraId="70A13BCD" w14:textId="6D4C9013" w:rsidR="008E136C" w:rsidRPr="00242BAE" w:rsidRDefault="008E136C" w:rsidP="00242BAE">
      <w:pPr>
        <w:pStyle w:val="3"/>
        <w:ind w:firstLine="0"/>
        <w:jc w:val="both"/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</w:pPr>
      <w:r w:rsidRPr="00242BAE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 xml:space="preserve">ՀՀ </w:t>
      </w:r>
      <w:proofErr w:type="spellStart"/>
      <w:r w:rsidRPr="00242BAE">
        <w:rPr>
          <w:rFonts w:ascii="GHEA Grapalat" w:eastAsiaTheme="minorHAnsi" w:hAnsi="GHEA Grapalat" w:cs="Sylfaen"/>
          <w:b w:val="0"/>
          <w:sz w:val="24"/>
          <w:szCs w:val="24"/>
          <w:lang w:eastAsia="en-US"/>
        </w:rPr>
        <w:t>Արմավիրի</w:t>
      </w:r>
      <w:proofErr w:type="spellEnd"/>
      <w:r w:rsidRPr="00242BAE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 xml:space="preserve"> մարզի </w:t>
      </w:r>
      <w:r w:rsidRPr="00242BAE">
        <w:rPr>
          <w:rFonts w:ascii="GHEA Grapalat" w:hAnsi="GHEA Grapalat"/>
          <w:b w:val="0"/>
          <w:sz w:val="24"/>
          <w:szCs w:val="24"/>
          <w:lang w:val="hy-AM"/>
        </w:rPr>
        <w:t>Խոյի համայնքապետարան</w:t>
      </w:r>
      <w:r w:rsidR="00242BAE" w:rsidRPr="00242BAE">
        <w:rPr>
          <w:rFonts w:ascii="GHEA Grapalat" w:hAnsi="GHEA Grapalat"/>
          <w:b w:val="0"/>
          <w:sz w:val="24"/>
          <w:szCs w:val="24"/>
        </w:rPr>
        <w:t>ը</w:t>
      </w:r>
      <w:r w:rsidRPr="00242BAE">
        <w:rPr>
          <w:rFonts w:ascii="GHEA Grapalat" w:hAnsi="GHEA Grapalat" w:cs="Sylfaen"/>
          <w:b w:val="0"/>
          <w:sz w:val="24"/>
          <w:szCs w:val="24"/>
          <w:lang w:val="nb-NO"/>
        </w:rPr>
        <w:t xml:space="preserve"> </w:t>
      </w:r>
      <w:r w:rsidRPr="00242BAE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>ստորև ներկայացնում է իր կարիքների համար</w:t>
      </w:r>
      <w:r w:rsidRPr="00242BAE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242BAE">
        <w:rPr>
          <w:rFonts w:ascii="GHEA Grapalat" w:hAnsi="GHEA Grapalat"/>
          <w:b w:val="0"/>
          <w:sz w:val="24"/>
          <w:szCs w:val="24"/>
        </w:rPr>
        <w:t>հ</w:t>
      </w:r>
      <w:r w:rsidR="004E056C" w:rsidRPr="00242BAE">
        <w:rPr>
          <w:rFonts w:ascii="GHEA Grapalat" w:hAnsi="GHEA Grapalat"/>
          <w:b w:val="0"/>
          <w:sz w:val="24"/>
          <w:szCs w:val="24"/>
          <w:lang w:val="hy-AM"/>
        </w:rPr>
        <w:t>ամակարգչային տեխնիկա</w:t>
      </w:r>
      <w:proofErr w:type="spellStart"/>
      <w:r w:rsidR="00242BAE">
        <w:rPr>
          <w:rFonts w:ascii="GHEA Grapalat" w:hAnsi="GHEA Grapalat"/>
          <w:b w:val="0"/>
          <w:sz w:val="24"/>
          <w:szCs w:val="24"/>
        </w:rPr>
        <w:t>յի</w:t>
      </w:r>
      <w:proofErr w:type="spellEnd"/>
      <w:r w:rsidR="004E056C" w:rsidRPr="00242BAE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242BAE">
        <w:rPr>
          <w:rFonts w:ascii="GHEA Grapalat" w:hAnsi="GHEA Grapalat"/>
          <w:b w:val="0"/>
          <w:sz w:val="24"/>
          <w:szCs w:val="24"/>
          <w:lang w:val="af-ZA"/>
        </w:rPr>
        <w:t>ձ</w:t>
      </w:r>
      <w:r w:rsidRPr="00242BAE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 xml:space="preserve">եռքբերման նպատակով </w:t>
      </w:r>
      <w:r w:rsidR="004E056C" w:rsidRPr="00242BAE">
        <w:rPr>
          <w:rFonts w:ascii="GHEA Grapalat" w:hAnsi="GHEA Grapalat"/>
          <w:b w:val="0"/>
          <w:sz w:val="22"/>
          <w:szCs w:val="22"/>
          <w:lang w:val="af-ZA"/>
        </w:rPr>
        <w:t>ԱՄԽՀ-ԳՀԱՊՁԲ-2</w:t>
      </w:r>
      <w:r w:rsidR="004E056C" w:rsidRPr="00242BAE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4E056C" w:rsidRPr="00242BAE">
        <w:rPr>
          <w:rFonts w:ascii="GHEA Grapalat" w:hAnsi="GHEA Grapalat"/>
          <w:b w:val="0"/>
          <w:sz w:val="22"/>
          <w:szCs w:val="22"/>
          <w:lang w:val="af-ZA"/>
        </w:rPr>
        <w:t>/</w:t>
      </w:r>
      <w:r w:rsidR="004E056C" w:rsidRPr="00242BAE">
        <w:rPr>
          <w:rFonts w:ascii="GHEA Grapalat" w:hAnsi="GHEA Grapalat"/>
          <w:b w:val="0"/>
          <w:sz w:val="22"/>
          <w:szCs w:val="22"/>
          <w:lang w:val="hy-AM"/>
        </w:rPr>
        <w:t>27</w:t>
      </w:r>
      <w:r w:rsidR="004E056C" w:rsidRPr="00242BAE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42BAE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>ծածկագրով գնման ընթացակարգ</w:t>
      </w:r>
      <w:r w:rsidR="00242BAE">
        <w:rPr>
          <w:rFonts w:ascii="GHEA Grapalat" w:eastAsiaTheme="minorHAnsi" w:hAnsi="GHEA Grapalat" w:cs="Sylfaen"/>
          <w:b w:val="0"/>
          <w:sz w:val="24"/>
          <w:szCs w:val="24"/>
          <w:lang w:eastAsia="en-US"/>
        </w:rPr>
        <w:t>ը</w:t>
      </w:r>
      <w:r w:rsidRPr="00242BAE">
        <w:rPr>
          <w:rFonts w:ascii="GHEA Grapalat" w:eastAsiaTheme="minorHAnsi" w:hAnsi="GHEA Grapalat" w:cs="Sylfaen"/>
          <w:b w:val="0"/>
          <w:sz w:val="24"/>
          <w:szCs w:val="24"/>
          <w:lang w:val="af-ZA" w:eastAsia="en-US"/>
        </w:rPr>
        <w:t xml:space="preserve"> չկայացած հայտարարելու մասին տեղեկատվությունը`</w:t>
      </w: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957"/>
        <w:gridCol w:w="2662"/>
        <w:gridCol w:w="2391"/>
        <w:gridCol w:w="2184"/>
      </w:tblGrid>
      <w:tr w:rsidR="008E136C" w:rsidRPr="00242BAE" w14:paraId="6D67CEEC" w14:textId="77777777" w:rsidTr="00E93758">
        <w:trPr>
          <w:trHeight w:val="3239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01E15" w14:textId="77777777" w:rsidR="008E136C" w:rsidRDefault="008E136C" w:rsidP="00E93758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EFA25" w14:textId="77777777" w:rsidR="008E136C" w:rsidRDefault="008E136C" w:rsidP="00E9375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5AA6" w14:textId="77777777" w:rsidR="008E136C" w:rsidRDefault="008E136C" w:rsidP="00E9375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559DC" w14:textId="77777777" w:rsidR="008E136C" w:rsidRDefault="008E136C" w:rsidP="00E9375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14:paraId="723538AB" w14:textId="77777777" w:rsidR="008E136C" w:rsidRDefault="008E136C" w:rsidP="00E9375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D999" w14:textId="77777777" w:rsidR="008E136C" w:rsidRDefault="008E136C" w:rsidP="00E9375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8E136C" w:rsidRPr="00242BAE" w14:paraId="0056C090" w14:textId="77777777" w:rsidTr="00E93758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15D1" w14:textId="77777777" w:rsidR="008E136C" w:rsidRPr="00E02E43" w:rsidRDefault="008E136C" w:rsidP="00E93758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C3EC" w14:textId="77777777" w:rsidR="008E136C" w:rsidRPr="002936CB" w:rsidRDefault="008E136C" w:rsidP="00E9375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4115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="004E056C" w:rsidRPr="004E056C">
              <w:rPr>
                <w:rFonts w:ascii="GHEA Grapalat" w:hAnsi="GHEA Grapalat"/>
                <w:b/>
                <w:sz w:val="20"/>
                <w:lang w:val="hy-AM"/>
              </w:rPr>
              <w:t>Համակարգչային տեխնիկա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1C24" w14:textId="77777777" w:rsidR="008E136C" w:rsidRPr="00D05C13" w:rsidRDefault="008E136C" w:rsidP="00E93758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37AA" w14:textId="77777777" w:rsidR="008E136C" w:rsidRPr="00D05C13" w:rsidRDefault="008E136C" w:rsidP="00E9375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21B86381" w14:textId="77777777" w:rsidR="008E136C" w:rsidRPr="00D05C13" w:rsidRDefault="008E136C" w:rsidP="00E9375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39CE112C" w14:textId="77777777" w:rsidR="008E136C" w:rsidRPr="00D05C13" w:rsidRDefault="008E136C" w:rsidP="00E93758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31759F80" w14:textId="77777777" w:rsidR="008E136C" w:rsidRPr="00D05C13" w:rsidRDefault="008E136C" w:rsidP="00E9375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B52A" w14:textId="77777777" w:rsidR="008E136C" w:rsidRPr="00D05C13" w:rsidRDefault="008E136C" w:rsidP="00E9375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1B25FF8C" w14:textId="77777777" w:rsidR="008E136C" w:rsidRPr="00242BAE" w:rsidRDefault="008E136C" w:rsidP="00242BAE">
      <w:pPr>
        <w:jc w:val="both"/>
        <w:rPr>
          <w:rFonts w:ascii="Sylfaen" w:hAnsi="Sylfaen" w:cs="Sylfaen"/>
          <w:sz w:val="20"/>
          <w:szCs w:val="20"/>
        </w:rPr>
      </w:pPr>
    </w:p>
    <w:p w14:paraId="1BC97049" w14:textId="77777777" w:rsidR="008E136C" w:rsidRPr="00242BAE" w:rsidRDefault="008E136C" w:rsidP="008E136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42BAE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E056C" w:rsidRPr="00242BAE">
        <w:rPr>
          <w:rFonts w:ascii="GHEA Grapalat" w:hAnsi="GHEA Grapalat"/>
          <w:b/>
          <w:sz w:val="24"/>
          <w:szCs w:val="24"/>
          <w:lang w:val="af-ZA"/>
        </w:rPr>
        <w:t>ԱՄԽՀ-ԳՀԱՊՁԲ-2</w:t>
      </w:r>
      <w:r w:rsidR="004E056C" w:rsidRPr="00242BAE">
        <w:rPr>
          <w:rFonts w:ascii="GHEA Grapalat" w:hAnsi="GHEA Grapalat"/>
          <w:b/>
          <w:sz w:val="24"/>
          <w:szCs w:val="24"/>
          <w:lang w:val="hy-AM"/>
        </w:rPr>
        <w:t>4</w:t>
      </w:r>
      <w:r w:rsidR="004E056C" w:rsidRPr="00242BAE">
        <w:rPr>
          <w:rFonts w:ascii="GHEA Grapalat" w:hAnsi="GHEA Grapalat"/>
          <w:b/>
          <w:sz w:val="24"/>
          <w:szCs w:val="24"/>
          <w:lang w:val="af-ZA"/>
        </w:rPr>
        <w:t>/</w:t>
      </w:r>
      <w:r w:rsidR="004E056C" w:rsidRPr="00242BAE">
        <w:rPr>
          <w:rFonts w:ascii="GHEA Grapalat" w:hAnsi="GHEA Grapalat"/>
          <w:b/>
          <w:sz w:val="24"/>
          <w:szCs w:val="24"/>
          <w:lang w:val="hy-AM"/>
        </w:rPr>
        <w:t>27</w:t>
      </w:r>
      <w:r w:rsidR="004E056C" w:rsidRPr="00242B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BAE"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 w:rsidRPr="00242BAE">
        <w:rPr>
          <w:rFonts w:ascii="GHEA Grapalat" w:hAnsi="GHEA Grapalat" w:cs="Sylfaen"/>
          <w:b/>
          <w:sz w:val="24"/>
          <w:szCs w:val="24"/>
          <w:u w:val="single"/>
        </w:rPr>
        <w:t>Շ</w:t>
      </w:r>
      <w:r w:rsidRPr="00242BAE">
        <w:rPr>
          <w:rFonts w:ascii="GHEA Grapalat" w:hAnsi="GHEA Grapalat" w:cs="Sylfaen"/>
          <w:b/>
          <w:sz w:val="24"/>
          <w:szCs w:val="24"/>
          <w:u w:val="single"/>
          <w:lang w:val="af-ZA"/>
        </w:rPr>
        <w:t>.</w:t>
      </w:r>
      <w:proofErr w:type="spellStart"/>
      <w:r w:rsidRPr="00242BAE">
        <w:rPr>
          <w:rFonts w:ascii="GHEA Grapalat" w:hAnsi="GHEA Grapalat" w:cs="Sylfaen"/>
          <w:b/>
          <w:sz w:val="24"/>
          <w:szCs w:val="24"/>
          <w:u w:val="single"/>
        </w:rPr>
        <w:t>Պողոսյանին</w:t>
      </w:r>
      <w:proofErr w:type="spellEnd"/>
      <w:r w:rsidRPr="00242BAE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19E55AE4" w14:textId="77777777" w:rsidR="008E136C" w:rsidRPr="00242BAE" w:rsidRDefault="008E136C" w:rsidP="008E136C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242BAE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Pr="00242BAE">
        <w:rPr>
          <w:rFonts w:ascii="GHEA Grapalat" w:hAnsi="GHEA Grapalat" w:cs="Sylfaen"/>
          <w:b/>
          <w:sz w:val="24"/>
          <w:szCs w:val="24"/>
          <w:lang w:val="af-ZA"/>
        </w:rPr>
        <w:t>060-888-999/90/</w:t>
      </w:r>
    </w:p>
    <w:p w14:paraId="0EDCA36A" w14:textId="77777777" w:rsidR="008E136C" w:rsidRPr="00242BAE" w:rsidRDefault="008E136C" w:rsidP="008E136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42BAE">
        <w:rPr>
          <w:rFonts w:ascii="GHEA Grapalat" w:hAnsi="GHEA Grapalat" w:cs="Sylfaen"/>
          <w:sz w:val="24"/>
          <w:szCs w:val="24"/>
          <w:lang w:val="af-ZA"/>
        </w:rPr>
        <w:t>Էլեկտր</w:t>
      </w:r>
      <w:r w:rsidRPr="00242BAE">
        <w:rPr>
          <w:rFonts w:ascii="GHEA Grapalat" w:hAnsi="GHEA Grapalat" w:cs="Sylfaen"/>
          <w:sz w:val="24"/>
          <w:szCs w:val="24"/>
        </w:rPr>
        <w:t>ո</w:t>
      </w:r>
      <w:r w:rsidRPr="00242BAE"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 w:rsidRPr="00242BAE">
        <w:rPr>
          <w:rFonts w:ascii="GHEA Grapalat" w:hAnsi="GHEA Grapalat" w:cs="Sylfaen"/>
          <w:b/>
          <w:sz w:val="24"/>
          <w:szCs w:val="24"/>
          <w:lang w:val="af-ZA"/>
        </w:rPr>
        <w:t>poghosyan2013@list.ru</w:t>
      </w:r>
    </w:p>
    <w:p w14:paraId="4175D108" w14:textId="2D400D3C" w:rsidR="008E136C" w:rsidRPr="00242BAE" w:rsidRDefault="008E136C" w:rsidP="008E136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42BAE"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 w:rsidRPr="00242BAE">
        <w:rPr>
          <w:rFonts w:ascii="GHEA Grapalat" w:hAnsi="GHEA Grapalat" w:cs="Sylfaen"/>
          <w:b/>
          <w:sz w:val="24"/>
          <w:szCs w:val="24"/>
          <w:lang w:val="af-ZA"/>
        </w:rPr>
        <w:t>Խոյ</w:t>
      </w:r>
      <w:r w:rsidR="00242BAE">
        <w:rPr>
          <w:rFonts w:ascii="GHEA Grapalat" w:hAnsi="GHEA Grapalat" w:cs="Sylfaen"/>
          <w:b/>
          <w:sz w:val="24"/>
          <w:szCs w:val="24"/>
        </w:rPr>
        <w:t>ի</w:t>
      </w:r>
      <w:r w:rsidRPr="00242BAE">
        <w:rPr>
          <w:rFonts w:ascii="GHEA Grapalat" w:hAnsi="GHEA Grapalat" w:cs="Sylfaen"/>
          <w:b/>
          <w:sz w:val="24"/>
          <w:szCs w:val="24"/>
          <w:lang w:val="af-ZA"/>
        </w:rPr>
        <w:t xml:space="preserve"> համայնքապետարան:</w:t>
      </w:r>
    </w:p>
    <w:p w14:paraId="5FE0EA3C" w14:textId="77777777" w:rsidR="008E136C" w:rsidRPr="00242BAE" w:rsidRDefault="008E136C" w:rsidP="008E136C">
      <w:pPr>
        <w:rPr>
          <w:sz w:val="24"/>
          <w:szCs w:val="24"/>
        </w:rPr>
      </w:pPr>
    </w:p>
    <w:p w14:paraId="5286E0D4" w14:textId="77777777" w:rsidR="00245AF5" w:rsidRDefault="00245AF5"/>
    <w:sectPr w:rsidR="00245AF5" w:rsidSect="00E02E43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1D"/>
    <w:rsid w:val="00242BAE"/>
    <w:rsid w:val="00245AF5"/>
    <w:rsid w:val="004E056C"/>
    <w:rsid w:val="00656F1D"/>
    <w:rsid w:val="008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7A5C"/>
  <w15:chartTrackingRefBased/>
  <w15:docId w15:val="{132D89EC-E642-4F2B-8C26-4AE7845E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36C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nhideWhenUsed/>
    <w:qFormat/>
    <w:rsid w:val="008E136C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136C"/>
    <w:rPr>
      <w:rFonts w:ascii="Times LatArm" w:eastAsia="Times New Roman" w:hAnsi="Times LatArm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https://mul2-armavir.gov.am/tasks/369586/oneclick/Mo246242238351120_.docx?token=1a5f812c3525f25774cee5543bfdd1e2</cp:keywords>
  <dc:description/>
  <cp:lastModifiedBy>User</cp:lastModifiedBy>
  <cp:revision>9</cp:revision>
  <dcterms:created xsi:type="dcterms:W3CDTF">2024-06-21T13:28:00Z</dcterms:created>
  <dcterms:modified xsi:type="dcterms:W3CDTF">2024-06-24T18:36:00Z</dcterms:modified>
</cp:coreProperties>
</file>