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A03">
        <w:rPr>
          <w:rFonts w:ascii="GHEA Grapalat" w:hAnsi="GHEA Grapalat" w:cs="Sylfaen"/>
          <w:sz w:val="24"/>
          <w:szCs w:val="24"/>
          <w:lang w:val="en-US"/>
        </w:rPr>
        <w:t>2</w:t>
      </w:r>
      <w:r w:rsidR="006C650B">
        <w:rPr>
          <w:rFonts w:ascii="GHEA Grapalat" w:hAnsi="GHEA Grapalat" w:cs="Sylfaen"/>
          <w:sz w:val="24"/>
          <w:szCs w:val="24"/>
          <w:lang w:val="en-US"/>
        </w:rPr>
        <w:t>1</w:t>
      </w:r>
      <w:r w:rsidR="00D87E90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D87E90">
        <w:rPr>
          <w:rFonts w:ascii="GHEA Grapalat" w:hAnsi="GHEA Grapalat" w:cs="Sylfaen"/>
          <w:sz w:val="24"/>
          <w:szCs w:val="24"/>
        </w:rPr>
        <w:t>ՄԱԴԷԼ</w:t>
      </w:r>
      <w:r w:rsidR="00934A03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571A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E7C75" w:rsidRPr="00E47782" w:rsidRDefault="00054E06" w:rsidP="00D87E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47782" w:rsidRPr="00E47782">
        <w:rPr>
          <w:rFonts w:ascii="GHEA Grapalat" w:hAnsi="GHEA Grapalat" w:cs="Sylfaen"/>
          <w:sz w:val="24"/>
          <w:szCs w:val="24"/>
        </w:rPr>
        <w:t>ՀՀ</w:t>
      </w:r>
      <w:r w:rsidR="00E47782" w:rsidRPr="00E4778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7782" w:rsidRPr="00E47782">
        <w:rPr>
          <w:rFonts w:ascii="GHEA Grapalat" w:hAnsi="GHEA Grapalat" w:cs="Sylfaen"/>
          <w:sz w:val="24"/>
          <w:szCs w:val="24"/>
        </w:rPr>
        <w:t>աշխատանքի</w:t>
      </w:r>
      <w:r w:rsidR="00E47782" w:rsidRPr="00E4778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7782" w:rsidRPr="00E47782">
        <w:rPr>
          <w:rFonts w:ascii="GHEA Grapalat" w:hAnsi="GHEA Grapalat" w:cs="Sylfaen"/>
          <w:sz w:val="24"/>
          <w:szCs w:val="24"/>
        </w:rPr>
        <w:t>և</w:t>
      </w:r>
      <w:r w:rsidR="00E47782" w:rsidRPr="00E4778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7782" w:rsidRPr="00E47782">
        <w:rPr>
          <w:rFonts w:ascii="GHEA Grapalat" w:hAnsi="GHEA Grapalat" w:cs="Sylfaen"/>
          <w:sz w:val="24"/>
          <w:szCs w:val="24"/>
        </w:rPr>
        <w:t>սոցիալական</w:t>
      </w:r>
      <w:r w:rsidR="00E47782" w:rsidRPr="00E4778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7782" w:rsidRPr="00E47782">
        <w:rPr>
          <w:rFonts w:ascii="GHEA Grapalat" w:hAnsi="GHEA Grapalat" w:cs="Sylfaen"/>
          <w:sz w:val="24"/>
          <w:szCs w:val="24"/>
        </w:rPr>
        <w:t>հարցերի</w:t>
      </w:r>
      <w:r w:rsidR="00E47782" w:rsidRPr="00E4778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7782" w:rsidRPr="00E47782">
        <w:rPr>
          <w:rFonts w:ascii="GHEA Grapalat" w:hAnsi="GHEA Grapalat" w:cs="Sylfaen"/>
          <w:sz w:val="24"/>
          <w:szCs w:val="24"/>
        </w:rPr>
        <w:t>նախարարություն</w:t>
      </w:r>
    </w:p>
    <w:p w:rsidR="00E47782" w:rsidRDefault="00E47782" w:rsidP="009B1998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</w:rPr>
      </w:pPr>
    </w:p>
    <w:p w:rsidR="00B44CFA" w:rsidRPr="00E47782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E47782">
        <w:rPr>
          <w:rFonts w:ascii="GHEA Grapalat" w:hAnsi="GHEA Grapalat" w:cs="Sylfaen"/>
          <w:b/>
          <w:sz w:val="24"/>
          <w:szCs w:val="24"/>
        </w:rPr>
        <w:t xml:space="preserve"> </w:t>
      </w:r>
      <w:r w:rsidR="00D87E90">
        <w:rPr>
          <w:rFonts w:ascii="GHEA Grapalat" w:hAnsi="GHEA Grapalat" w:cs="Sylfaen"/>
          <w:b/>
          <w:sz w:val="24"/>
          <w:szCs w:val="24"/>
        </w:rPr>
        <w:t>պայմանագրի</w:t>
      </w:r>
      <w:r w:rsidR="003014DC" w:rsidRPr="00E4778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47782">
        <w:rPr>
          <w:rFonts w:ascii="GHEA Grapalat" w:hAnsi="GHEA Grapalat" w:cs="Sylfaen"/>
          <w:b/>
          <w:sz w:val="24"/>
          <w:szCs w:val="24"/>
        </w:rPr>
        <w:t xml:space="preserve"> </w:t>
      </w:r>
      <w:r w:rsidR="006C650B" w:rsidRPr="00E47782">
        <w:rPr>
          <w:rFonts w:ascii="GHEA Grapalat" w:hAnsi="GHEA Grapalat" w:cs="Sylfaen"/>
          <w:sz w:val="24"/>
          <w:szCs w:val="24"/>
        </w:rPr>
        <w:t>«</w:t>
      </w:r>
      <w:r w:rsidR="00D87E90">
        <w:rPr>
          <w:rFonts w:ascii="GHEA Grapalat" w:hAnsi="GHEA Grapalat" w:cs="Sylfaen"/>
          <w:sz w:val="24"/>
          <w:szCs w:val="24"/>
        </w:rPr>
        <w:t>ԱՍՀՆ</w:t>
      </w:r>
      <w:r w:rsidR="00D87E90" w:rsidRPr="00E47782">
        <w:rPr>
          <w:rFonts w:ascii="GHEA Grapalat" w:hAnsi="GHEA Grapalat" w:cs="Sylfaen"/>
          <w:sz w:val="24"/>
          <w:szCs w:val="24"/>
        </w:rPr>
        <w:t>-</w:t>
      </w:r>
      <w:r w:rsidR="00D87E90">
        <w:rPr>
          <w:rFonts w:ascii="GHEA Grapalat" w:hAnsi="GHEA Grapalat" w:cs="Sylfaen"/>
          <w:sz w:val="24"/>
          <w:szCs w:val="24"/>
        </w:rPr>
        <w:t>ՊՈԱԿ</w:t>
      </w:r>
      <w:r w:rsidR="00D87E90" w:rsidRPr="00E47782">
        <w:rPr>
          <w:rFonts w:ascii="GHEA Grapalat" w:hAnsi="GHEA Grapalat" w:cs="Sylfaen"/>
          <w:sz w:val="24"/>
          <w:szCs w:val="24"/>
        </w:rPr>
        <w:t>-</w:t>
      </w:r>
      <w:r w:rsidR="00D87E90">
        <w:rPr>
          <w:rFonts w:ascii="GHEA Grapalat" w:hAnsi="GHEA Grapalat" w:cs="Sylfaen"/>
          <w:sz w:val="24"/>
          <w:szCs w:val="24"/>
        </w:rPr>
        <w:t>ԳՀԱՊՁԲ</w:t>
      </w:r>
      <w:r w:rsidR="00D87E90" w:rsidRPr="00E47782">
        <w:rPr>
          <w:rFonts w:ascii="GHEA Grapalat" w:hAnsi="GHEA Grapalat" w:cs="Sylfaen"/>
          <w:sz w:val="24"/>
          <w:szCs w:val="24"/>
        </w:rPr>
        <w:t>-18/8-</w:t>
      </w:r>
      <w:r w:rsidR="00D87E90">
        <w:rPr>
          <w:rFonts w:ascii="GHEA Grapalat" w:hAnsi="GHEA Grapalat" w:cs="Sylfaen"/>
          <w:sz w:val="24"/>
          <w:szCs w:val="24"/>
        </w:rPr>
        <w:t>Ե</w:t>
      </w:r>
      <w:r w:rsidR="00D87E90" w:rsidRPr="00E47782">
        <w:rPr>
          <w:rFonts w:ascii="GHEA Grapalat" w:hAnsi="GHEA Grapalat" w:cs="Sylfaen"/>
          <w:sz w:val="24"/>
          <w:szCs w:val="24"/>
        </w:rPr>
        <w:t>-</w:t>
      </w:r>
      <w:r w:rsidR="00D87E90">
        <w:rPr>
          <w:rFonts w:ascii="GHEA Grapalat" w:hAnsi="GHEA Grapalat" w:cs="Sylfaen"/>
          <w:sz w:val="24"/>
          <w:szCs w:val="24"/>
        </w:rPr>
        <w:t>Մ</w:t>
      </w:r>
      <w:r w:rsidR="00D87E90" w:rsidRPr="00E47782">
        <w:rPr>
          <w:rFonts w:ascii="GHEA Grapalat" w:hAnsi="GHEA Grapalat" w:cs="Sylfaen"/>
          <w:sz w:val="24"/>
          <w:szCs w:val="24"/>
        </w:rPr>
        <w:t>-</w:t>
      </w:r>
      <w:r w:rsidR="00D87E90">
        <w:rPr>
          <w:rFonts w:ascii="GHEA Grapalat" w:hAnsi="GHEA Grapalat" w:cs="Sylfaen"/>
          <w:sz w:val="24"/>
          <w:szCs w:val="24"/>
        </w:rPr>
        <w:t>ՏՊ</w:t>
      </w:r>
      <w:r w:rsidR="006C650B" w:rsidRPr="00E47782">
        <w:rPr>
          <w:rFonts w:ascii="GHEA Grapalat" w:hAnsi="GHEA Grapalat" w:cs="Sylfaen"/>
          <w:sz w:val="24"/>
          <w:szCs w:val="24"/>
        </w:rPr>
        <w:t xml:space="preserve">» </w:t>
      </w:r>
    </w:p>
    <w:p w:rsidR="009B1998" w:rsidRPr="00E47782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9B1998" w:rsidRPr="00E47782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190</cp:revision>
  <cp:lastPrinted>2018-12-24T06:05:00Z</cp:lastPrinted>
  <dcterms:created xsi:type="dcterms:W3CDTF">2016-04-19T09:12:00Z</dcterms:created>
  <dcterms:modified xsi:type="dcterms:W3CDTF">2018-12-24T06:05:00Z</dcterms:modified>
</cp:coreProperties>
</file>