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4D" w:rsidRDefault="00F66C4D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F66C4D" w:rsidRDefault="00F66C4D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B13A02" w:rsidRPr="00A565DE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367839" w:rsidRPr="00A565DE">
        <w:rPr>
          <w:rFonts w:ascii="GHEA Grapalat" w:hAnsi="GHEA Grapalat" w:cs="Sylfaen"/>
          <w:b w:val="0"/>
          <w:sz w:val="22"/>
          <w:szCs w:val="22"/>
        </w:rPr>
        <w:t>ՀՀ ՎԿ-</w:t>
      </w:r>
      <w:r w:rsidR="0098319A">
        <w:rPr>
          <w:rFonts w:ascii="GHEA Grapalat" w:hAnsi="GHEA Grapalat" w:cs="Sylfaen"/>
          <w:b w:val="0"/>
          <w:sz w:val="22"/>
          <w:szCs w:val="22"/>
        </w:rPr>
        <w:t>ԳՀ</w:t>
      </w:r>
      <w:r w:rsidR="00367839" w:rsidRPr="00A565DE">
        <w:rPr>
          <w:rFonts w:ascii="GHEA Grapalat" w:hAnsi="GHEA Grapalat" w:cs="Sylfaen"/>
          <w:b w:val="0"/>
          <w:sz w:val="22"/>
          <w:szCs w:val="22"/>
        </w:rPr>
        <w:t>Ա</w:t>
      </w:r>
      <w:r w:rsidR="00ED509E">
        <w:rPr>
          <w:rFonts w:ascii="GHEA Grapalat" w:hAnsi="GHEA Grapalat" w:cs="Sylfaen"/>
          <w:b w:val="0"/>
          <w:sz w:val="22"/>
          <w:szCs w:val="22"/>
        </w:rPr>
        <w:t>Շ</w:t>
      </w:r>
      <w:r w:rsidR="00367839" w:rsidRPr="00A565DE">
        <w:rPr>
          <w:rFonts w:ascii="GHEA Grapalat" w:hAnsi="GHEA Grapalat" w:cs="Sylfaen"/>
          <w:b w:val="0"/>
          <w:sz w:val="22"/>
          <w:szCs w:val="22"/>
        </w:rPr>
        <w:t>ՁԲ-</w:t>
      </w:r>
      <w:r w:rsidR="00ED0654">
        <w:rPr>
          <w:rFonts w:ascii="GHEA Grapalat" w:hAnsi="GHEA Grapalat" w:cs="Sylfaen"/>
          <w:b w:val="0"/>
          <w:sz w:val="22"/>
          <w:szCs w:val="22"/>
        </w:rPr>
        <w:t>202</w:t>
      </w:r>
      <w:r w:rsidR="00AB6D2F">
        <w:rPr>
          <w:rFonts w:ascii="GHEA Grapalat" w:hAnsi="GHEA Grapalat" w:cs="Sylfaen"/>
          <w:b w:val="0"/>
          <w:sz w:val="22"/>
          <w:szCs w:val="22"/>
        </w:rPr>
        <w:t>1</w:t>
      </w:r>
      <w:r w:rsidR="00ED0654">
        <w:rPr>
          <w:rFonts w:ascii="GHEA Grapalat" w:hAnsi="GHEA Grapalat" w:cs="Sylfaen"/>
          <w:b w:val="0"/>
          <w:sz w:val="22"/>
          <w:szCs w:val="22"/>
        </w:rPr>
        <w:t>/</w:t>
      </w:r>
      <w:r w:rsidR="00ED509E">
        <w:rPr>
          <w:rFonts w:ascii="GHEA Grapalat" w:hAnsi="GHEA Grapalat" w:cs="Sylfaen"/>
          <w:b w:val="0"/>
          <w:sz w:val="22"/>
          <w:szCs w:val="22"/>
        </w:rPr>
        <w:t>2</w:t>
      </w:r>
    </w:p>
    <w:p w:rsidR="00B13A02" w:rsidRPr="00A565DE" w:rsidRDefault="00AB6D2F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Վ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իճակագրական կոմիտեն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="00ED509E">
        <w:rPr>
          <w:rFonts w:ascii="GHEA Grapalat" w:eastAsia="Times New Roman" w:hAnsi="GHEA Grapalat" w:cs="Sylfaen"/>
          <w:lang w:val="af-ZA" w:eastAsia="ru-RU"/>
        </w:rPr>
        <w:t>այլ պորլիգրաֆիական արտադրանքի տպագրման ծառայությունների</w:t>
      </w:r>
      <w:r w:rsidR="00ED509E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ED509E" w:rsidRPr="00A565DE">
        <w:rPr>
          <w:rFonts w:ascii="GHEA Grapalat" w:hAnsi="GHEA Grapalat" w:cs="Sylfaen"/>
        </w:rPr>
        <w:t>ՀՀ ՎԿ-</w:t>
      </w:r>
      <w:r w:rsidR="00ED509E" w:rsidRPr="00ED509E">
        <w:rPr>
          <w:rFonts w:ascii="GHEA Grapalat" w:hAnsi="GHEA Grapalat" w:cs="Sylfaen"/>
        </w:rPr>
        <w:t>ԳՀԱՇՁԲ-202</w:t>
      </w:r>
      <w:r>
        <w:rPr>
          <w:rFonts w:ascii="GHEA Grapalat" w:hAnsi="GHEA Grapalat" w:cs="Sylfaen"/>
        </w:rPr>
        <w:t>1</w:t>
      </w:r>
      <w:r w:rsidR="00ED509E" w:rsidRPr="00ED509E">
        <w:rPr>
          <w:rFonts w:ascii="GHEA Grapalat" w:hAnsi="GHEA Grapalat" w:cs="Sylfaen"/>
        </w:rPr>
        <w:t>/2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20</w:t>
      </w:r>
      <w:r w:rsidR="00ED0654">
        <w:rPr>
          <w:rFonts w:ascii="GHEA Grapalat" w:eastAsia="Times New Roman" w:hAnsi="GHEA Grapalat" w:cs="Times New Roman"/>
          <w:lang w:val="af-ZA" w:eastAsia="ru-RU"/>
        </w:rPr>
        <w:t>2</w:t>
      </w:r>
      <w:r w:rsidR="00AB6D2F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AB6D2F">
        <w:rPr>
          <w:rFonts w:ascii="GHEA Grapalat" w:eastAsia="Times New Roman" w:hAnsi="GHEA Grapalat" w:cs="Times New Roman"/>
          <w:lang w:eastAsia="ru-RU"/>
        </w:rPr>
        <w:t xml:space="preserve">ապրիլի </w:t>
      </w:r>
      <w:r w:rsidR="000F6F18">
        <w:rPr>
          <w:rFonts w:ascii="GHEA Grapalat" w:eastAsia="Times New Roman" w:hAnsi="GHEA Grapalat" w:cs="Times New Roman"/>
          <w:lang w:eastAsia="ru-RU"/>
        </w:rPr>
        <w:t>08</w:t>
      </w:r>
      <w:r w:rsidRPr="00A565DE">
        <w:rPr>
          <w:rFonts w:ascii="GHEA Grapalat" w:eastAsia="Times New Roman" w:hAnsi="GHEA Grapalat" w:cs="Times New Roma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8319A"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A565DE">
        <w:rPr>
          <w:rFonts w:ascii="GHEA Grapalat" w:eastAsia="Times New Roman" w:hAnsi="GHEA Grapalat" w:cs="Times New Roman"/>
          <w:lang w:val="af-ZA" w:eastAsia="ru-RU"/>
        </w:rPr>
        <w:t>`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D0654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B13A02" w:rsidRPr="001E0864" w:rsidRDefault="00B13A02" w:rsidP="00F35061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1E0864" w:rsidRPr="001E0864">
        <w:rPr>
          <w:rFonts w:ascii="GHEA Grapalat" w:hAnsi="GHEA Grapalat" w:cs="Arial"/>
          <w:b/>
          <w:bCs/>
        </w:rPr>
        <w:t>Այլ պոլիգրաֆիական արտադրանքի տպագրման ծառայություն /Հարցաթերթ՝ տնային տնտեսության/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:rsidTr="004B01A8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98319A" w:rsidRPr="00A565DE" w:rsidTr="004B01A8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AB6D2F" w:rsidP="001C2F7C">
            <w:pPr>
              <w:rPr>
                <w:rFonts w:ascii="GHEA Grapalat" w:hAnsi="GHEA Grapalat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&lt;&lt;Վառմ&gt;&gt;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AB6D2F" w:rsidRPr="00A565DE" w:rsidTr="004B01A8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AB6D2F" w:rsidRPr="00A565DE" w:rsidRDefault="00AB6D2F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B6D2F" w:rsidRPr="00542A45" w:rsidRDefault="00AB6D2F" w:rsidP="001C2F7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pt-BR"/>
              </w:rPr>
              <w:t>Մինե</w:t>
            </w:r>
            <w:r w:rsidRPr="00C95E5A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6D2F" w:rsidRPr="00A565DE" w:rsidRDefault="003D0D3C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B6D2F" w:rsidRPr="00A565DE" w:rsidRDefault="00AB6D2F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B6D2F" w:rsidRPr="00A565DE" w:rsidRDefault="00AB6D2F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CC0F5A" w:rsidRPr="00A565DE" w:rsidTr="00A2723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CC0F5A" w:rsidRPr="00A565DE" w:rsidRDefault="00CC0F5A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="004C10CB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AB6D2F" w:rsidRPr="00A565DE" w:rsidTr="001C2F7C">
        <w:trPr>
          <w:trHeight w:val="199"/>
        </w:trPr>
        <w:tc>
          <w:tcPr>
            <w:tcW w:w="1933" w:type="dxa"/>
            <w:shd w:val="clear" w:color="auto" w:fill="auto"/>
            <w:vAlign w:val="center"/>
          </w:tcPr>
          <w:p w:rsidR="00AB6D2F" w:rsidRPr="00A565DE" w:rsidRDefault="00AB6D2F" w:rsidP="001C2F7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D2F" w:rsidRPr="000A3CD5" w:rsidRDefault="00AB6D2F" w:rsidP="00E93912">
            <w:pPr>
              <w:rPr>
                <w:rFonts w:ascii="GHEA Grapalat" w:hAnsi="GHEA Grapalat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&lt;&lt;Վառմ&gt;&gt;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D2F" w:rsidRPr="009975FC" w:rsidRDefault="00AB6D2F" w:rsidP="00CC0F5A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D2F" w:rsidRPr="001C2F7C" w:rsidRDefault="00AB6D2F" w:rsidP="00CC0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</w:tr>
      <w:tr w:rsidR="00AB6D2F" w:rsidRPr="00A565DE" w:rsidTr="001C2F7C">
        <w:trPr>
          <w:trHeight w:val="199"/>
        </w:trPr>
        <w:tc>
          <w:tcPr>
            <w:tcW w:w="1933" w:type="dxa"/>
            <w:shd w:val="clear" w:color="auto" w:fill="auto"/>
            <w:vAlign w:val="center"/>
          </w:tcPr>
          <w:p w:rsidR="00AB6D2F" w:rsidRPr="00A565DE" w:rsidRDefault="00AB6D2F" w:rsidP="001C2F7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D2F" w:rsidRPr="00542A45" w:rsidRDefault="00AB6D2F" w:rsidP="00E93912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pt-BR"/>
              </w:rPr>
              <w:t>Մինե</w:t>
            </w:r>
            <w:r w:rsidRPr="00C95E5A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D2F" w:rsidRPr="009975FC" w:rsidRDefault="00AB6D2F" w:rsidP="00CC0F5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6D2F" w:rsidRPr="001C2F7C" w:rsidRDefault="00AB6D2F" w:rsidP="00CC0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28500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8319A" w:rsidRPr="00A565DE" w:rsidRDefault="0098319A" w:rsidP="0098319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8319A" w:rsidRPr="001E0864" w:rsidRDefault="0098319A" w:rsidP="0098319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1E0864" w:rsidRPr="001E0864">
        <w:rPr>
          <w:rFonts w:ascii="GHEA Grapalat" w:hAnsi="GHEA Grapalat" w:cs="Arial"/>
          <w:b/>
          <w:bCs/>
        </w:rPr>
        <w:t>Այլ պոլիգրաֆիական արտադրանքի տպագրման ծառայություն /Հարցաթերթ՝ Անհատական/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98319A" w:rsidRPr="00A565DE" w:rsidTr="00EF0784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AB6D2F" w:rsidRPr="00A565DE" w:rsidTr="00EF0784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AB6D2F" w:rsidRPr="00A565DE" w:rsidRDefault="00AB6D2F" w:rsidP="00AB6D2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B6D2F" w:rsidRPr="000A3CD5" w:rsidRDefault="00AB6D2F" w:rsidP="00AB6D2F">
            <w:pPr>
              <w:rPr>
                <w:rFonts w:ascii="GHEA Grapalat" w:hAnsi="GHEA Grapalat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&lt;&lt;Վառմ&gt;&gt;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6D2F" w:rsidRPr="00A565DE" w:rsidRDefault="00AB6D2F" w:rsidP="00AB6D2F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B6D2F" w:rsidRPr="00A565DE" w:rsidRDefault="00AB6D2F" w:rsidP="00AB6D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B6D2F" w:rsidRPr="00A565DE" w:rsidRDefault="00AB6D2F" w:rsidP="00AB6D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AB6D2F" w:rsidRPr="00A565DE" w:rsidTr="00AB6D2F">
        <w:trPr>
          <w:trHeight w:val="242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AB6D2F" w:rsidRPr="00A565DE" w:rsidRDefault="00AB6D2F" w:rsidP="00AB6D2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B6D2F" w:rsidRPr="00542A45" w:rsidRDefault="00AB6D2F" w:rsidP="00AB6D2F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pt-BR"/>
              </w:rPr>
              <w:t>Մինե</w:t>
            </w:r>
            <w:r w:rsidRPr="00C95E5A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6D2F" w:rsidRPr="00A565DE" w:rsidRDefault="003D0D3C" w:rsidP="00AB6D2F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auto"/>
            <w:vAlign w:val="center"/>
          </w:tcPr>
          <w:p w:rsidR="00AB6D2F" w:rsidRPr="00A565DE" w:rsidRDefault="00AB6D2F" w:rsidP="00AB6D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B6D2F" w:rsidRPr="00A565DE" w:rsidRDefault="00AB6D2F" w:rsidP="00AB6D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98319A" w:rsidRPr="00A565DE" w:rsidTr="00EF0784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AB6D2F" w:rsidRPr="00A565DE" w:rsidTr="00EF0784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AB6D2F" w:rsidRPr="00A565DE" w:rsidRDefault="00AB6D2F" w:rsidP="00AB6D2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D2F" w:rsidRPr="000A3CD5" w:rsidRDefault="00AB6D2F" w:rsidP="00AB6D2F">
            <w:pPr>
              <w:rPr>
                <w:rFonts w:ascii="GHEA Grapalat" w:hAnsi="GHEA Grapalat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&lt;&lt;Վառմ&gt;&gt;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D2F" w:rsidRPr="009975FC" w:rsidRDefault="00AB6D2F" w:rsidP="00AB6D2F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D2F" w:rsidRPr="001C2F7C" w:rsidRDefault="00AB6D2F" w:rsidP="00AB6D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</w:tr>
      <w:tr w:rsidR="00AB6D2F" w:rsidRPr="00A565DE" w:rsidTr="00AB6D2F">
        <w:trPr>
          <w:trHeight w:val="345"/>
        </w:trPr>
        <w:tc>
          <w:tcPr>
            <w:tcW w:w="1933" w:type="dxa"/>
            <w:shd w:val="clear" w:color="auto" w:fill="auto"/>
            <w:vAlign w:val="center"/>
          </w:tcPr>
          <w:p w:rsidR="00AB6D2F" w:rsidRPr="00A565DE" w:rsidRDefault="00AB6D2F" w:rsidP="00AB6D2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D2F" w:rsidRPr="00542A45" w:rsidRDefault="00AB6D2F" w:rsidP="00AB6D2F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pt-BR"/>
              </w:rPr>
              <w:t>Մինե</w:t>
            </w:r>
            <w:r w:rsidRPr="00C95E5A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D2F" w:rsidRPr="009975FC" w:rsidRDefault="00AB6D2F" w:rsidP="00AB6D2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6D2F" w:rsidRPr="001C2F7C" w:rsidRDefault="00AB6D2F" w:rsidP="00AB6D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41000</w:t>
            </w:r>
          </w:p>
        </w:tc>
      </w:tr>
    </w:tbl>
    <w:p w:rsidR="0098319A" w:rsidRPr="00A565DE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8319A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8319A" w:rsidRPr="00A565DE" w:rsidRDefault="0098319A" w:rsidP="0098319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af-ZA" w:eastAsia="ru-RU"/>
        </w:rPr>
        <w:t>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98319A" w:rsidRPr="001E0864" w:rsidRDefault="0098319A" w:rsidP="0098319A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1E0864" w:rsidRPr="001E0864">
        <w:rPr>
          <w:rFonts w:ascii="GHEA Grapalat" w:hAnsi="GHEA Grapalat" w:cs="Arial"/>
          <w:b/>
          <w:bCs/>
        </w:rPr>
        <w:t>Այլ պոլիգրաֆիական արտադրանքի տպագրման ծառայություն /Ժամանակի օգտագործման օրագիր/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98319A" w:rsidRPr="00A565DE" w:rsidTr="00EF0784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նկարագրություն</w:t>
            </w:r>
          </w:p>
        </w:tc>
      </w:tr>
      <w:tr w:rsidR="001C2F7C" w:rsidRPr="00A565DE" w:rsidTr="00EF0784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1C2F7C" w:rsidRPr="00A565DE" w:rsidRDefault="001C2F7C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C2F7C" w:rsidRDefault="00AB6D2F" w:rsidP="003931F8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C95E5A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pt-BR"/>
              </w:rPr>
              <w:t>Մինե</w:t>
            </w:r>
            <w:r w:rsidRPr="00C95E5A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C2F7C" w:rsidRPr="00A565DE" w:rsidRDefault="001C2F7C" w:rsidP="00EF0784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C2F7C" w:rsidRPr="00A565DE" w:rsidRDefault="001C2F7C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1C2F7C" w:rsidRPr="00A565DE" w:rsidRDefault="001C2F7C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40"/>
        <w:gridCol w:w="2611"/>
      </w:tblGrid>
      <w:tr w:rsidR="0098319A" w:rsidRPr="00A565DE" w:rsidTr="00AB6D2F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98319A" w:rsidRPr="00A565DE" w:rsidRDefault="0098319A" w:rsidP="00EF07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98319A" w:rsidRPr="00A565DE" w:rsidTr="00AB6D2F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98319A" w:rsidRPr="00A565DE" w:rsidRDefault="0098319A" w:rsidP="00EF07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319A" w:rsidRPr="0015096B" w:rsidRDefault="00AB6D2F" w:rsidP="00EF0784">
            <w:pPr>
              <w:rPr>
                <w:sz w:val="20"/>
                <w:szCs w:val="20"/>
              </w:rPr>
            </w:pPr>
            <w:r w:rsidRPr="00C95E5A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pt-BR"/>
              </w:rPr>
              <w:t>Մինե</w:t>
            </w:r>
            <w:r w:rsidRPr="00C95E5A">
              <w:rPr>
                <w:rFonts w:ascii="GHEA Grapalat" w:hAnsi="GHEA Grapalat"/>
                <w:lang w:val="pt-BR"/>
              </w:rPr>
              <w:t>&gt;&gt; ՍՊԸ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8319A" w:rsidRPr="009975FC" w:rsidRDefault="0098319A" w:rsidP="00EF0784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98319A" w:rsidRPr="0098319A" w:rsidRDefault="00AB6D2F" w:rsidP="00EF07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160000</w:t>
            </w:r>
          </w:p>
        </w:tc>
      </w:tr>
    </w:tbl>
    <w:p w:rsidR="0098319A" w:rsidRPr="00A565DE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98319A" w:rsidRDefault="0098319A" w:rsidP="0098319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1603" w:rsidRPr="003A2530" w:rsidRDefault="001D1603" w:rsidP="001D1603">
      <w:pPr>
        <w:pStyle w:val="BodyTextIndent"/>
        <w:spacing w:line="240" w:lineRule="auto"/>
        <w:ind w:firstLine="540"/>
        <w:rPr>
          <w:rFonts w:ascii="GHEA Grapalat" w:hAnsi="GHEA Grapalat"/>
          <w:sz w:val="22"/>
          <w:szCs w:val="22"/>
        </w:rPr>
      </w:pPr>
      <w:r w:rsidRPr="003A2530">
        <w:rPr>
          <w:rFonts w:ascii="GHEA Grapalat" w:hAnsi="GHEA Grapalat"/>
          <w:sz w:val="22"/>
          <w:szCs w:val="22"/>
        </w:rPr>
        <w:t xml:space="preserve">&lt;&lt;Գնումների մասին&gt;&gt; ՀՀ օրենքի 10-րդ հոդվածի համաձայն` անգործության ժամկետ է սահմանվում պայմանագրեր կնքելու որոշման մասին հայտարարությունը հրապարակվելու օրվան հաջորդող օրվանից մինչև </w:t>
      </w:r>
      <w:r w:rsidR="0098319A">
        <w:rPr>
          <w:rFonts w:ascii="GHEA Grapalat" w:hAnsi="GHEA Grapalat"/>
          <w:sz w:val="22"/>
          <w:szCs w:val="22"/>
        </w:rPr>
        <w:t>5</w:t>
      </w:r>
      <w:r w:rsidRPr="003A2530">
        <w:rPr>
          <w:rFonts w:ascii="GHEA Grapalat" w:hAnsi="GHEA Grapalat"/>
          <w:sz w:val="22"/>
          <w:szCs w:val="22"/>
        </w:rPr>
        <w:t>-րդ օրացուցային օրը ներառյալ ընկած ժամանակահատվածը:</w:t>
      </w:r>
    </w:p>
    <w:p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634F6" w:rsidRPr="00A565DE">
        <w:rPr>
          <w:rFonts w:ascii="GHEA Grapalat" w:hAnsi="GHEA Grapalat" w:cs="Sylfaen"/>
          <w:b/>
        </w:rPr>
        <w:t>ՀՀ ՎԿ-</w:t>
      </w:r>
      <w:r w:rsidR="0098319A">
        <w:rPr>
          <w:rFonts w:ascii="GHEA Grapalat" w:hAnsi="GHEA Grapalat" w:cs="Sylfaen"/>
          <w:b/>
        </w:rPr>
        <w:t>ԳՀ</w:t>
      </w:r>
      <w:r w:rsidR="00E634F6" w:rsidRPr="00A565DE">
        <w:rPr>
          <w:rFonts w:ascii="GHEA Grapalat" w:hAnsi="GHEA Grapalat" w:cs="Sylfaen"/>
          <w:b/>
        </w:rPr>
        <w:t>Ա</w:t>
      </w:r>
      <w:r w:rsidR="00ED509E">
        <w:rPr>
          <w:rFonts w:ascii="GHEA Grapalat" w:hAnsi="GHEA Grapalat" w:cs="Sylfaen"/>
          <w:b/>
        </w:rPr>
        <w:t>Շ</w:t>
      </w:r>
      <w:r w:rsidR="00E634F6" w:rsidRPr="00A565DE">
        <w:rPr>
          <w:rFonts w:ascii="GHEA Grapalat" w:hAnsi="GHEA Grapalat" w:cs="Sylfaen"/>
          <w:b/>
        </w:rPr>
        <w:t>ՁԲ-</w:t>
      </w:r>
      <w:r w:rsidR="00020C50">
        <w:rPr>
          <w:rFonts w:ascii="GHEA Grapalat" w:hAnsi="GHEA Grapalat" w:cs="Sylfaen"/>
          <w:b/>
        </w:rPr>
        <w:t>202</w:t>
      </w:r>
      <w:r w:rsidR="00AB6D2F">
        <w:rPr>
          <w:rFonts w:ascii="GHEA Grapalat" w:hAnsi="GHEA Grapalat" w:cs="Sylfaen"/>
          <w:b/>
        </w:rPr>
        <w:t>1</w:t>
      </w:r>
      <w:r w:rsidR="00020C50">
        <w:rPr>
          <w:rFonts w:ascii="GHEA Grapalat" w:hAnsi="GHEA Grapalat" w:cs="Sylfaen"/>
          <w:b/>
        </w:rPr>
        <w:t>/</w:t>
      </w:r>
      <w:r w:rsidR="00ED509E">
        <w:rPr>
          <w:rFonts w:ascii="GHEA Grapalat" w:hAnsi="GHEA Grapalat" w:cs="Sylfaen"/>
          <w:b/>
        </w:rPr>
        <w:t>2</w:t>
      </w:r>
      <w:r w:rsidR="00FD385D" w:rsidRPr="00A565DE">
        <w:rPr>
          <w:rFonts w:ascii="GHEA Grapalat" w:hAnsi="GHEA Grapalat" w:cs="Times Armenian"/>
          <w:b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eastAsia="ru-RU"/>
        </w:rPr>
        <w:t>Լիանա Ադամյանին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011 52 22 53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val="af-ZA" w:eastAsia="ru-RU"/>
        </w:rPr>
        <w:t>liana</w:t>
      </w:r>
      <w:r w:rsidRPr="00A565DE">
        <w:rPr>
          <w:rFonts w:ascii="GHEA Grapalat" w:eastAsia="Times New Roman" w:hAnsi="GHEA Grapalat" w:cs="Sylfaen"/>
          <w:lang w:val="af-ZA" w:eastAsia="ru-RU"/>
        </w:rPr>
        <w:t>@armstat.am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AB6D2F">
        <w:rPr>
          <w:rFonts w:ascii="GHEA Grapalat" w:hAnsi="GHEA Grapalat"/>
          <w:b/>
          <w:lang w:val="af-ZA"/>
        </w:rPr>
        <w:t>Վ</w:t>
      </w:r>
      <w:r w:rsidR="003D31CC" w:rsidRPr="00A565DE">
        <w:rPr>
          <w:rFonts w:ascii="GHEA Grapalat" w:hAnsi="GHEA Grapalat"/>
          <w:b/>
          <w:lang w:val="af-ZA"/>
        </w:rPr>
        <w:t xml:space="preserve">իճակագրական </w:t>
      </w:r>
      <w:r w:rsidR="0000489D" w:rsidRPr="00A565DE">
        <w:rPr>
          <w:rFonts w:ascii="GHEA Grapalat" w:hAnsi="GHEA Grapalat"/>
          <w:b/>
          <w:lang w:val="af-ZA"/>
        </w:rPr>
        <w:t>կոմիտե</w:t>
      </w:r>
    </w:p>
    <w:sectPr w:rsidR="00B13A02" w:rsidRPr="00A565DE" w:rsidSect="0000489D">
      <w:footerReference w:type="even" r:id="rId8"/>
      <w:footerReference w:type="default" r:id="rId9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5B" w:rsidRDefault="0037655B">
      <w:pPr>
        <w:spacing w:after="0" w:line="240" w:lineRule="auto"/>
      </w:pPr>
      <w:r>
        <w:separator/>
      </w:r>
    </w:p>
  </w:endnote>
  <w:endnote w:type="continuationSeparator" w:id="0">
    <w:p w:rsidR="0037655B" w:rsidRDefault="0037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0D3C">
      <w:rPr>
        <w:rStyle w:val="PageNumber"/>
        <w:noProof/>
      </w:rPr>
      <w:t>2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5B" w:rsidRDefault="0037655B">
      <w:pPr>
        <w:spacing w:after="0" w:line="240" w:lineRule="auto"/>
      </w:pPr>
      <w:r>
        <w:separator/>
      </w:r>
    </w:p>
  </w:footnote>
  <w:footnote w:type="continuationSeparator" w:id="0">
    <w:p w:rsidR="0037655B" w:rsidRDefault="00376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0C50"/>
    <w:rsid w:val="00024750"/>
    <w:rsid w:val="00026A4E"/>
    <w:rsid w:val="00050DBF"/>
    <w:rsid w:val="000539A8"/>
    <w:rsid w:val="00073974"/>
    <w:rsid w:val="00080139"/>
    <w:rsid w:val="000A2A39"/>
    <w:rsid w:val="000B78DE"/>
    <w:rsid w:val="000C068E"/>
    <w:rsid w:val="000C5502"/>
    <w:rsid w:val="000D6B0D"/>
    <w:rsid w:val="000E269A"/>
    <w:rsid w:val="000E78FF"/>
    <w:rsid w:val="000F0238"/>
    <w:rsid w:val="000F1325"/>
    <w:rsid w:val="000F3914"/>
    <w:rsid w:val="000F6F18"/>
    <w:rsid w:val="0010332E"/>
    <w:rsid w:val="00107120"/>
    <w:rsid w:val="00135E8E"/>
    <w:rsid w:val="00136D44"/>
    <w:rsid w:val="0015096B"/>
    <w:rsid w:val="00154566"/>
    <w:rsid w:val="00156FD3"/>
    <w:rsid w:val="001A337F"/>
    <w:rsid w:val="001B7BC3"/>
    <w:rsid w:val="001C2161"/>
    <w:rsid w:val="001C2F7C"/>
    <w:rsid w:val="001C300C"/>
    <w:rsid w:val="001D1603"/>
    <w:rsid w:val="001D2764"/>
    <w:rsid w:val="001D2A94"/>
    <w:rsid w:val="001D2F81"/>
    <w:rsid w:val="001E0864"/>
    <w:rsid w:val="001F16DF"/>
    <w:rsid w:val="0020356B"/>
    <w:rsid w:val="00204FBD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7655B"/>
    <w:rsid w:val="003A652D"/>
    <w:rsid w:val="003A6951"/>
    <w:rsid w:val="003D0D3C"/>
    <w:rsid w:val="003D31CC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07863"/>
    <w:rsid w:val="00525F0E"/>
    <w:rsid w:val="00553F44"/>
    <w:rsid w:val="00565095"/>
    <w:rsid w:val="005675C3"/>
    <w:rsid w:val="0057372F"/>
    <w:rsid w:val="00580CAE"/>
    <w:rsid w:val="00591AB5"/>
    <w:rsid w:val="00596A86"/>
    <w:rsid w:val="005A0A97"/>
    <w:rsid w:val="005A2606"/>
    <w:rsid w:val="005A7DF3"/>
    <w:rsid w:val="005B01C1"/>
    <w:rsid w:val="005B3680"/>
    <w:rsid w:val="005E6C3C"/>
    <w:rsid w:val="00602234"/>
    <w:rsid w:val="00604443"/>
    <w:rsid w:val="00604EF8"/>
    <w:rsid w:val="00620662"/>
    <w:rsid w:val="00624792"/>
    <w:rsid w:val="0063242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248D"/>
    <w:rsid w:val="007B30C5"/>
    <w:rsid w:val="007B706B"/>
    <w:rsid w:val="007C79DC"/>
    <w:rsid w:val="007D2029"/>
    <w:rsid w:val="007D30FB"/>
    <w:rsid w:val="007D59F1"/>
    <w:rsid w:val="007E1341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42FC3"/>
    <w:rsid w:val="0095359F"/>
    <w:rsid w:val="00953FC0"/>
    <w:rsid w:val="0098279A"/>
    <w:rsid w:val="0098319A"/>
    <w:rsid w:val="0099225D"/>
    <w:rsid w:val="00995DFA"/>
    <w:rsid w:val="009975FC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B139C"/>
    <w:rsid w:val="00AB1BD7"/>
    <w:rsid w:val="00AB6D2F"/>
    <w:rsid w:val="00AD0945"/>
    <w:rsid w:val="00AD1DFA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337A8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064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D02498"/>
    <w:rsid w:val="00D160C6"/>
    <w:rsid w:val="00D20D87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6002D"/>
    <w:rsid w:val="00E634F6"/>
    <w:rsid w:val="00E6748B"/>
    <w:rsid w:val="00E725B1"/>
    <w:rsid w:val="00E83C45"/>
    <w:rsid w:val="00EA4A7E"/>
    <w:rsid w:val="00EB3CC5"/>
    <w:rsid w:val="00EC2DE1"/>
    <w:rsid w:val="00EC5969"/>
    <w:rsid w:val="00ED0654"/>
    <w:rsid w:val="00ED509E"/>
    <w:rsid w:val="00EE0A75"/>
    <w:rsid w:val="00EE2F95"/>
    <w:rsid w:val="00F12FB8"/>
    <w:rsid w:val="00F27EA5"/>
    <w:rsid w:val="00F35061"/>
    <w:rsid w:val="00F452A9"/>
    <w:rsid w:val="00F46204"/>
    <w:rsid w:val="00F46AD2"/>
    <w:rsid w:val="00F57212"/>
    <w:rsid w:val="00F66C4D"/>
    <w:rsid w:val="00F7249C"/>
    <w:rsid w:val="00F77F84"/>
    <w:rsid w:val="00F95B54"/>
    <w:rsid w:val="00FA2452"/>
    <w:rsid w:val="00FA6754"/>
    <w:rsid w:val="00FA68B7"/>
    <w:rsid w:val="00FB1FFC"/>
    <w:rsid w:val="00FD385D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E78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E7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E78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E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3ABD-2D18-4DDC-85D6-F7868D1B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561</cp:revision>
  <cp:lastPrinted>2021-04-09T06:46:00Z</cp:lastPrinted>
  <dcterms:created xsi:type="dcterms:W3CDTF">2017-09-05T07:54:00Z</dcterms:created>
  <dcterms:modified xsi:type="dcterms:W3CDTF">2021-04-09T06:52:00Z</dcterms:modified>
</cp:coreProperties>
</file>