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3" w:rsidRPr="001021FC" w:rsidRDefault="00390603" w:rsidP="002F0D2D">
      <w:pPr>
        <w:spacing w:after="0"/>
        <w:jc w:val="center"/>
        <w:rPr>
          <w:rFonts w:ascii="GHEA Grapalat" w:hAnsi="GHEA Grapalat" w:cs="Sylfaen"/>
          <w:b/>
          <w:sz w:val="16"/>
          <w:szCs w:val="16"/>
        </w:rPr>
      </w:pPr>
      <w:r w:rsidRPr="001021FC">
        <w:rPr>
          <w:rFonts w:ascii="GHEA Grapalat" w:hAnsi="GHEA Grapalat" w:cs="Sylfaen"/>
          <w:b/>
          <w:sz w:val="16"/>
          <w:szCs w:val="16"/>
          <w:lang w:val="hy-AM"/>
        </w:rPr>
        <w:t>ՀԱՅՏԱՐԱՐՈՒԹՅՈՒՆ</w:t>
      </w:r>
    </w:p>
    <w:p w:rsidR="00390603" w:rsidRPr="001021FC" w:rsidRDefault="00390603" w:rsidP="002F0D2D">
      <w:pPr>
        <w:spacing w:after="0" w:line="36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կնքված պայմանագրի մասին</w:t>
      </w:r>
    </w:p>
    <w:p w:rsidR="00390603" w:rsidRPr="001021FC" w:rsidRDefault="00390603" w:rsidP="00D727FA">
      <w:pPr>
        <w:spacing w:after="0" w:line="240" w:lineRule="auto"/>
        <w:ind w:firstLine="709"/>
        <w:jc w:val="both"/>
        <w:rPr>
          <w:rFonts w:ascii="GHEA Grapalat" w:hAnsi="GHEA Grapalat" w:cs="Sylfaen"/>
          <w:sz w:val="16"/>
          <w:szCs w:val="16"/>
          <w:lang w:val="hy-AM"/>
        </w:rPr>
      </w:pPr>
      <w:r w:rsidRPr="001021FC">
        <w:rPr>
          <w:rFonts w:ascii="GHEA Grapalat" w:hAnsi="GHEA Grapalat" w:cs="Sylfaen"/>
          <w:sz w:val="16"/>
          <w:szCs w:val="16"/>
          <w:lang w:val="hy-AM"/>
        </w:rPr>
        <w:t xml:space="preserve">ՀՀ </w:t>
      </w:r>
      <w:r w:rsidR="00866F60" w:rsidRPr="001021FC">
        <w:rPr>
          <w:rFonts w:ascii="GHEA Grapalat" w:hAnsi="GHEA Grapalat" w:cs="Sylfaen"/>
          <w:sz w:val="16"/>
          <w:szCs w:val="16"/>
          <w:lang w:val="hy-AM"/>
        </w:rPr>
        <w:t>հ</w:t>
      </w:r>
      <w:r w:rsidRPr="001021FC">
        <w:rPr>
          <w:rFonts w:ascii="GHEA Grapalat" w:hAnsi="GHEA Grapalat" w:cs="Sylfaen"/>
          <w:sz w:val="16"/>
          <w:szCs w:val="16"/>
          <w:lang w:val="hy-AM"/>
        </w:rPr>
        <w:t xml:space="preserve">ատուկ քննչական </w:t>
      </w:r>
      <w:r w:rsidR="00866F60" w:rsidRPr="001021FC">
        <w:rPr>
          <w:rFonts w:ascii="GHEA Grapalat" w:hAnsi="GHEA Grapalat" w:cs="Sylfaen"/>
          <w:sz w:val="16"/>
          <w:szCs w:val="16"/>
          <w:lang w:val="hy-AM"/>
        </w:rPr>
        <w:t>ծառայությու</w:t>
      </w:r>
      <w:r w:rsidRPr="001021FC">
        <w:rPr>
          <w:rFonts w:ascii="GHEA Grapalat" w:hAnsi="GHEA Grapalat" w:cs="Sylfaen"/>
          <w:sz w:val="16"/>
          <w:szCs w:val="16"/>
          <w:lang w:val="hy-AM"/>
        </w:rPr>
        <w:t>ն</w:t>
      </w:r>
      <w:r w:rsidR="009C3A2F" w:rsidRPr="001021FC">
        <w:rPr>
          <w:rFonts w:ascii="GHEA Grapalat" w:hAnsi="GHEA Grapalat" w:cs="Sylfaen"/>
          <w:sz w:val="16"/>
          <w:szCs w:val="16"/>
          <w:lang w:val="hy-AM"/>
        </w:rPr>
        <w:t>ը</w:t>
      </w:r>
      <w:r w:rsidRPr="001021FC">
        <w:rPr>
          <w:rFonts w:ascii="GHEA Grapalat" w:hAnsi="GHEA Grapalat" w:cs="Sylfaen"/>
          <w:sz w:val="16"/>
          <w:szCs w:val="16"/>
          <w:lang w:val="hy-AM"/>
        </w:rPr>
        <w:t xml:space="preserve"> ստորև ներկայացնում է</w:t>
      </w:r>
      <w:r w:rsidR="00866F60" w:rsidRPr="001021FC">
        <w:rPr>
          <w:rFonts w:ascii="GHEA Grapalat" w:hAnsi="GHEA Grapalat" w:cs="Sylfaen"/>
          <w:sz w:val="16"/>
          <w:szCs w:val="16"/>
          <w:lang w:val="hy-AM"/>
        </w:rPr>
        <w:t xml:space="preserve"> </w:t>
      </w:r>
      <w:r w:rsidRPr="001021FC">
        <w:rPr>
          <w:rFonts w:ascii="GHEA Grapalat" w:hAnsi="GHEA Grapalat" w:cs="Sylfaen"/>
          <w:sz w:val="16"/>
          <w:szCs w:val="16"/>
          <w:lang w:val="hy-AM"/>
        </w:rPr>
        <w:t xml:space="preserve">ՀՀ </w:t>
      </w:r>
      <w:r w:rsidR="00866F60" w:rsidRPr="001021FC">
        <w:rPr>
          <w:rFonts w:ascii="GHEA Grapalat" w:hAnsi="GHEA Grapalat" w:cs="Sylfaen"/>
          <w:sz w:val="16"/>
          <w:szCs w:val="16"/>
          <w:lang w:val="hy-AM"/>
        </w:rPr>
        <w:t>հ</w:t>
      </w:r>
      <w:r w:rsidRPr="001021FC">
        <w:rPr>
          <w:rFonts w:ascii="GHEA Grapalat" w:hAnsi="GHEA Grapalat" w:cs="Sylfaen"/>
          <w:sz w:val="16"/>
          <w:szCs w:val="16"/>
          <w:lang w:val="hy-AM"/>
        </w:rPr>
        <w:t>ատուկ քննչական ծառայության կարիքների համար</w:t>
      </w:r>
      <w:r w:rsidR="00866F60" w:rsidRPr="001021FC">
        <w:rPr>
          <w:rFonts w:ascii="GHEA Grapalat" w:hAnsi="GHEA Grapalat" w:cs="Sylfaen"/>
          <w:sz w:val="16"/>
          <w:szCs w:val="16"/>
          <w:lang w:val="hy-AM"/>
        </w:rPr>
        <w:t xml:space="preserve"> </w:t>
      </w:r>
      <w:bookmarkStart w:id="0" w:name="OLE_LINK58"/>
      <w:bookmarkStart w:id="1" w:name="OLE_LINK59"/>
      <w:bookmarkStart w:id="2" w:name="OLE_LINK60"/>
      <w:bookmarkStart w:id="3" w:name="OLE_LINK12"/>
      <w:bookmarkStart w:id="4" w:name="OLE_LINK13"/>
      <w:bookmarkStart w:id="5" w:name="OLE_LINK14"/>
      <w:r w:rsidR="009C3A2F" w:rsidRPr="001021FC">
        <w:rPr>
          <w:rFonts w:ascii="GHEA Grapalat" w:eastAsia="Calibri" w:hAnsi="GHEA Grapalat" w:cs="Times New Roman"/>
          <w:b/>
          <w:sz w:val="16"/>
          <w:szCs w:val="16"/>
          <w:lang w:val="hy-AM"/>
        </w:rPr>
        <w:t>համազգեստի</w:t>
      </w:r>
      <w:r w:rsidR="00D727FA" w:rsidRPr="001021FC">
        <w:rPr>
          <w:rFonts w:ascii="GHEA Grapalat" w:eastAsia="Calibri" w:hAnsi="GHEA Grapalat" w:cs="Times New Roman"/>
          <w:b/>
          <w:sz w:val="16"/>
          <w:szCs w:val="16"/>
          <w:lang w:val="hy-AM"/>
        </w:rPr>
        <w:t xml:space="preserve"> </w:t>
      </w:r>
      <w:bookmarkEnd w:id="0"/>
      <w:bookmarkEnd w:id="1"/>
      <w:bookmarkEnd w:id="2"/>
      <w:bookmarkEnd w:id="3"/>
      <w:bookmarkEnd w:id="4"/>
      <w:bookmarkEnd w:id="5"/>
      <w:r w:rsidRPr="001021FC">
        <w:rPr>
          <w:rFonts w:ascii="GHEA Grapalat" w:hAnsi="GHEA Grapalat" w:cs="Sylfaen"/>
          <w:sz w:val="16"/>
          <w:szCs w:val="16"/>
          <w:lang w:val="hy-AM"/>
        </w:rPr>
        <w:t>ձեռքբերման նպատակով կազմակերպված</w:t>
      </w:r>
      <w:r w:rsidR="009C3A2F" w:rsidRPr="001021FC">
        <w:rPr>
          <w:rFonts w:ascii="GHEA Grapalat" w:hAnsi="GHEA Grapalat" w:cs="Sylfaen"/>
          <w:sz w:val="16"/>
          <w:szCs w:val="16"/>
          <w:lang w:val="hy-AM"/>
        </w:rPr>
        <w:t xml:space="preserve"> </w:t>
      </w:r>
      <w:r w:rsidR="009C3A2F" w:rsidRPr="001021FC">
        <w:rPr>
          <w:rFonts w:ascii="GHEA Grapalat" w:hAnsi="GHEA Grapalat"/>
          <w:b/>
          <w:sz w:val="16"/>
          <w:szCs w:val="16"/>
          <w:lang w:val="hy-AM"/>
        </w:rPr>
        <w:t>ՀՔԾ</w:t>
      </w:r>
      <w:r w:rsidR="009C3A2F" w:rsidRPr="001021FC">
        <w:rPr>
          <w:rFonts w:ascii="GHEA Grapalat" w:hAnsi="GHEA Grapalat"/>
          <w:b/>
          <w:sz w:val="16"/>
          <w:szCs w:val="16"/>
          <w:lang w:val="es-ES"/>
        </w:rPr>
        <w:t>-ԳՀԱՊՁԲ-ՀԱՄ-</w:t>
      </w:r>
      <w:r w:rsidR="009214B0" w:rsidRPr="001021FC">
        <w:rPr>
          <w:rFonts w:ascii="GHEA Grapalat" w:hAnsi="GHEA Grapalat"/>
          <w:b/>
          <w:sz w:val="16"/>
          <w:szCs w:val="16"/>
          <w:lang w:val="es-ES"/>
        </w:rPr>
        <w:t>20/1</w:t>
      </w:r>
      <w:r w:rsidR="0026004A" w:rsidRPr="001021FC">
        <w:rPr>
          <w:rFonts w:ascii="GHEA Grapalat" w:eastAsia="Calibri" w:hAnsi="GHEA Grapalat" w:cs="Times New Roman"/>
          <w:b/>
          <w:sz w:val="16"/>
          <w:szCs w:val="16"/>
          <w:lang w:val="af-ZA"/>
        </w:rPr>
        <w:t xml:space="preserve"> </w:t>
      </w:r>
      <w:r w:rsidR="0026004A" w:rsidRPr="001021FC">
        <w:rPr>
          <w:rFonts w:ascii="GHEA Grapalat" w:hAnsi="GHEA Grapalat" w:cs="Helvetica"/>
          <w:color w:val="403931"/>
          <w:sz w:val="16"/>
          <w:szCs w:val="16"/>
          <w:shd w:val="clear" w:color="auto" w:fill="F5F5F5"/>
          <w:lang w:val="hy-AM"/>
        </w:rPr>
        <w:t xml:space="preserve"> </w:t>
      </w:r>
      <w:r w:rsidRPr="001021FC">
        <w:rPr>
          <w:rFonts w:ascii="GHEA Grapalat" w:hAnsi="GHEA Grapalat" w:cs="Sylfaen"/>
          <w:sz w:val="16"/>
          <w:szCs w:val="16"/>
          <w:lang w:val="hy-AM"/>
        </w:rPr>
        <w:t>ծածկագրով գնման ընթացակարգի արդյունքում 20</w:t>
      </w:r>
      <w:r w:rsidR="009214B0" w:rsidRPr="001021FC">
        <w:rPr>
          <w:rFonts w:ascii="GHEA Grapalat" w:hAnsi="GHEA Grapalat" w:cs="Sylfaen"/>
          <w:sz w:val="16"/>
          <w:szCs w:val="16"/>
          <w:lang w:val="hy-AM"/>
        </w:rPr>
        <w:t xml:space="preserve">20 </w:t>
      </w:r>
      <w:r w:rsidRPr="001021FC">
        <w:rPr>
          <w:rFonts w:ascii="GHEA Grapalat" w:hAnsi="GHEA Grapalat" w:cs="Sylfaen"/>
          <w:sz w:val="16"/>
          <w:szCs w:val="16"/>
          <w:lang w:val="hy-AM"/>
        </w:rPr>
        <w:t xml:space="preserve">թվականի </w:t>
      </w:r>
      <w:r w:rsidR="009214B0" w:rsidRPr="001021FC">
        <w:rPr>
          <w:rFonts w:ascii="GHEA Grapalat" w:hAnsi="GHEA Grapalat" w:cs="Sylfaen"/>
          <w:sz w:val="16"/>
          <w:szCs w:val="16"/>
          <w:highlight w:val="yellow"/>
          <w:lang w:val="hy-AM"/>
        </w:rPr>
        <w:t>հոկտեմբեր</w:t>
      </w:r>
      <w:r w:rsidR="0026004A" w:rsidRPr="001021FC">
        <w:rPr>
          <w:rFonts w:ascii="GHEA Grapalat" w:hAnsi="GHEA Grapalat" w:cs="Sylfaen"/>
          <w:sz w:val="16"/>
          <w:szCs w:val="16"/>
          <w:highlight w:val="yellow"/>
          <w:lang w:val="hy-AM"/>
        </w:rPr>
        <w:t>ի</w:t>
      </w:r>
      <w:r w:rsidRPr="001021FC">
        <w:rPr>
          <w:rFonts w:ascii="GHEA Grapalat" w:hAnsi="GHEA Grapalat" w:cs="Sylfaen"/>
          <w:sz w:val="16"/>
          <w:szCs w:val="16"/>
          <w:highlight w:val="yellow"/>
          <w:lang w:val="hy-AM"/>
        </w:rPr>
        <w:t xml:space="preserve"> </w:t>
      </w:r>
      <w:r w:rsidR="008060B5" w:rsidRPr="001021FC">
        <w:rPr>
          <w:rFonts w:ascii="GHEA Grapalat" w:hAnsi="GHEA Grapalat" w:cs="Sylfaen"/>
          <w:sz w:val="16"/>
          <w:szCs w:val="16"/>
          <w:highlight w:val="yellow"/>
          <w:lang w:val="hy-AM"/>
        </w:rPr>
        <w:t>1</w:t>
      </w:r>
      <w:r w:rsidR="00D1553F" w:rsidRPr="001021FC">
        <w:rPr>
          <w:rFonts w:ascii="GHEA Grapalat" w:hAnsi="GHEA Grapalat" w:cs="Sylfaen"/>
          <w:sz w:val="16"/>
          <w:szCs w:val="16"/>
          <w:highlight w:val="yellow"/>
          <w:lang w:val="hy-AM"/>
        </w:rPr>
        <w:t>4</w:t>
      </w:r>
      <w:r w:rsidRPr="001021FC">
        <w:rPr>
          <w:rFonts w:ascii="GHEA Grapalat" w:hAnsi="GHEA Grapalat" w:cs="Sylfaen"/>
          <w:sz w:val="16"/>
          <w:szCs w:val="16"/>
          <w:highlight w:val="yellow"/>
          <w:lang w:val="hy-AM"/>
        </w:rPr>
        <w:t>-ին</w:t>
      </w:r>
      <w:r w:rsidRPr="001021FC">
        <w:rPr>
          <w:rFonts w:ascii="GHEA Grapalat" w:hAnsi="GHEA Grapalat" w:cs="Sylfaen"/>
          <w:sz w:val="16"/>
          <w:szCs w:val="16"/>
          <w:lang w:val="hy-AM"/>
        </w:rPr>
        <w:t xml:space="preserve"> կնքված </w:t>
      </w:r>
      <w:r w:rsidR="009C3A2F" w:rsidRPr="001021FC">
        <w:rPr>
          <w:rFonts w:ascii="GHEA Grapalat" w:hAnsi="GHEA Grapalat"/>
          <w:b/>
          <w:sz w:val="16"/>
          <w:szCs w:val="16"/>
          <w:lang w:val="hy-AM"/>
        </w:rPr>
        <w:t>ՀՔԾ</w:t>
      </w:r>
      <w:r w:rsidR="009C3A2F" w:rsidRPr="001021FC">
        <w:rPr>
          <w:rFonts w:ascii="GHEA Grapalat" w:hAnsi="GHEA Grapalat"/>
          <w:b/>
          <w:sz w:val="16"/>
          <w:szCs w:val="16"/>
          <w:lang w:val="es-ES"/>
        </w:rPr>
        <w:t>-ԳՀԱՊՁԲ-ՀԱՄ-</w:t>
      </w:r>
      <w:r w:rsidR="009214B0" w:rsidRPr="001021FC">
        <w:rPr>
          <w:rFonts w:ascii="GHEA Grapalat" w:hAnsi="GHEA Grapalat"/>
          <w:b/>
          <w:sz w:val="16"/>
          <w:szCs w:val="16"/>
          <w:lang w:val="es-ES"/>
        </w:rPr>
        <w:t>20/1</w:t>
      </w:r>
      <w:r w:rsidR="009C3A2F" w:rsidRPr="001021FC">
        <w:rPr>
          <w:rFonts w:ascii="GHEA Grapalat" w:hAnsi="GHEA Grapalat"/>
          <w:b/>
          <w:sz w:val="16"/>
          <w:szCs w:val="16"/>
          <w:lang w:val="af-ZA"/>
        </w:rPr>
        <w:t xml:space="preserve"> </w:t>
      </w:r>
      <w:r w:rsidRPr="001021FC">
        <w:rPr>
          <w:rFonts w:ascii="GHEA Grapalat" w:hAnsi="GHEA Grapalat" w:cs="Sylfaen"/>
          <w:sz w:val="16"/>
          <w:szCs w:val="16"/>
          <w:lang w:val="hy-AM"/>
        </w:rPr>
        <w:t>պայմանագրի մասին տեղեկատվությունը`</w:t>
      </w:r>
    </w:p>
    <w:p w:rsidR="009C3A2F" w:rsidRPr="001021FC" w:rsidRDefault="009C3A2F" w:rsidP="00D727FA">
      <w:pPr>
        <w:spacing w:after="0" w:line="240" w:lineRule="auto"/>
        <w:ind w:firstLine="709"/>
        <w:jc w:val="both"/>
        <w:rPr>
          <w:rFonts w:ascii="GHEA Grapalat" w:hAnsi="GHEA Grapalat" w:cs="Sylfaen"/>
          <w:sz w:val="16"/>
          <w:szCs w:val="16"/>
          <w:lang w:val="hy-AM"/>
        </w:rPr>
      </w:pPr>
    </w:p>
    <w:tbl>
      <w:tblPr>
        <w:tblW w:w="11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5"/>
        <w:gridCol w:w="88"/>
        <w:gridCol w:w="265"/>
        <w:gridCol w:w="211"/>
        <w:gridCol w:w="718"/>
        <w:gridCol w:w="686"/>
        <w:gridCol w:w="82"/>
        <w:gridCol w:w="223"/>
        <w:gridCol w:w="95"/>
        <w:gridCol w:w="472"/>
        <w:gridCol w:w="28"/>
        <w:gridCol w:w="85"/>
        <w:gridCol w:w="171"/>
        <w:gridCol w:w="714"/>
        <w:gridCol w:w="27"/>
        <w:gridCol w:w="126"/>
        <w:gridCol w:w="267"/>
        <w:gridCol w:w="579"/>
        <w:gridCol w:w="997"/>
        <w:gridCol w:w="178"/>
        <w:gridCol w:w="145"/>
        <w:gridCol w:w="244"/>
        <w:gridCol w:w="446"/>
        <w:gridCol w:w="6"/>
        <w:gridCol w:w="68"/>
        <w:gridCol w:w="342"/>
        <w:gridCol w:w="981"/>
        <w:gridCol w:w="235"/>
        <w:gridCol w:w="485"/>
        <w:gridCol w:w="414"/>
        <w:gridCol w:w="328"/>
        <w:gridCol w:w="157"/>
        <w:gridCol w:w="782"/>
        <w:gridCol w:w="13"/>
        <w:gridCol w:w="8"/>
        <w:gridCol w:w="17"/>
      </w:tblGrid>
      <w:tr w:rsidR="00390603" w:rsidRPr="001021FC" w:rsidTr="001021FC">
        <w:trPr>
          <w:trHeight w:val="138"/>
          <w:jc w:val="center"/>
        </w:trPr>
        <w:tc>
          <w:tcPr>
            <w:tcW w:w="535" w:type="dxa"/>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10683" w:type="dxa"/>
            <w:gridSpan w:val="35"/>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b/>
                <w:bCs/>
                <w:sz w:val="16"/>
                <w:szCs w:val="16"/>
                <w:lang w:val="hy-AM"/>
              </w:rPr>
              <w:t>Գնման առարկայի</w:t>
            </w:r>
          </w:p>
        </w:tc>
      </w:tr>
      <w:tr w:rsidR="00390603" w:rsidRPr="001021FC" w:rsidTr="001021FC">
        <w:trPr>
          <w:gridAfter w:val="2"/>
          <w:wAfter w:w="25" w:type="dxa"/>
          <w:trHeight w:val="104"/>
          <w:jc w:val="center"/>
        </w:trPr>
        <w:tc>
          <w:tcPr>
            <w:tcW w:w="535" w:type="dxa"/>
            <w:vMerge w:val="restart"/>
            <w:shd w:val="clear" w:color="auto" w:fill="auto"/>
            <w:vAlign w:val="center"/>
          </w:tcPr>
          <w:p w:rsidR="00390603" w:rsidRPr="001021FC" w:rsidRDefault="00CF6076" w:rsidP="009C796B">
            <w:pPr>
              <w:tabs>
                <w:tab w:val="left" w:pos="1248"/>
              </w:tabs>
              <w:spacing w:after="0" w:line="240" w:lineRule="auto"/>
              <w:jc w:val="center"/>
              <w:rPr>
                <w:rFonts w:ascii="GHEA Grapalat" w:hAnsi="GHEA Grapalat"/>
                <w:b/>
                <w:bCs/>
                <w:sz w:val="16"/>
                <w:szCs w:val="16"/>
                <w:lang w:val="hy-AM"/>
              </w:rPr>
            </w:pPr>
            <w:r w:rsidRPr="001021FC">
              <w:rPr>
                <w:rFonts w:ascii="GHEA Grapalat" w:hAnsi="GHEA Grapalat"/>
                <w:b/>
                <w:bCs/>
                <w:sz w:val="16"/>
                <w:szCs w:val="16"/>
                <w:lang w:val="hy-AM"/>
              </w:rPr>
              <w:t>Չ</w:t>
            </w:r>
            <w:r w:rsidR="00390603" w:rsidRPr="001021FC">
              <w:rPr>
                <w:rFonts w:ascii="GHEA Grapalat" w:hAnsi="GHEA Grapalat"/>
                <w:b/>
                <w:bCs/>
                <w:sz w:val="16"/>
                <w:szCs w:val="16"/>
                <w:lang w:val="hy-AM"/>
              </w:rPr>
              <w:t>ափաբաժնի</w:t>
            </w:r>
            <w:r w:rsidRPr="001021FC">
              <w:rPr>
                <w:rFonts w:ascii="GHEA Grapalat" w:hAnsi="GHEA Grapalat"/>
                <w:b/>
                <w:bCs/>
                <w:sz w:val="16"/>
                <w:szCs w:val="16"/>
              </w:rPr>
              <w:t xml:space="preserve"> </w:t>
            </w:r>
            <w:r w:rsidR="00390603" w:rsidRPr="001021FC">
              <w:rPr>
                <w:rFonts w:ascii="GHEA Grapalat" w:hAnsi="GHEA Grapalat"/>
                <w:b/>
                <w:bCs/>
                <w:sz w:val="16"/>
                <w:szCs w:val="16"/>
                <w:lang w:val="hy-AM"/>
              </w:rPr>
              <w:t>համարը</w:t>
            </w:r>
          </w:p>
        </w:tc>
        <w:tc>
          <w:tcPr>
            <w:tcW w:w="1282" w:type="dxa"/>
            <w:gridSpan w:val="4"/>
            <w:vMerge w:val="restart"/>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անվանումը</w:t>
            </w:r>
          </w:p>
        </w:tc>
        <w:tc>
          <w:tcPr>
            <w:tcW w:w="991" w:type="dxa"/>
            <w:gridSpan w:val="3"/>
            <w:vMerge w:val="restart"/>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չափ-մանմիա-վորը</w:t>
            </w:r>
          </w:p>
        </w:tc>
        <w:tc>
          <w:tcPr>
            <w:tcW w:w="1565" w:type="dxa"/>
            <w:gridSpan w:val="6"/>
            <w:shd w:val="clear" w:color="auto" w:fill="auto"/>
            <w:vAlign w:val="center"/>
          </w:tcPr>
          <w:p w:rsidR="00390603" w:rsidRPr="001021FC" w:rsidRDefault="00390603" w:rsidP="001021FC">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քանակը</w:t>
            </w:r>
          </w:p>
        </w:tc>
        <w:tc>
          <w:tcPr>
            <w:tcW w:w="1996" w:type="dxa"/>
            <w:gridSpan w:val="5"/>
            <w:shd w:val="clear" w:color="auto" w:fill="auto"/>
            <w:vAlign w:val="center"/>
          </w:tcPr>
          <w:p w:rsidR="00390603" w:rsidRPr="001021FC" w:rsidRDefault="00395AAF"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Ն</w:t>
            </w:r>
            <w:r w:rsidR="00390603" w:rsidRPr="001021FC">
              <w:rPr>
                <w:rFonts w:ascii="GHEA Grapalat" w:hAnsi="GHEA Grapalat" w:cs="Sylfaen"/>
                <w:b/>
                <w:sz w:val="16"/>
                <w:szCs w:val="16"/>
                <w:lang w:val="hy-AM"/>
              </w:rPr>
              <w:t>ախահաշվային</w:t>
            </w:r>
            <w:r w:rsidR="00A67319" w:rsidRPr="001021FC">
              <w:rPr>
                <w:rFonts w:ascii="GHEA Grapalat" w:hAnsi="GHEA Grapalat" w:cs="Sylfaen"/>
                <w:b/>
                <w:sz w:val="16"/>
                <w:szCs w:val="16"/>
              </w:rPr>
              <w:t xml:space="preserve"> </w:t>
            </w:r>
            <w:r w:rsidR="00390603" w:rsidRPr="001021FC">
              <w:rPr>
                <w:rFonts w:ascii="GHEA Grapalat" w:hAnsi="GHEA Grapalat" w:cs="Sylfaen"/>
                <w:b/>
                <w:sz w:val="16"/>
                <w:szCs w:val="16"/>
                <w:lang w:val="hy-AM"/>
              </w:rPr>
              <w:t>գինը</w:t>
            </w:r>
          </w:p>
        </w:tc>
        <w:tc>
          <w:tcPr>
            <w:tcW w:w="2410" w:type="dxa"/>
            <w:gridSpan w:val="8"/>
            <w:vMerge w:val="restart"/>
            <w:shd w:val="clear" w:color="auto" w:fill="auto"/>
            <w:vAlign w:val="center"/>
          </w:tcPr>
          <w:p w:rsidR="00390603" w:rsidRPr="001021FC" w:rsidRDefault="00CD4EC3" w:rsidP="009C796B">
            <w:pPr>
              <w:tabs>
                <w:tab w:val="left" w:pos="1248"/>
              </w:tabs>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Հ</w:t>
            </w:r>
            <w:r w:rsidR="00390603" w:rsidRPr="001021FC">
              <w:rPr>
                <w:rFonts w:ascii="GHEA Grapalat" w:hAnsi="GHEA Grapalat" w:cs="Sylfaen"/>
                <w:b/>
                <w:sz w:val="16"/>
                <w:szCs w:val="16"/>
                <w:lang w:val="hy-AM"/>
              </w:rPr>
              <w:t>ամառոտ</w:t>
            </w:r>
            <w:r w:rsidRPr="001021FC">
              <w:rPr>
                <w:rFonts w:ascii="GHEA Grapalat" w:hAnsi="GHEA Grapalat" w:cs="Sylfaen"/>
                <w:b/>
                <w:sz w:val="16"/>
                <w:szCs w:val="16"/>
              </w:rPr>
              <w:t xml:space="preserve"> </w:t>
            </w:r>
            <w:r w:rsidR="00390603" w:rsidRPr="001021FC">
              <w:rPr>
                <w:rFonts w:ascii="GHEA Grapalat" w:hAnsi="GHEA Grapalat" w:cs="Sylfaen"/>
                <w:b/>
                <w:sz w:val="16"/>
                <w:szCs w:val="16"/>
                <w:lang w:val="hy-AM"/>
              </w:rPr>
              <w:t>նկարագրությունը (տեխնիկական</w:t>
            </w:r>
            <w:r w:rsidRPr="001021FC">
              <w:rPr>
                <w:rFonts w:ascii="GHEA Grapalat" w:hAnsi="GHEA Grapalat" w:cs="Sylfaen"/>
                <w:b/>
                <w:sz w:val="16"/>
                <w:szCs w:val="16"/>
              </w:rPr>
              <w:t xml:space="preserve"> </w:t>
            </w:r>
            <w:r w:rsidR="00390603" w:rsidRPr="001021FC">
              <w:rPr>
                <w:rFonts w:ascii="GHEA Grapalat" w:hAnsi="GHEA Grapalat" w:cs="Sylfaen"/>
                <w:b/>
                <w:sz w:val="16"/>
                <w:szCs w:val="16"/>
                <w:lang w:val="hy-AM"/>
              </w:rPr>
              <w:t>բնութագիր)</w:t>
            </w:r>
          </w:p>
        </w:tc>
        <w:tc>
          <w:tcPr>
            <w:tcW w:w="2414" w:type="dxa"/>
            <w:gridSpan w:val="7"/>
            <w:vMerge w:val="restart"/>
            <w:shd w:val="clear" w:color="auto" w:fill="auto"/>
            <w:vAlign w:val="center"/>
          </w:tcPr>
          <w:p w:rsidR="00390603" w:rsidRPr="001021FC" w:rsidRDefault="00CD4EC3" w:rsidP="009C796B">
            <w:pPr>
              <w:tabs>
                <w:tab w:val="left" w:pos="1248"/>
              </w:tabs>
              <w:spacing w:after="0" w:line="240" w:lineRule="auto"/>
              <w:jc w:val="center"/>
              <w:rPr>
                <w:rFonts w:ascii="GHEA Grapalat" w:hAnsi="GHEA Grapalat"/>
                <w:b/>
                <w:bCs/>
                <w:sz w:val="16"/>
                <w:szCs w:val="16"/>
                <w:lang w:val="hy-AM"/>
              </w:rPr>
            </w:pPr>
            <w:r w:rsidRPr="001021FC">
              <w:rPr>
                <w:rFonts w:ascii="GHEA Grapalat" w:hAnsi="GHEA Grapalat"/>
                <w:b/>
                <w:bCs/>
                <w:sz w:val="16"/>
                <w:szCs w:val="16"/>
                <w:lang w:val="hy-AM"/>
              </w:rPr>
              <w:t>Պ</w:t>
            </w:r>
            <w:r w:rsidR="00390603" w:rsidRPr="001021FC">
              <w:rPr>
                <w:rFonts w:ascii="GHEA Grapalat" w:hAnsi="GHEA Grapalat"/>
                <w:b/>
                <w:bCs/>
                <w:sz w:val="16"/>
                <w:szCs w:val="16"/>
                <w:lang w:val="hy-AM"/>
              </w:rPr>
              <w:t>այմանագրով</w:t>
            </w:r>
            <w:r w:rsidRPr="001021FC">
              <w:rPr>
                <w:rFonts w:ascii="GHEA Grapalat" w:hAnsi="GHEA Grapalat"/>
                <w:b/>
                <w:bCs/>
                <w:sz w:val="16"/>
                <w:szCs w:val="16"/>
                <w:lang w:val="hy-AM"/>
              </w:rPr>
              <w:t xml:space="preserve"> </w:t>
            </w:r>
            <w:r w:rsidR="00390603" w:rsidRPr="001021FC">
              <w:rPr>
                <w:rFonts w:ascii="GHEA Grapalat" w:hAnsi="GHEA Grapalat"/>
                <w:b/>
                <w:bCs/>
                <w:sz w:val="16"/>
                <w:szCs w:val="16"/>
                <w:lang w:val="hy-AM"/>
              </w:rPr>
              <w:t>նախատեսված</w:t>
            </w:r>
            <w:r w:rsidRPr="001021FC">
              <w:rPr>
                <w:rFonts w:ascii="GHEA Grapalat" w:hAnsi="GHEA Grapalat"/>
                <w:b/>
                <w:bCs/>
                <w:sz w:val="16"/>
                <w:szCs w:val="16"/>
                <w:lang w:val="hy-AM"/>
              </w:rPr>
              <w:t xml:space="preserve"> </w:t>
            </w:r>
            <w:r w:rsidR="00390603" w:rsidRPr="001021FC">
              <w:rPr>
                <w:rFonts w:ascii="GHEA Grapalat" w:hAnsi="GHEA Grapalat" w:cs="Sylfaen"/>
                <w:b/>
                <w:sz w:val="16"/>
                <w:szCs w:val="16"/>
                <w:lang w:val="hy-AM"/>
              </w:rPr>
              <w:t>համառոտ</w:t>
            </w:r>
            <w:r w:rsidRPr="001021FC">
              <w:rPr>
                <w:rFonts w:ascii="GHEA Grapalat" w:hAnsi="GHEA Grapalat" w:cs="Sylfaen"/>
                <w:b/>
                <w:sz w:val="16"/>
                <w:szCs w:val="16"/>
                <w:lang w:val="hy-AM"/>
              </w:rPr>
              <w:t xml:space="preserve"> </w:t>
            </w:r>
            <w:r w:rsidR="00390603" w:rsidRPr="001021FC">
              <w:rPr>
                <w:rFonts w:ascii="GHEA Grapalat" w:hAnsi="GHEA Grapalat" w:cs="Sylfaen"/>
                <w:b/>
                <w:sz w:val="16"/>
                <w:szCs w:val="16"/>
                <w:lang w:val="hy-AM"/>
              </w:rPr>
              <w:t>նկարագրությունը (տեխնիկական</w:t>
            </w:r>
            <w:r w:rsidRPr="001021FC">
              <w:rPr>
                <w:rFonts w:ascii="GHEA Grapalat" w:hAnsi="GHEA Grapalat" w:cs="Sylfaen"/>
                <w:b/>
                <w:sz w:val="16"/>
                <w:szCs w:val="16"/>
                <w:lang w:val="hy-AM"/>
              </w:rPr>
              <w:t xml:space="preserve"> </w:t>
            </w:r>
            <w:r w:rsidR="00390603" w:rsidRPr="001021FC">
              <w:rPr>
                <w:rFonts w:ascii="GHEA Grapalat" w:hAnsi="GHEA Grapalat" w:cs="Sylfaen"/>
                <w:b/>
                <w:sz w:val="16"/>
                <w:szCs w:val="16"/>
                <w:lang w:val="hy-AM"/>
              </w:rPr>
              <w:t>բնութագիր)</w:t>
            </w:r>
          </w:p>
        </w:tc>
      </w:tr>
      <w:tr w:rsidR="00390603" w:rsidRPr="001021FC" w:rsidTr="001021FC">
        <w:trPr>
          <w:gridAfter w:val="2"/>
          <w:wAfter w:w="25" w:type="dxa"/>
          <w:trHeight w:val="165"/>
          <w:jc w:val="center"/>
        </w:trPr>
        <w:tc>
          <w:tcPr>
            <w:tcW w:w="535" w:type="dxa"/>
            <w:vMerge/>
            <w:shd w:val="clear" w:color="auto" w:fill="auto"/>
            <w:vAlign w:val="center"/>
          </w:tcPr>
          <w:p w:rsidR="00390603" w:rsidRPr="001021FC" w:rsidRDefault="00390603" w:rsidP="009C796B">
            <w:pPr>
              <w:tabs>
                <w:tab w:val="left" w:pos="1248"/>
              </w:tabs>
              <w:spacing w:after="0" w:line="240" w:lineRule="auto"/>
              <w:jc w:val="center"/>
              <w:rPr>
                <w:rFonts w:ascii="GHEA Grapalat" w:hAnsi="GHEA Grapalat"/>
                <w:b/>
                <w:bCs/>
                <w:sz w:val="16"/>
                <w:szCs w:val="16"/>
                <w:lang w:val="hy-AM"/>
              </w:rPr>
            </w:pPr>
          </w:p>
        </w:tc>
        <w:tc>
          <w:tcPr>
            <w:tcW w:w="1282" w:type="dxa"/>
            <w:gridSpan w:val="4"/>
            <w:vMerge/>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991" w:type="dxa"/>
            <w:gridSpan w:val="3"/>
            <w:vMerge/>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851" w:type="dxa"/>
            <w:gridSpan w:val="5"/>
            <w:vMerge w:val="restart"/>
            <w:shd w:val="clear" w:color="auto" w:fill="auto"/>
            <w:vAlign w:val="center"/>
          </w:tcPr>
          <w:p w:rsidR="00390603" w:rsidRPr="001021FC" w:rsidRDefault="00390603" w:rsidP="001021FC">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առկա</w:t>
            </w:r>
            <w:r w:rsidR="006F74D8" w:rsidRPr="001021FC">
              <w:rPr>
                <w:rFonts w:ascii="GHEA Grapalat" w:hAnsi="GHEA Grapalat" w:cs="Sylfaen"/>
                <w:b/>
                <w:sz w:val="16"/>
                <w:szCs w:val="16"/>
              </w:rPr>
              <w:t xml:space="preserve"> </w:t>
            </w:r>
            <w:r w:rsidRPr="001021FC">
              <w:rPr>
                <w:rFonts w:ascii="GHEA Grapalat" w:hAnsi="GHEA Grapalat" w:cs="Sylfaen"/>
                <w:b/>
                <w:sz w:val="16"/>
                <w:szCs w:val="16"/>
                <w:lang w:val="hy-AM"/>
              </w:rPr>
              <w:t>ֆինանսականմիջոցներով</w:t>
            </w:r>
          </w:p>
        </w:tc>
        <w:tc>
          <w:tcPr>
            <w:tcW w:w="714" w:type="dxa"/>
            <w:vMerge w:val="restart"/>
            <w:shd w:val="clear" w:color="auto" w:fill="auto"/>
            <w:vAlign w:val="center"/>
          </w:tcPr>
          <w:p w:rsidR="00390603" w:rsidRPr="001021FC" w:rsidRDefault="00390603" w:rsidP="009C796B">
            <w:pPr>
              <w:widowControl w:val="0"/>
              <w:spacing w:after="0" w:line="240" w:lineRule="auto"/>
              <w:ind w:left="-107" w:right="-108"/>
              <w:jc w:val="center"/>
              <w:rPr>
                <w:rFonts w:ascii="GHEA Grapalat" w:hAnsi="GHEA Grapalat" w:cs="Sylfaen"/>
                <w:b/>
                <w:sz w:val="16"/>
                <w:szCs w:val="16"/>
                <w:lang w:val="hy-AM"/>
              </w:rPr>
            </w:pPr>
            <w:r w:rsidRPr="001021FC">
              <w:rPr>
                <w:rFonts w:ascii="GHEA Grapalat" w:hAnsi="GHEA Grapalat" w:cs="Sylfaen"/>
                <w:b/>
                <w:sz w:val="16"/>
                <w:szCs w:val="16"/>
                <w:lang w:val="hy-AM"/>
              </w:rPr>
              <w:t>ընդհանուր</w:t>
            </w:r>
          </w:p>
        </w:tc>
        <w:tc>
          <w:tcPr>
            <w:tcW w:w="1996" w:type="dxa"/>
            <w:gridSpan w:val="5"/>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b/>
                <w:sz w:val="16"/>
                <w:szCs w:val="16"/>
                <w:lang w:val="hy-AM"/>
              </w:rPr>
              <w:t>/ՀՀ դրամ/</w:t>
            </w:r>
          </w:p>
        </w:tc>
        <w:tc>
          <w:tcPr>
            <w:tcW w:w="2410" w:type="dxa"/>
            <w:gridSpan w:val="8"/>
            <w:vMerge/>
            <w:shd w:val="clear" w:color="auto" w:fill="auto"/>
          </w:tcPr>
          <w:p w:rsidR="00390603" w:rsidRPr="001021FC" w:rsidRDefault="00390603" w:rsidP="009C796B">
            <w:pPr>
              <w:tabs>
                <w:tab w:val="left" w:pos="1248"/>
              </w:tabs>
              <w:spacing w:after="0" w:line="240" w:lineRule="auto"/>
              <w:jc w:val="center"/>
              <w:rPr>
                <w:rFonts w:ascii="GHEA Grapalat" w:hAnsi="GHEA Grapalat" w:cs="Sylfaen"/>
                <w:b/>
                <w:sz w:val="16"/>
                <w:szCs w:val="16"/>
                <w:lang w:val="hy-AM"/>
              </w:rPr>
            </w:pPr>
          </w:p>
        </w:tc>
        <w:tc>
          <w:tcPr>
            <w:tcW w:w="2414" w:type="dxa"/>
            <w:gridSpan w:val="7"/>
            <w:vMerge/>
            <w:shd w:val="clear" w:color="auto" w:fill="auto"/>
          </w:tcPr>
          <w:p w:rsidR="00390603" w:rsidRPr="001021FC" w:rsidRDefault="00390603" w:rsidP="009C796B">
            <w:pPr>
              <w:tabs>
                <w:tab w:val="left" w:pos="1248"/>
              </w:tabs>
              <w:spacing w:after="0" w:line="240" w:lineRule="auto"/>
              <w:jc w:val="center"/>
              <w:rPr>
                <w:rFonts w:ascii="GHEA Grapalat" w:hAnsi="GHEA Grapalat" w:cs="Sylfaen"/>
                <w:b/>
                <w:sz w:val="16"/>
                <w:szCs w:val="16"/>
                <w:lang w:val="hy-AM"/>
              </w:rPr>
            </w:pPr>
          </w:p>
        </w:tc>
      </w:tr>
      <w:tr w:rsidR="00390603" w:rsidRPr="001021FC" w:rsidTr="001021FC">
        <w:trPr>
          <w:gridAfter w:val="2"/>
          <w:wAfter w:w="25" w:type="dxa"/>
          <w:trHeight w:val="259"/>
          <w:jc w:val="center"/>
        </w:trPr>
        <w:tc>
          <w:tcPr>
            <w:tcW w:w="535" w:type="dxa"/>
            <w:vMerge/>
            <w:tcBorders>
              <w:bottom w:val="single" w:sz="8" w:space="0" w:color="auto"/>
            </w:tcBorders>
            <w:shd w:val="clear" w:color="auto" w:fill="auto"/>
            <w:vAlign w:val="center"/>
          </w:tcPr>
          <w:p w:rsidR="00390603" w:rsidRPr="001021FC" w:rsidRDefault="00390603" w:rsidP="009C796B">
            <w:pPr>
              <w:tabs>
                <w:tab w:val="left" w:pos="1248"/>
              </w:tabs>
              <w:spacing w:after="0" w:line="240" w:lineRule="auto"/>
              <w:jc w:val="center"/>
              <w:rPr>
                <w:rFonts w:ascii="GHEA Grapalat" w:hAnsi="GHEA Grapalat"/>
                <w:b/>
                <w:bCs/>
                <w:sz w:val="16"/>
                <w:szCs w:val="16"/>
                <w:lang w:val="hy-AM"/>
              </w:rPr>
            </w:pPr>
          </w:p>
        </w:tc>
        <w:tc>
          <w:tcPr>
            <w:tcW w:w="1282" w:type="dxa"/>
            <w:gridSpan w:val="4"/>
            <w:vMerge/>
            <w:tcBorders>
              <w:bottom w:val="single" w:sz="8" w:space="0" w:color="auto"/>
            </w:tcBorders>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991" w:type="dxa"/>
            <w:gridSpan w:val="3"/>
            <w:vMerge/>
            <w:tcBorders>
              <w:bottom w:val="single" w:sz="8" w:space="0" w:color="auto"/>
            </w:tcBorders>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851" w:type="dxa"/>
            <w:gridSpan w:val="5"/>
            <w:vMerge/>
            <w:tcBorders>
              <w:bottom w:val="single" w:sz="8" w:space="0" w:color="auto"/>
            </w:tcBorders>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714" w:type="dxa"/>
            <w:vMerge/>
            <w:tcBorders>
              <w:bottom w:val="single" w:sz="8" w:space="0" w:color="auto"/>
            </w:tcBorders>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p>
        </w:tc>
        <w:tc>
          <w:tcPr>
            <w:tcW w:w="999" w:type="dxa"/>
            <w:gridSpan w:val="4"/>
            <w:tcBorders>
              <w:bottom w:val="single" w:sz="8" w:space="0" w:color="auto"/>
            </w:tcBorders>
            <w:shd w:val="clear" w:color="auto" w:fill="auto"/>
            <w:vAlign w:val="center"/>
          </w:tcPr>
          <w:p w:rsidR="00390603" w:rsidRPr="001021FC" w:rsidRDefault="00390603" w:rsidP="001021FC">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առկաֆինանսականմիջոցներով</w:t>
            </w:r>
          </w:p>
        </w:tc>
        <w:tc>
          <w:tcPr>
            <w:tcW w:w="997" w:type="dxa"/>
            <w:tcBorders>
              <w:bottom w:val="single" w:sz="8" w:space="0" w:color="auto"/>
            </w:tcBorders>
            <w:shd w:val="clear" w:color="auto" w:fill="auto"/>
            <w:vAlign w:val="center"/>
          </w:tcPr>
          <w:p w:rsidR="00390603" w:rsidRPr="001021FC" w:rsidRDefault="00390603" w:rsidP="009C796B">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ընդհանուր</w:t>
            </w:r>
          </w:p>
        </w:tc>
        <w:tc>
          <w:tcPr>
            <w:tcW w:w="2410" w:type="dxa"/>
            <w:gridSpan w:val="8"/>
            <w:vMerge/>
            <w:tcBorders>
              <w:bottom w:val="single" w:sz="8" w:space="0" w:color="auto"/>
            </w:tcBorders>
            <w:shd w:val="clear" w:color="auto" w:fill="auto"/>
          </w:tcPr>
          <w:p w:rsidR="00390603" w:rsidRPr="001021FC" w:rsidRDefault="00390603" w:rsidP="009C796B">
            <w:pPr>
              <w:tabs>
                <w:tab w:val="left" w:pos="1248"/>
              </w:tabs>
              <w:spacing w:after="0" w:line="240" w:lineRule="auto"/>
              <w:jc w:val="center"/>
              <w:rPr>
                <w:rFonts w:ascii="GHEA Grapalat" w:hAnsi="GHEA Grapalat" w:cs="Sylfaen"/>
                <w:b/>
                <w:sz w:val="16"/>
                <w:szCs w:val="16"/>
                <w:lang w:val="hy-AM"/>
              </w:rPr>
            </w:pPr>
          </w:p>
        </w:tc>
        <w:tc>
          <w:tcPr>
            <w:tcW w:w="2414" w:type="dxa"/>
            <w:gridSpan w:val="7"/>
            <w:vMerge/>
            <w:tcBorders>
              <w:bottom w:val="single" w:sz="8" w:space="0" w:color="auto"/>
            </w:tcBorders>
            <w:shd w:val="clear" w:color="auto" w:fill="auto"/>
          </w:tcPr>
          <w:p w:rsidR="00390603" w:rsidRPr="001021FC" w:rsidRDefault="00390603" w:rsidP="009C796B">
            <w:pPr>
              <w:tabs>
                <w:tab w:val="left" w:pos="1248"/>
              </w:tabs>
              <w:spacing w:after="0" w:line="240" w:lineRule="auto"/>
              <w:jc w:val="center"/>
              <w:rPr>
                <w:rFonts w:ascii="GHEA Grapalat" w:hAnsi="GHEA Grapalat" w:cs="Sylfaen"/>
                <w:b/>
                <w:sz w:val="16"/>
                <w:szCs w:val="16"/>
                <w:lang w:val="hy-AM"/>
              </w:rPr>
            </w:pPr>
          </w:p>
        </w:tc>
      </w:tr>
      <w:tr w:rsidR="00127CCB" w:rsidRPr="001021FC" w:rsidTr="001021FC">
        <w:trPr>
          <w:gridAfter w:val="2"/>
          <w:wAfter w:w="25" w:type="dxa"/>
          <w:trHeight w:val="5117"/>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lang w:val="hy-AM"/>
              </w:rPr>
            </w:pPr>
            <w:bookmarkStart w:id="6" w:name="_Hlk4668234"/>
            <w:r w:rsidRPr="001021FC">
              <w:rPr>
                <w:rFonts w:ascii="GHEA Grapalat" w:hAnsi="GHEA Grapalat" w:cs="Sylfaen"/>
                <w:b/>
                <w:sz w:val="16"/>
                <w:szCs w:val="16"/>
                <w:lang w:val="hy-AM"/>
              </w:rPr>
              <w:t>1</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գլխարկներ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spacing w:after="0" w:line="240" w:lineRule="auto"/>
              <w:rPr>
                <w:rFonts w:ascii="GHEA Grapalat" w:hAnsi="GHEA Grapalat" w:cs="Arial"/>
                <w:sz w:val="16"/>
                <w:szCs w:val="16"/>
              </w:rPr>
            </w:pPr>
            <w:r w:rsidRPr="001021FC">
              <w:rPr>
                <w:rFonts w:ascii="GHEA Grapalat" w:hAnsi="GHEA Grapalat" w:cs="Arial"/>
                <w:sz w:val="16"/>
                <w:szCs w:val="16"/>
              </w:rPr>
              <w:t xml:space="preserve">    3</w:t>
            </w:r>
          </w:p>
        </w:tc>
        <w:tc>
          <w:tcPr>
            <w:tcW w:w="714" w:type="dxa"/>
            <w:tcBorders>
              <w:bottom w:val="single" w:sz="8" w:space="0" w:color="auto"/>
            </w:tcBorders>
            <w:shd w:val="clear" w:color="auto" w:fill="auto"/>
            <w:vAlign w:val="center"/>
          </w:tcPr>
          <w:p w:rsidR="00127CCB" w:rsidRPr="001021FC" w:rsidRDefault="00127CCB" w:rsidP="00127CCB">
            <w:pPr>
              <w:spacing w:after="0" w:line="240" w:lineRule="auto"/>
              <w:rPr>
                <w:rFonts w:ascii="GHEA Grapalat" w:hAnsi="GHEA Grapalat" w:cs="Arial"/>
                <w:sz w:val="16"/>
                <w:szCs w:val="16"/>
              </w:rPr>
            </w:pPr>
            <w:r w:rsidRPr="001021FC">
              <w:rPr>
                <w:rFonts w:ascii="GHEA Grapalat" w:hAnsi="GHEA Grapalat" w:cs="Arial"/>
                <w:sz w:val="16"/>
                <w:szCs w:val="16"/>
              </w:rPr>
              <w:t xml:space="preserve">    3</w:t>
            </w:r>
          </w:p>
        </w:tc>
        <w:tc>
          <w:tcPr>
            <w:tcW w:w="999" w:type="dxa"/>
            <w:gridSpan w:val="4"/>
            <w:tcBorders>
              <w:bottom w:val="single" w:sz="8" w:space="0" w:color="auto"/>
            </w:tcBorders>
            <w:shd w:val="clear" w:color="auto" w:fill="auto"/>
            <w:vAlign w:val="center"/>
          </w:tcPr>
          <w:p w:rsidR="00127CCB" w:rsidRPr="001021FC" w:rsidRDefault="00127CCB" w:rsidP="00127CCB">
            <w:pPr>
              <w:spacing w:after="0" w:line="240" w:lineRule="auto"/>
              <w:jc w:val="center"/>
              <w:rPr>
                <w:rFonts w:ascii="GHEA Grapalat" w:hAnsi="GHEA Grapalat" w:cs="Arial"/>
                <w:sz w:val="16"/>
                <w:szCs w:val="16"/>
              </w:rPr>
            </w:pPr>
            <w:r w:rsidRPr="001021FC">
              <w:rPr>
                <w:rFonts w:ascii="GHEA Grapalat" w:hAnsi="GHEA Grapalat" w:cs="Arial"/>
                <w:sz w:val="16"/>
                <w:szCs w:val="16"/>
              </w:rPr>
              <w:t>180 000</w:t>
            </w:r>
          </w:p>
        </w:tc>
        <w:tc>
          <w:tcPr>
            <w:tcW w:w="997" w:type="dxa"/>
            <w:tcBorders>
              <w:bottom w:val="single" w:sz="8" w:space="0" w:color="auto"/>
            </w:tcBorders>
            <w:shd w:val="clear" w:color="auto" w:fill="auto"/>
            <w:vAlign w:val="center"/>
          </w:tcPr>
          <w:p w:rsidR="00127CCB" w:rsidRPr="001021FC" w:rsidRDefault="00127CCB" w:rsidP="00127CCB">
            <w:pPr>
              <w:spacing w:after="0" w:line="240" w:lineRule="auto"/>
              <w:jc w:val="center"/>
              <w:rPr>
                <w:rFonts w:ascii="GHEA Grapalat" w:hAnsi="GHEA Grapalat" w:cs="Arial"/>
                <w:sz w:val="16"/>
                <w:szCs w:val="16"/>
              </w:rPr>
            </w:pPr>
            <w:r w:rsidRPr="001021FC">
              <w:rPr>
                <w:rFonts w:ascii="GHEA Grapalat" w:hAnsi="GHEA Grapalat" w:cs="Arial"/>
                <w:sz w:val="16"/>
                <w:szCs w:val="16"/>
              </w:rPr>
              <w:t>180 000</w:t>
            </w:r>
          </w:p>
        </w:tc>
        <w:tc>
          <w:tcPr>
            <w:tcW w:w="2410" w:type="dxa"/>
            <w:gridSpan w:val="8"/>
            <w:tcBorders>
              <w:bottom w:val="single" w:sz="8" w:space="0" w:color="auto"/>
            </w:tcBorders>
            <w:shd w:val="clear" w:color="auto" w:fill="auto"/>
            <w:vAlign w:val="center"/>
          </w:tcPr>
          <w:p w:rsidR="00127CCB" w:rsidRPr="001021FC" w:rsidRDefault="00127CCB" w:rsidP="001021FC">
            <w:pPr>
              <w:jc w:val="center"/>
              <w:rPr>
                <w:rFonts w:ascii="GHEA Grapalat" w:hAnsi="GHEA Grapalat" w:cs="Arial"/>
                <w:sz w:val="16"/>
                <w:szCs w:val="16"/>
              </w:rPr>
            </w:pPr>
            <w:r w:rsidRPr="001021FC">
              <w:rPr>
                <w:rFonts w:ascii="GHEA Grapalat" w:hAnsi="GHEA Grapalat" w:cs="Arial"/>
                <w:b/>
                <w:sz w:val="16"/>
                <w:szCs w:val="16"/>
              </w:rPr>
              <w:t>Ձմեռային գլխարկ</w:t>
            </w:r>
            <w:r w:rsidRPr="001021FC">
              <w:rPr>
                <w:rFonts w:ascii="GHEA Grapalat" w:hAnsi="GHEA Grapalat" w:cs="Arial"/>
                <w:sz w:val="16"/>
                <w:szCs w:val="16"/>
              </w:rPr>
              <w:t>՝  (բարձրագույն դասային աստիճան ունեցող ինքնավար պաշտոն զբաղեցնող անձանց համար` ) մոխրագույն կարակուլե մորթուց, թասակը չորս պատանի գլխարկ (N 3 ձև, նկար 1), որի ճակատային մասի կենտրոնում ամրացված է ՀՀ ոսկեգույն զինանշան: Ամբողջությամբ պողպատագույն է, կարակուլե մորթուց, թասակը չորս պատանի: Գլխարկի ճակատային մասի կենտրոնում ամրացված է ՀՔԾ խորհրդանիշ-գլխարկանշանը:</w:t>
            </w:r>
          </w:p>
        </w:tc>
        <w:tc>
          <w:tcPr>
            <w:tcW w:w="2414" w:type="dxa"/>
            <w:gridSpan w:val="7"/>
            <w:tcBorders>
              <w:bottom w:val="single" w:sz="8" w:space="0" w:color="auto"/>
            </w:tcBorders>
            <w:shd w:val="clear" w:color="auto" w:fill="auto"/>
            <w:vAlign w:val="center"/>
          </w:tcPr>
          <w:p w:rsidR="00127CCB" w:rsidRPr="001021FC" w:rsidRDefault="00127CCB" w:rsidP="001021FC">
            <w:pPr>
              <w:jc w:val="center"/>
              <w:rPr>
                <w:rFonts w:ascii="GHEA Grapalat" w:hAnsi="GHEA Grapalat" w:cs="Arial"/>
                <w:sz w:val="16"/>
                <w:szCs w:val="16"/>
              </w:rPr>
            </w:pPr>
            <w:r w:rsidRPr="001021FC">
              <w:rPr>
                <w:rFonts w:ascii="GHEA Grapalat" w:hAnsi="GHEA Grapalat" w:cs="Arial"/>
                <w:b/>
                <w:sz w:val="16"/>
                <w:szCs w:val="16"/>
              </w:rPr>
              <w:t>Ձմեռային գլխարկ</w:t>
            </w:r>
            <w:r w:rsidRPr="001021FC">
              <w:rPr>
                <w:rFonts w:ascii="GHEA Grapalat" w:hAnsi="GHEA Grapalat" w:cs="Arial"/>
                <w:sz w:val="16"/>
                <w:szCs w:val="16"/>
              </w:rPr>
              <w:t>՝  (բարձրագույն դասային աստիճան ունեցող ինքնավար պաշտոն զբաղեցնող անձանց համար` ) մոխրագույն կարակուլե մորթուց, թասակը չորս պատանի գլխարկ (N 3 ձև, նկար 1), որի ճակատային մասի կենտրոնում ամրացված է ՀՀ ոսկեգույն զինանշան: Ամբողջությամբ պողպատագույն է, կարակուլե մորթուց, թասակը չորս պատանի: Գլխարկի ճակատային մասի կենտրոնում ամրացված է ՀՔԾ խորհրդանիշ-գլխարկանշանը:</w:t>
            </w:r>
          </w:p>
        </w:tc>
      </w:tr>
      <w:bookmarkEnd w:id="6"/>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t>2</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գլխարկներ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rPr>
                <w:rFonts w:ascii="GHEA Grapalat" w:hAnsi="GHEA Grapalat" w:cs="Arial"/>
                <w:sz w:val="16"/>
                <w:szCs w:val="16"/>
              </w:rPr>
            </w:pPr>
            <w:r w:rsidRPr="001021FC">
              <w:rPr>
                <w:rFonts w:ascii="GHEA Grapalat" w:hAnsi="GHEA Grapalat" w:cs="Arial"/>
                <w:sz w:val="16"/>
                <w:szCs w:val="16"/>
                <w:lang w:val="hy-AM"/>
              </w:rPr>
              <w:t xml:space="preserve">  </w:t>
            </w:r>
            <w:r w:rsidRPr="001021FC">
              <w:rPr>
                <w:rFonts w:ascii="GHEA Grapalat" w:hAnsi="GHEA Grapalat" w:cs="Arial"/>
                <w:sz w:val="16"/>
                <w:szCs w:val="16"/>
                <w:lang w:val="en-GB"/>
              </w:rPr>
              <w:t xml:space="preserve">  </w:t>
            </w:r>
            <w:r w:rsidRPr="001021FC">
              <w:rPr>
                <w:rFonts w:ascii="GHEA Grapalat" w:hAnsi="GHEA Grapalat" w:cs="Arial"/>
                <w:sz w:val="16"/>
                <w:szCs w:val="16"/>
                <w:lang w:val="hy-AM"/>
              </w:rPr>
              <w:t xml:space="preserve"> </w:t>
            </w:r>
            <w:r w:rsidRPr="001021FC">
              <w:rPr>
                <w:rFonts w:ascii="GHEA Grapalat" w:hAnsi="GHEA Grapalat" w:cs="Arial"/>
                <w:sz w:val="16"/>
                <w:szCs w:val="16"/>
              </w:rPr>
              <w:t>3</w:t>
            </w:r>
          </w:p>
        </w:tc>
        <w:tc>
          <w:tcPr>
            <w:tcW w:w="714" w:type="dxa"/>
            <w:tcBorders>
              <w:bottom w:val="single" w:sz="8" w:space="0" w:color="auto"/>
            </w:tcBorders>
            <w:shd w:val="clear" w:color="auto" w:fill="auto"/>
            <w:vAlign w:val="center"/>
          </w:tcPr>
          <w:p w:rsidR="00127CCB" w:rsidRPr="001021FC" w:rsidRDefault="00127CCB" w:rsidP="00127CCB">
            <w:pPr>
              <w:rPr>
                <w:rFonts w:ascii="GHEA Grapalat" w:hAnsi="GHEA Grapalat" w:cs="Arial"/>
                <w:sz w:val="16"/>
                <w:szCs w:val="16"/>
              </w:rPr>
            </w:pPr>
            <w:r w:rsidRPr="001021FC">
              <w:rPr>
                <w:rFonts w:ascii="GHEA Grapalat" w:hAnsi="GHEA Grapalat" w:cs="Arial"/>
                <w:sz w:val="16"/>
                <w:szCs w:val="16"/>
                <w:lang w:val="hy-AM"/>
              </w:rPr>
              <w:t xml:space="preserve">  </w:t>
            </w:r>
            <w:r w:rsidRPr="001021FC">
              <w:rPr>
                <w:rFonts w:ascii="GHEA Grapalat" w:hAnsi="GHEA Grapalat" w:cs="Arial"/>
                <w:sz w:val="16"/>
                <w:szCs w:val="16"/>
                <w:lang w:val="en-GB"/>
              </w:rPr>
              <w:t xml:space="preserve">  </w:t>
            </w:r>
            <w:r w:rsidRPr="001021FC">
              <w:rPr>
                <w:rFonts w:ascii="GHEA Grapalat" w:hAnsi="GHEA Grapalat" w:cs="Arial"/>
                <w:sz w:val="16"/>
                <w:szCs w:val="16"/>
                <w:lang w:val="hy-AM"/>
              </w:rPr>
              <w:t xml:space="preserve"> </w:t>
            </w:r>
            <w:r w:rsidRPr="001021FC">
              <w:rPr>
                <w:rFonts w:ascii="GHEA Grapalat" w:hAnsi="GHEA Grapalat" w:cs="Arial"/>
                <w:sz w:val="16"/>
                <w:szCs w:val="16"/>
              </w:rPr>
              <w:t>3</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144 000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144 000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հովարով</w:t>
            </w:r>
            <w:r w:rsidRPr="001021FC">
              <w:rPr>
                <w:rFonts w:ascii="GHEA Grapalat" w:hAnsi="GHEA Grapalat" w:cs="Arial"/>
                <w:sz w:val="16"/>
                <w:szCs w:val="16"/>
              </w:rPr>
              <w:t xml:space="preserve"> Արդարադատության երկրորդ և երրորդ դասի պետական խորհրդականի  դասային աստիճան ունեցող ինքնավար պաշտոն զբաղեցնող անձանց գլխարկի  (N 3 ձև, նկար 3) հովարից վերև` գլխարկաբոլորքի առջևի կենտրոնական մասում ամրացվում է ՀՔԾ գլխարկանշան (N 3 ձև, նկար 6), իսկ գլխարկագագաթի վրա` առջևի կենտրոնական մասում՝ Հայաստանի Հանրապետության ոսկեգույն զինանշանը: Կիսաբրդյա  317գր/մ2 67% բուրդ, 33% Պ/Ե կտորից,գլխարկաբոլորքը՝ 342գր/մ2, մահուդե (գույն)կտոր, կարմիր եզրաշերտով: Եզրաշերտ հյուսված կապը(քուղը) 2 կոճակներով ամրացվում է գլխարկաբոլորքի վրա:</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հովարով</w:t>
            </w:r>
            <w:r w:rsidRPr="001021FC">
              <w:rPr>
                <w:rFonts w:ascii="GHEA Grapalat" w:hAnsi="GHEA Grapalat" w:cs="Arial"/>
                <w:sz w:val="16"/>
                <w:szCs w:val="16"/>
              </w:rPr>
              <w:t xml:space="preserve"> Արդարադատության երկրորդ և երրորդ դասի պետական խորհրդականի  դասային աստիճան ունեցող ինքնավար պաշտոն զբաղեցնող անձանց գլխարկի  (N 3 ձև, նկար 3) հովարից վերև` գլխարկաբոլորքի առջևի կենտրոնական մասում ամրացվում է ՀՔԾ գլխարկանշան (N 3 ձև, նկար 6), իսկ գլխարկագագաթի վրա` առջևի կենտրոնական մասում՝ Հայաստանի Հանրապետության ոսկեգույն զինանշանը: Կիսաբրդյա  317գր/մ2 67% բուրդ, 33% Պ/Ե կտորից,գլխարկաբոլորքը՝ 342գր/մ2, մահուդե (գույն)կտոր, կարմիր եզրաշերտով: Եզրաշերտ հյուսված կապը(քուղը) 2 կոճակներով ամրացվում է գլխարկաբոլորքի վրա:</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3</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գլխարկներ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38</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38</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304 000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304 000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հովարով</w:t>
            </w:r>
            <w:r w:rsidRPr="001021FC">
              <w:rPr>
                <w:rFonts w:ascii="GHEA Grapalat" w:hAnsi="GHEA Grapalat" w:cs="Arial"/>
                <w:sz w:val="16"/>
                <w:szCs w:val="16"/>
              </w:rPr>
              <w:t xml:space="preserve"> (երրորդ դասի խորհրդականից մինչև արդարադատության առաջին դասի խորհրդականի համար) Կիսաբրդյա կտորից, մահուդե գլխարկաբոլորքով, կարմիր եզրաշերտով: Եզրաշերտ հյուսված կապը (քուղը) 2 կոճակներով ամրացվում է գլխարկաբոլորքի վրա: Գլխարկաբոլորքի առջևի կենտրոնական մասում ամրացվում է ՀՔԾ գլխարկանշան (N 3 ձև, նկար 11): Հովհարը սև է, լաքապատ (N 3 ձև, նկար 4): Գլխարկը մոխրագույն կտորից(67%բուրդ, 33% պ/ե, 317գր/մ2 խտություն, արտիկուլ 2311),342գ/մ2խտությամբ մահուդե կտորից: Գլխարկագագաթի եզրագծով և գլխարկաբոլորքի վերին եզրով անցնում է 2մմ լայնքով կարմիր եզրաշերտ: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հովարով</w:t>
            </w:r>
            <w:r w:rsidRPr="001021FC">
              <w:rPr>
                <w:rFonts w:ascii="GHEA Grapalat" w:hAnsi="GHEA Grapalat" w:cs="Arial"/>
                <w:sz w:val="16"/>
                <w:szCs w:val="16"/>
              </w:rPr>
              <w:t xml:space="preserve"> (երրորդ դասի խորհրդականից մինչև արդարադատության առաջին դասի խորհրդականի համար) Կիսաբրդյա կտորից, մահուդե գլխարկաբոլորքով, կարմիր եզրաշերտով: Եզրաշերտ հյուսված կապը (քուղը) 2 կոճակներով ամրացվում է գլխարկաբոլորքի վրա: Գլխարկաբոլորքի առջևի կենտրոնական մասում ամրացվում է ՀՔԾ գլխարկանշան (N 3 ձև, նկար 11): Հովհարը սև է, լաքապատ (N 3 ձև, նկար 4): Գլխարկը մոխրագույն կտորից(67%բուրդ, 33% պ/ե, 317գր/մ2 խտություն, արտիկուլ 2311),342գ/մ2խտությամբ մահուդե կտորից: Գլխարկագագաթի եզրագծով և գլխարկաբոլորքի վերին եզրով անցնում է 2մմ լայնքով կարմիր եզրաշերտ: </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t>4</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գլխարկներ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5 300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5 300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(պիլոտկա)՝ մոխրագույն կիսաբրդյա</w:t>
            </w:r>
            <w:r w:rsidRPr="001021FC">
              <w:rPr>
                <w:rFonts w:ascii="GHEA Grapalat" w:hAnsi="GHEA Grapalat" w:cs="Arial"/>
                <w:sz w:val="16"/>
                <w:szCs w:val="16"/>
              </w:rPr>
              <w:t xml:space="preserve"> կտորից, վերծալված եզրակարերն ավարտվում են կարմիր եզրակարով: Առջևի կենտրոնական մասում ամրացվում է ՀՔԾ գլխարկանշան (N 3 ձև, նկար 5): 1) գլխարկ` կանացի (պիլոտկա)` մուգ կապույտ կիսաբրդյա (արտ.2311, 317·գ/մք  խտությամբ   67%բուրդ, 33%պ/Է) կտորից: Կազմված է երկարացված հատակի 2 մասից, 2 պատից և 2 փեշիկից: Վերծալված եզրակարերն ավարտվում են կարմիր մահուդե եզրակով (կանտով): Ձախ կողմում ունի 3 օդանցք: Առջևի կենտրոնական ճակատային մասում ամրացվում է մետաղից պատրաստված ոսկեգույն գլխարկանշան` ՀՔԾ խորհրդանիշ:</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Գլխարկ՝ (պիլոտկա)՝ մոխրագույն կիսաբրդյա</w:t>
            </w:r>
            <w:r w:rsidRPr="001021FC">
              <w:rPr>
                <w:rFonts w:ascii="GHEA Grapalat" w:hAnsi="GHEA Grapalat" w:cs="Arial"/>
                <w:sz w:val="16"/>
                <w:szCs w:val="16"/>
              </w:rPr>
              <w:t xml:space="preserve"> կտորից, վերծալված եզրակարերն ավարտվում են կարմիր եզրակարով: Առջևի կենտրոնական մասում ամրացվում է ՀՔԾ գլխարկանշան (N 3 ձև, նկար 5): 1) գլխարկ` կանացի (պիլոտկա)` մուգ կապույտ կիսաբրդյա (արտ.2311, 317·գ/մք  խտությամբ   67%բուրդ, 33%պ/Է) կտորից: Կազմված է երկարացված հատակի 2 մասից, 2 պատից և 2 փեշիկից: Վերծալված եզրակարերն ավարտվում են կարմիր մահուդե եզրակով (կանտով): Ձախ կողմում ունի 3 օդանցք: Առջևի կենտրոնական ճակատային մասում ամրացվում է մետաղից պատրաստված ոսկեգույն գլխարկանշան` ՀՔԾ խորհրդանիշ:</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t>9</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տաբատներ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40</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40</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480 000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480 000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Տաբատ ամենօրյա</w:t>
            </w:r>
            <w:r w:rsidRPr="001021FC">
              <w:rPr>
                <w:rFonts w:ascii="GHEA Grapalat" w:hAnsi="GHEA Grapalat" w:cs="Arial"/>
                <w:sz w:val="16"/>
                <w:szCs w:val="16"/>
              </w:rPr>
              <w:t xml:space="preserve"> մոխրագույն 20%բուրդ,80%Պ/Է,203գ/մ2 խտությամբ կտորից, ուրվագիծը՝ ուղիղ, երկու կողային գրպաններով, </w:t>
            </w:r>
            <w:r w:rsidRPr="001021FC">
              <w:rPr>
                <w:rFonts w:ascii="GHEA Grapalat" w:hAnsi="GHEA Grapalat" w:cs="Arial"/>
                <w:sz w:val="16"/>
                <w:szCs w:val="16"/>
              </w:rPr>
              <w:lastRenderedPageBreak/>
              <w:t xml:space="preserve">հետնամասի վրա կափույրով և կպչունակով փակվող երկու վրադիր գրպան է: Տաբատի կողային գրպաններից 6-7 սմ ներքև տեղադրվում են շղթայով կոճկվող 18-20 սմ լայնությամբ ներկարված գրպաններ: Գոտին երկու կողքերից էլաստիկ ժապավենով ձգվող: Տաբատը շղթայով փակվող, գոտին կոճկվում է կոճակ-օղակով, գոտու վրա 8 հատ գոտեմակ օղակներ են (N 8 ձև, նկար 1, 2): Պատրաստվում է մոխրագույն 44% բուրդ, 54% պ/ե, 2% լաիկրա բաղադրության, 240գր/մ2 խտությամբ RIBSTOP կտորից: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lastRenderedPageBreak/>
              <w:t>Տաբատ ամենօրյա</w:t>
            </w:r>
            <w:r w:rsidRPr="001021FC">
              <w:rPr>
                <w:rFonts w:ascii="GHEA Grapalat" w:hAnsi="GHEA Grapalat" w:cs="Arial"/>
                <w:sz w:val="16"/>
                <w:szCs w:val="16"/>
              </w:rPr>
              <w:t xml:space="preserve"> մոխրագույն 20%բուրդ,80%Պ/Է,203գ/մ2 խտությամբ կտորից, ուրվագիծը՝ ուղիղ, երկու կողային գրպաններով, </w:t>
            </w:r>
            <w:r w:rsidRPr="001021FC">
              <w:rPr>
                <w:rFonts w:ascii="GHEA Grapalat" w:hAnsi="GHEA Grapalat" w:cs="Arial"/>
                <w:sz w:val="16"/>
                <w:szCs w:val="16"/>
              </w:rPr>
              <w:lastRenderedPageBreak/>
              <w:t xml:space="preserve">հետնամասի վրա կափույրով և կպչունակով փակվող երկու վրադիր գրպան է: Տաբատի կողային գրպաններից 6-7 սմ ներքև տեղադրվում են շղթայով կոճկվող 18-20 սմ լայնությամբ ներկարված գրպաններ: Գոտին երկու կողքերից էլաստիկ ժապավենով ձգվող: Տաբատը շղթայով փակվող, գոտին կոճկվում է կոճակ-օղակով, գոտու վրա 8 հատ գոտեմակ օղակներ են (N 8 ձև, նկար 1, 2): Պատրաստվում է մոխրագույն 44% բուրդ, 54% պ/ե, 2% լաիկրա բաղադրության, 240գր/մ2 խտությամբ RIBSTOP կտորից: </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10</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համազգեստ</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լրակազմ</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42</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42</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1 428000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1 428000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t xml:space="preserve">Ամենօրյա համազգեստ` բաճկոն-տաբատ: Բաճկոնը՝ </w:t>
            </w:r>
            <w:r w:rsidRPr="001021FC">
              <w:rPr>
                <w:rFonts w:ascii="GHEA Grapalat" w:hAnsi="GHEA Grapalat" w:cs="Arial"/>
                <w:sz w:val="16"/>
                <w:szCs w:val="16"/>
              </w:rPr>
              <w:t xml:space="preserve">մոխրագույն 20%բուրդ,80%Պ/Է,203գ/մ2 խտությամբ կտորից, կոճկվում է կենտրոնական շղթայով, հետևամասը և առաջամասը վերին կտրվածքով, լանջափեշերի վրա վերևից ուղղահայաց վրադիր գրպաններ են՝ ուղղանկյուն կափույրներով: Բաճկոնի կողային գրպանները շեղակի կտրվածքով, շղթայով կոճկվող: Օձիքը ծալովի, թևքերը թեզանիքներով, որոնք կոճկվում են երկու կոճակ օղակներով: Բաճկոնը գոտիով է, կողքերից էլաստիկ ժապավենով ձգված: Ուսադիրների շրջանում երկու փակօղակներ և երկու կամրջակներ ուսադիրների ամրացման համար: Ձախ թևի ուսակարից 90 մմ ներքև ջակարդե ՀՔԾ թևքանշանն է (N 8 ձև, նկար 2): Բարձրագույն դասային աստիճան ունեցող ինքնավար պաշտոն զբաղեցնող անձանց համար` օձիքը ծալովի, որի ծայրին ոսկեգույն ասեղնագործություն է (N 3 ձև, նկար 10): Ձախ թևի ուսակարից 90 մմ ներքև ջակարդե ՀՀ զինանշանով թևքանշանն է, իսկ աջ թևի </w:t>
            </w:r>
            <w:r w:rsidRPr="001021FC">
              <w:rPr>
                <w:rFonts w:ascii="GHEA Grapalat" w:hAnsi="GHEA Grapalat" w:cs="Arial"/>
                <w:sz w:val="16"/>
                <w:szCs w:val="16"/>
              </w:rPr>
              <w:lastRenderedPageBreak/>
              <w:t xml:space="preserve">ուսակարից 90 մմ ներքև ջակարդե ՀՔԾ թևքանշանը (N 8 ձև, նկար 1): </w:t>
            </w:r>
            <w:r w:rsidRPr="001021FC">
              <w:rPr>
                <w:rFonts w:ascii="GHEA Grapalat" w:hAnsi="GHEA Grapalat" w:cs="Arial"/>
                <w:b/>
                <w:bCs/>
                <w:sz w:val="16"/>
                <w:szCs w:val="16"/>
              </w:rPr>
              <w:t>Տաբատը</w:t>
            </w:r>
            <w:r w:rsidRPr="001021FC">
              <w:rPr>
                <w:rFonts w:ascii="GHEA Grapalat" w:hAnsi="GHEA Grapalat" w:cs="Arial"/>
                <w:sz w:val="16"/>
                <w:szCs w:val="16"/>
              </w:rPr>
              <w:t xml:space="preserve">՝ մոխրագույն 20%բուրդ,80%Պ/Է,203գ/մ2 խտությամբ կտորից, ուրվագիծը՝ ուղիղ, երկու կողային գրպաններով, հետնամասի վրա կափույրով և կպչունակով փակվող երկու վրադիր գրպան է: Տաբատի կողային գրպաններից 6-7 սմ ներքև տեղադրվում են շղթայով կոճկվող 18-20 սմ լայնությամբ ներկարված գրպաններ: Գոտին երկու կողքերից էլաստիկ ժապավենով ձգվող: Տաբատը շղթայով փակվող, գոտին կոճկվում է կոճակ-օղակով, գոտու վրա 8 հատ գոտեմակ օղակներ են (N 8 ձև, նկար 1, 2): Պատրաստվում է մոխրագույն 44% բուրդ, 54% պ/ե, 2% լաիկրա բաղադրության, 240գր/մ2 խտությամբ RIBSTOP կտորից: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lastRenderedPageBreak/>
              <w:t xml:space="preserve">Ամենօրյա համազգեստ` բաճկոն-տաբատ: Բաճկոնը՝ </w:t>
            </w:r>
            <w:r w:rsidRPr="001021FC">
              <w:rPr>
                <w:rFonts w:ascii="GHEA Grapalat" w:hAnsi="GHEA Grapalat" w:cs="Arial"/>
                <w:sz w:val="16"/>
                <w:szCs w:val="16"/>
              </w:rPr>
              <w:t xml:space="preserve">մոխրագույն 20%բուրդ,80%Պ/Է,203գ/մ2 խտությամբ կտորից, կոճկվում է կենտրոնական շղթայով, հետևամասը և առաջամասը վերին կտրվածքով, լանջափեշերի վրա վերևից ուղղահայաց վրադիր գրպաններ են՝ ուղղանկյուն կափույրներով: Բաճկոնի կողային գրպանները շեղակի կտրվածքով, շղթայով կոճկվող: Օձիքը ծալովի, թևքերը թեզանիքներով, որոնք կոճկվում են երկու կոճակ օղակներով: Բաճկոնը գոտիով է, կողքերից էլաստիկ ժապավենով ձգված: Ուսադիրների շրջանում երկու փակօղակներ և երկու կամրջակներ ուսադիրների ամրացման համար: Ձախ թևի ուսակարից 90 մմ ներքև ջակարդե ՀՔԾ թևքանշանն է (N 8 ձև, նկար 2): Բարձրագույն դասային աստիճան ունեցող ինքնավար պաշտոն զբաղեցնող անձանց համար` օձիքը ծալովի, որի ծայրին ոսկեգույն ասեղնագործություն է (N 3 ձև, նկար 10): Ձախ թևի ուսակարից 90 մմ ներքև ջակարդե ՀՀ զինանշանով թևքանշանն է, իսկ աջ թևի </w:t>
            </w:r>
            <w:r w:rsidRPr="001021FC">
              <w:rPr>
                <w:rFonts w:ascii="GHEA Grapalat" w:hAnsi="GHEA Grapalat" w:cs="Arial"/>
                <w:sz w:val="16"/>
                <w:szCs w:val="16"/>
              </w:rPr>
              <w:lastRenderedPageBreak/>
              <w:t xml:space="preserve">ուսակարից 90 մմ ներքև ջակարդե ՀՔԾ թևքանշանը (N 8 ձև, նկար 1): </w:t>
            </w:r>
            <w:r w:rsidRPr="001021FC">
              <w:rPr>
                <w:rFonts w:ascii="GHEA Grapalat" w:hAnsi="GHEA Grapalat" w:cs="Arial"/>
                <w:b/>
                <w:bCs/>
                <w:sz w:val="16"/>
                <w:szCs w:val="16"/>
              </w:rPr>
              <w:t>Տաբատը</w:t>
            </w:r>
            <w:r w:rsidRPr="001021FC">
              <w:rPr>
                <w:rFonts w:ascii="GHEA Grapalat" w:hAnsi="GHEA Grapalat" w:cs="Arial"/>
                <w:sz w:val="16"/>
                <w:szCs w:val="16"/>
              </w:rPr>
              <w:t xml:space="preserve">՝ մոխրագույն 20%բուրդ,80%Պ/Է,203գ/մ2 խտությամբ կտորից, ուրվագիծը՝ ուղիղ, երկու կողային գրպաններով, հետնամասի վրա կափույրով և կպչունակով փակվող երկու վրադիր գրպան է: Տաբատի կողային գրպաններից 6-7 սմ ներքև տեղադրվում են շղթայով կոճկվող 18-20 սմ լայնությամբ ներկարված գրպաններ: Գոտին երկու կողքերից էլաստիկ ժապավենով ձգվող: Տաբատը շղթայով փակվող, գոտին կոճկվում է կոճակ-օղակով, գոտու վրա 8 հատ գոտեմակ օղակներ են (N 8 ձև, նկար 1, 2): Պատրաստվում է մոխրագույն 44% բուրդ, 54% պ/ե, 2% լաիկրա բաղադրության, 240գր/մ2 խտությամբ RIBSTOP կտորից: </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11</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համազգեստ</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լրակազմ</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42</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42</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1 680000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1 680000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t xml:space="preserve">Համազգեստ գարնանային-աշնանային բաճկոն-տաբատ: Բաճկոնը` </w:t>
            </w:r>
            <w:r w:rsidRPr="001021FC">
              <w:rPr>
                <w:rFonts w:ascii="GHEA Grapalat" w:hAnsi="GHEA Grapalat" w:cs="Arial"/>
                <w:sz w:val="16"/>
                <w:szCs w:val="16"/>
              </w:rPr>
              <w:t xml:space="preserve">սև գույնի կտորից, կոճկվում է կենտրոնական շղթայով: Բաճկոնին ամրացված է կարգավորվող գլխանոց: Բաճկոնի ձախ լանջափեշի վերին հատվածում կենտրոնական շղթային զուգահեռ 1.5 սմ հեռավորության վրա՝ 16 սմ երկարությամբ շղթայով փակվող գրպան է, լանջափեշերի երկու կողային հատվածում կենտրոնական կոճկվող շղթային զուգահեռ պլաստմասե շղթայով փակվող գրպաններ են (22 սմ): Բաճկոնի թևքերը նեղ թեզանիքներով, էլաստիկ ժապավենով են: Երկու թևքերին դեպի ներս ուղղահայաց շղթայով փակվող գրպաններ են: Ձախ թևի ուսակարից 90 մմ ներքև ջակարդե ՀՔԾ թևքանշանն է (N 11 ձև, նկար 2): Բարձրագույն դասային աստիճան ունեցող ինքնավար պաշտոն զբաղեցնող անձանց համար՝ </w:t>
            </w:r>
            <w:r w:rsidRPr="001021FC">
              <w:rPr>
                <w:rFonts w:ascii="GHEA Grapalat" w:hAnsi="GHEA Grapalat" w:cs="Arial"/>
                <w:sz w:val="16"/>
                <w:szCs w:val="16"/>
              </w:rPr>
              <w:lastRenderedPageBreak/>
              <w:t xml:space="preserve">ձախ թևի ուսակարից 90 մմ ներքև ջակարդե ՀՀ զինանշանով թևքանշանն է, իսկ աջ թևի ուսակարից 90 մմ ներքև ջակարդե ՀՔԾ թևքանշանը (N 11 ձև, նկար 1): Բաճկոնը </w:t>
            </w:r>
            <w:r w:rsidRPr="001021FC">
              <w:rPr>
                <w:rFonts w:ascii="GHEA Grapalat" w:hAnsi="GHEA Grapalat" w:cs="Arial"/>
                <w:b/>
                <w:bCs/>
                <w:sz w:val="16"/>
                <w:szCs w:val="16"/>
              </w:rPr>
              <w:t xml:space="preserve">92%  նայլոն, 8% լայկրա բաղադրությամբ,150գ/մ2 </w:t>
            </w:r>
            <w:r w:rsidRPr="001021FC">
              <w:rPr>
                <w:rFonts w:ascii="GHEA Grapalat" w:hAnsi="GHEA Grapalat" w:cs="Arial"/>
                <w:sz w:val="16"/>
                <w:szCs w:val="16"/>
              </w:rPr>
              <w:t xml:space="preserve">խտությամմբ կտորից:Բաճկոնը կոճկվում է կենտրոնական շղթայական կոճկվածքով: Բաճկոնի հետնամասը վերին կտրվածքով, առաջամասը՝ վերին և փեշից 15սմ բարձրությամբ կտրվածքով: Բաճկոնին կարով ամրացված է գլխանոց(կապյուշոն), որի առջևի եզրաշերտով անցնում է էլաստիկ քուղ՝ պլաստմասե կարգավորիչ, քուղի ծայրերին պլաստմասե բռնակներ: Բաճկոնի ձախ լանջափեշի վերին հատվածում  կենտրոնական շղթային զուգահեռ 1.5 սմ հեռավորության վրա տեղադրվում է 16սմ երկարությամբ շղթայով փակվող գրպան, իսկ լանջափեշերի երկու կողային հատվածում կենտրոնական կոճկվող շղթային զուգահեռ տեղադրվում է 22սմ պլաստմասե շղթայով փակվող գրպաններ: Աստառը ցանցավոր 100% նայլոնե կտորից, որի աջ լանջափեշին զուգահեռ մշակվում է 18սմ պլաստմասե շղթայով փակվող ծոցագրպան: Բաճկոնի թևքերը նեղ թեզանիքներով, էլաստիկ ժապավենով, լայնությունը կարգավորող 2.15x10 չափսի կպչունակով: Երկու թևքերին դեպի ներս ուղղահայաց շղթայով փակվող գրպաններ, ձախ թևքի ուսագլխից 90մմ ներքև կարվում է կպչանով ամրացող ՀՔԾ թևքանշան: </w:t>
            </w:r>
            <w:r w:rsidRPr="001021FC">
              <w:rPr>
                <w:rFonts w:ascii="GHEA Grapalat" w:hAnsi="GHEA Grapalat" w:cs="Arial"/>
                <w:b/>
                <w:bCs/>
                <w:sz w:val="16"/>
                <w:szCs w:val="16"/>
              </w:rPr>
              <w:t>Տաբատը</w:t>
            </w:r>
            <w:r w:rsidRPr="001021FC">
              <w:rPr>
                <w:rFonts w:ascii="GHEA Grapalat" w:hAnsi="GHEA Grapalat" w:cs="Arial"/>
                <w:sz w:val="16"/>
                <w:szCs w:val="16"/>
              </w:rPr>
              <w:t xml:space="preserve"> ՝ սև գույնի կտորից, ձևով նման է սույն հավելվածի 2-րդ կետի 5-րդ ենթակետի բ) պարբերությամբ նկարագրված տաբատին (N 11 ձև, նկար 1, 2): Պատրաստվում է </w:t>
            </w:r>
            <w:r w:rsidRPr="001021FC">
              <w:rPr>
                <w:rFonts w:ascii="GHEA Grapalat" w:hAnsi="GHEA Grapalat" w:cs="Arial"/>
                <w:b/>
                <w:bCs/>
                <w:sz w:val="16"/>
                <w:szCs w:val="16"/>
              </w:rPr>
              <w:t xml:space="preserve">92%  </w:t>
            </w:r>
            <w:r w:rsidRPr="001021FC">
              <w:rPr>
                <w:rFonts w:ascii="GHEA Grapalat" w:hAnsi="GHEA Grapalat" w:cs="Arial"/>
                <w:b/>
                <w:bCs/>
                <w:sz w:val="16"/>
                <w:szCs w:val="16"/>
              </w:rPr>
              <w:lastRenderedPageBreak/>
              <w:t>նայլոն, 8% լայկրա բաղադրությամբ , 150գր/մ2 խտությամբ  կտորից</w:t>
            </w:r>
            <w:r w:rsidRPr="001021FC">
              <w:rPr>
                <w:rFonts w:ascii="GHEA Grapalat" w:hAnsi="GHEA Grapalat" w:cs="Arial"/>
                <w:sz w:val="16"/>
                <w:szCs w:val="16"/>
              </w:rPr>
              <w:t>: Տաբատը ուղիղ ուրվագծով երկու կողային գրպաններով, հետնամասի վրա մշակված է կափույրով և կպչունակով փակվող երկու վրադիր գրպան: Տաբատի կողային գրպաններից 6-7սմ ներքև տեղադրվում են շղթայով կոճկվող 18-20սմ լայմությամբ ներկարված գրպաններ: Գոտին երկու կողքերից էլաստիկ ժապավենով ձգվող: Տաբատը շղթայով փակվող, գոտին կոճկվում է օղակ-կոճակով, գոտու վրա 8 հատ գոտեմակ օղակներ:</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lastRenderedPageBreak/>
              <w:t xml:space="preserve">Համազգեստ գարնանային-աշնանային բաճկոն-տաբատ: Բաճկոնը` </w:t>
            </w:r>
            <w:r w:rsidRPr="001021FC">
              <w:rPr>
                <w:rFonts w:ascii="GHEA Grapalat" w:hAnsi="GHEA Grapalat" w:cs="Arial"/>
                <w:sz w:val="16"/>
                <w:szCs w:val="16"/>
              </w:rPr>
              <w:t xml:space="preserve">սև գույնի կտորից, կոճկվում է կենտրոնական շղթայով: Բաճկոնին ամրացված է կարգավորվող գլխանոց: Բաճկոնի ձախ լանջափեշի վերին հատվածում կենտրոնական շղթային զուգահեռ 1.5 սմ հեռավորության վրա՝ 16 սմ երկարությամբ շղթայով փակվող գրպան է, լանջափեշերի երկու կողային հատվածում կենտրոնական կոճկվող շղթային զուգահեռ պլաստմասե շղթայով փակվող գրպաններ են (22 սմ): Բաճկոնի թևքերը նեղ թեզանիքներով, էլաստիկ ժապավենով են: Երկու թևքերին դեպի ներս ուղղահայաց շղթայով փակվող գրպաններ են: Ձախ թևի ուսակարից 90 մմ ներքև ջակարդե ՀՔԾ թևքանշանն է (N 11 ձև, նկար 2): Բարձրագույն դասային աստիճան ունեցող ինքնավար պաշտոն զբաղեցնող անձանց համար՝ </w:t>
            </w:r>
            <w:r w:rsidRPr="001021FC">
              <w:rPr>
                <w:rFonts w:ascii="GHEA Grapalat" w:hAnsi="GHEA Grapalat" w:cs="Arial"/>
                <w:sz w:val="16"/>
                <w:szCs w:val="16"/>
              </w:rPr>
              <w:lastRenderedPageBreak/>
              <w:t xml:space="preserve">ձախ թևի ուսակարից 90 մմ ներքև ջակարդե ՀՀ զինանշանով թևքանշանն է, իսկ աջ թևի ուսակարից 90 մմ ներքև ջակարդե ՀՔԾ թևքանշանը (N 11 ձև, նկար 1): Բաճկոնը </w:t>
            </w:r>
            <w:r w:rsidRPr="001021FC">
              <w:rPr>
                <w:rFonts w:ascii="GHEA Grapalat" w:hAnsi="GHEA Grapalat" w:cs="Arial"/>
                <w:b/>
                <w:bCs/>
                <w:sz w:val="16"/>
                <w:szCs w:val="16"/>
              </w:rPr>
              <w:t xml:space="preserve">92%  նայլոն, 8% լայկրա բաղադրությամբ,150գ/մ2 </w:t>
            </w:r>
            <w:r w:rsidRPr="001021FC">
              <w:rPr>
                <w:rFonts w:ascii="GHEA Grapalat" w:hAnsi="GHEA Grapalat" w:cs="Arial"/>
                <w:sz w:val="16"/>
                <w:szCs w:val="16"/>
              </w:rPr>
              <w:t xml:space="preserve">խտությամմբ կտորից:Բաճկոնը կոճկվում է կենտրոնական շղթայական կոճկվածքով: Բաճկոնի հետնամասը վերին կտրվածքով, առաջամասը՝ վերին և փեշից 15սմ բարձրությամբ կտրվածքով: Բաճկոնին կարով ամրացված է գլխանոց(կապյուշոն), որի առջևի եզրաշերտով անցնում է էլաստիկ քուղ՝ պլաստմասե կարգավորիչ, քուղի ծայրերին պլաստմասե բռնակներ: Բաճկոնի ձախ լանջափեշի վերին հատվածում  կենտրոնական շղթային զուգահեռ 1.5 սմ հեռավորության վրա տեղադրվում է 16սմ երկարությամբ շղթայով փակվող գրպան, իսկ լանջափեշերի երկու կողային հատվածում կենտրոնական կոճկվող շղթային զուգահեռ տեղադրվում է 22սմ պլաստմասե շղթայով փակվող գրպաններ: Աստառը ցանցավոր 100% նայլոնե կտորից, որի աջ լանջափեշին զուգահեռ մշակվում է 18սմ պլաստմասե շղթայով փակվող ծոցագրպան: Բաճկոնի թևքերը նեղ թեզանիքներով, էլաստիկ ժապավենով, լայնությունը կարգավորող 2.15x10 չափսի կպչունակով: Երկու թևքերին դեպի ներս ուղղահայաց շղթայով փակվող գրպաններ, ձախ թևքի ուսագլխից 90մմ ներքև կարվում է կպչանով ամրացող ՀՔԾ թևքանշան: </w:t>
            </w:r>
            <w:r w:rsidRPr="001021FC">
              <w:rPr>
                <w:rFonts w:ascii="GHEA Grapalat" w:hAnsi="GHEA Grapalat" w:cs="Arial"/>
                <w:b/>
                <w:bCs/>
                <w:sz w:val="16"/>
                <w:szCs w:val="16"/>
              </w:rPr>
              <w:t>Տաբատը</w:t>
            </w:r>
            <w:r w:rsidRPr="001021FC">
              <w:rPr>
                <w:rFonts w:ascii="GHEA Grapalat" w:hAnsi="GHEA Grapalat" w:cs="Arial"/>
                <w:sz w:val="16"/>
                <w:szCs w:val="16"/>
              </w:rPr>
              <w:t xml:space="preserve"> ՝ սև գույնի կտորից, ձևով նման է սույն հավելվածի 2-րդ կետի 5-րդ ենթակետի բ) պարբերությամբ նկարագրված տաբատին (N 11 ձև, նկար 1, 2): Պատրաստվում է </w:t>
            </w:r>
            <w:r w:rsidRPr="001021FC">
              <w:rPr>
                <w:rFonts w:ascii="GHEA Grapalat" w:hAnsi="GHEA Grapalat" w:cs="Arial"/>
                <w:b/>
                <w:bCs/>
                <w:sz w:val="16"/>
                <w:szCs w:val="16"/>
              </w:rPr>
              <w:t xml:space="preserve">92%  նայլոն, 8% լայկրա </w:t>
            </w:r>
            <w:r w:rsidRPr="001021FC">
              <w:rPr>
                <w:rFonts w:ascii="GHEA Grapalat" w:hAnsi="GHEA Grapalat" w:cs="Arial"/>
                <w:b/>
                <w:bCs/>
                <w:sz w:val="16"/>
                <w:szCs w:val="16"/>
              </w:rPr>
              <w:lastRenderedPageBreak/>
              <w:t>բաղադրությամբ , 150գր/մ2 խտությամբ  կտորից</w:t>
            </w:r>
            <w:r w:rsidRPr="001021FC">
              <w:rPr>
                <w:rFonts w:ascii="GHEA Grapalat" w:hAnsi="GHEA Grapalat" w:cs="Arial"/>
                <w:sz w:val="16"/>
                <w:szCs w:val="16"/>
              </w:rPr>
              <w:t>: Տաբատը ուղիղ ուրվագծով երկու կողային գրպաններով, հետնամասի վրա մշակված է կափույրով և կպչունակով փակվող երկու վրադիր գրպան: Տաբատի կողային գրպաններից 6-7սմ ներքև տեղադրվում են շղթայով կոճկվող 18-20սմ լայմությամբ ներկարված գրպաններ: Գոտին երկու կողքերից էլաստիկ ժապավենով ձգվող: Տաբատը շղթայով փակվող, գոտին կոճկվում է օղակ-կոճակով, գոտու վրա 8 հատ գոտեմակ օղակներ:</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12</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կիսաշրջազգեստներ</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18 000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18 000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Կիսաշրջազգեստ ամենօրյա</w:t>
            </w:r>
            <w:r w:rsidRPr="001021FC">
              <w:rPr>
                <w:rFonts w:ascii="GHEA Grapalat" w:hAnsi="GHEA Grapalat" w:cs="Arial"/>
                <w:sz w:val="16"/>
                <w:szCs w:val="16"/>
              </w:rPr>
              <w:t xml:space="preserve">` մոխրագույն կիսաբրդյա  20%բուրդ,80%Պ/Է,203գ/մ2 խտությամբ կտորից է, ուղիղ կարվածքով, երկկողմանի սեղմոններով, աստառով, գոտին` գոտեմակօղերով, հետևամասում՝ բացվածքով, կողամասում կոճկվում է մեկ կոճակով և շղթայով (N 8 ձև, նկար 4, 5): կիսաշրջազգեստ` մուգ կապույտ կիսաբրդյա (արտ.2311, 317գր/մ2  խտությամբ   67%բուրդ, 33%գր/մ2) կտորից կտորից, ուղիղ կարվածքով, երկկողմանի սեղմոններով, աստառով, գոտին` գոտեմակօղերով, հետևամասում՝ բացվածքով, կողամասում կոճկվում է մեկ կոճակով և շղթայով: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Կիսաշրջազգեստ ամենօրյա</w:t>
            </w:r>
            <w:r w:rsidRPr="001021FC">
              <w:rPr>
                <w:rFonts w:ascii="GHEA Grapalat" w:hAnsi="GHEA Grapalat" w:cs="Arial"/>
                <w:sz w:val="16"/>
                <w:szCs w:val="16"/>
              </w:rPr>
              <w:t xml:space="preserve">` մոխրագույն կիսաբրդյա  20%բուրդ,80%Պ/Է,203գ/մ2 խտությամբ կտորից է, ուղիղ կարվածքով, երկկողմանի սեղմոններով, աստառով, գոտին` գոտեմակօղերով, հետևամասում՝ բացվածքով, կողամասում կոճկվում է մեկ կոճակով և շղթայով (N 8 ձև, նկար 4, 5): կիսաշրջազգեստ` մուգ կապույտ կիսաբրդյա (արտ.2311, 317գր/մ2  խտությամբ   67%բուրդ, 33%գր/մ2) կտորից կտորից, ուղիղ կարվածքով, երկկողմանի սեղմոններով, աստառով, գոտին` գոտեմակօղերով, հետևամասում՝ բացվածքով, կողամասում կոճկվում է մեկ կոճակով և շղթայով: </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t>14</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շապիկ</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84</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84</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294 000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294 000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t>Շապիկ ամենօրյա բամբակյա</w:t>
            </w:r>
            <w:r w:rsidRPr="001021FC">
              <w:rPr>
                <w:rFonts w:ascii="GHEA Grapalat" w:hAnsi="GHEA Grapalat" w:cs="Arial"/>
                <w:sz w:val="16"/>
                <w:szCs w:val="16"/>
              </w:rPr>
              <w:t>՝ սև գույնի բամբակյա կտորից, ուղիղ ձևվածքով, կարճաթև (N 8 ձև, նկար 1, 2): Պատրաստվում է սև գույնի 100% բամբակ, 150գր/մ2 խտությամբ կտորից: Շապիկը արտադրվում է ուղիղ ձևածքով, կարչաթև, վզամասը մշակված է 2սմ լայնության տրիկոտաժե մանժետով՝ եզրագծված 4-5մմ լայնության կրկնակի զարդակարով:</w:t>
            </w:r>
            <w:r w:rsidRPr="001021FC">
              <w:rPr>
                <w:rFonts w:ascii="GHEA Grapalat" w:hAnsi="GHEA Grapalat" w:cs="Arial"/>
                <w:sz w:val="16"/>
                <w:szCs w:val="16"/>
              </w:rPr>
              <w:br/>
              <w:t xml:space="preserve">Շապիկի մեջքամասի վերին եզրի կարի տակից կարվում է չափս-հասակի ստուգիչ </w:t>
            </w:r>
            <w:r w:rsidRPr="001021FC">
              <w:rPr>
                <w:rFonts w:ascii="GHEA Grapalat" w:hAnsi="GHEA Grapalat" w:cs="Arial"/>
                <w:sz w:val="16"/>
                <w:szCs w:val="16"/>
              </w:rPr>
              <w:lastRenderedPageBreak/>
              <w:t xml:space="preserve">պիտակ: Թևքերի և փեշի եզրերը ներծալված և 2սմ լայնքով և եզրագծված 4-5մմ լայնության կրկնակի զարդակարով: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sz w:val="16"/>
                <w:szCs w:val="16"/>
              </w:rPr>
              <w:lastRenderedPageBreak/>
              <w:t>Շապիկ ամենօրյա բամբակյա</w:t>
            </w:r>
            <w:r w:rsidRPr="001021FC">
              <w:rPr>
                <w:rFonts w:ascii="GHEA Grapalat" w:hAnsi="GHEA Grapalat" w:cs="Arial"/>
                <w:sz w:val="16"/>
                <w:szCs w:val="16"/>
              </w:rPr>
              <w:t>՝ սև գույնի բամբակյա կտորից, ուղիղ ձևվածքով, կարճաթև (N 8 ձև, նկար 1, 2): Պատրաստվում է սև գույնի 100% բամբակ, 150գր/մ2 խտությամբ կտորից: Շապիկը արտադրվում է ուղիղ ձևածքով, կարչաթև, վզամասը մշակված է 2սմ լայնության տրիկոտաժե մանժետով՝ եզրագծված 4-5մմ լայնության կրկնակի զարդակարով:</w:t>
            </w:r>
            <w:r w:rsidRPr="001021FC">
              <w:rPr>
                <w:rFonts w:ascii="GHEA Grapalat" w:hAnsi="GHEA Grapalat" w:cs="Arial"/>
                <w:sz w:val="16"/>
                <w:szCs w:val="16"/>
              </w:rPr>
              <w:br/>
              <w:t xml:space="preserve">Շապիկի մեջքամասի վերին եզրի կարի տակից կարվում է չափս-հասակի ստուգիչ </w:t>
            </w:r>
            <w:r w:rsidRPr="001021FC">
              <w:rPr>
                <w:rFonts w:ascii="GHEA Grapalat" w:hAnsi="GHEA Grapalat" w:cs="Arial"/>
                <w:sz w:val="16"/>
                <w:szCs w:val="16"/>
              </w:rPr>
              <w:lastRenderedPageBreak/>
              <w:t xml:space="preserve">պիտակ: Թևքերի և փեշի եզրերը ներծալված և 2սմ լայնքով և եզրագծված 4-5մմ լայնության կրկնակի զարդակարով: </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16</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բաճկոն</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240 000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240 000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t>Ձմեռային բաճկոն բարձրագույն դասային աստիճան ունեցող ինքնավար պաշտոն զբաղեցնող անձանց համար`</w:t>
            </w:r>
            <w:r w:rsidRPr="001021FC">
              <w:rPr>
                <w:rFonts w:ascii="GHEA Grapalat" w:hAnsi="GHEA Grapalat" w:cs="Arial"/>
                <w:sz w:val="16"/>
                <w:szCs w:val="16"/>
              </w:rPr>
              <w:t xml:space="preserve"> սև գույնի կտորից, տաք ներդիրով, կոճկվում է կենտրոնական պլաստմասե շղթայով: Բաճկոնի օձիքը կանգուն, որի վրա տեղադրվում է մոխրագույն կարակուլե օձիք: Առաջամասը և թիկունքը վերին կտրվածքով, լանջափեշերի ներքևի մասում 2 թեք գրպաններ՝ շղթայով փակվող, վերևի մասում կափույրով փակվող ուղղանկյուն վրադիր գրպաններ: Ձախ թևքին կարվում է ՀՀ զինանշանով թևքանշանը, թևքի ներքևի մասում մշակվում են ուղղանկյունաձև թեզանիքներ, որոնք կոճկվում են մեկ օղակով և 2 կոճակներով, իսկ աջ թևքին կարվում է ՀՔԾ թևքանշան: Աստառը մետաքսյա, շեղանկյուն մգդակված, 2 ծոցագրպաններով: Ուսադիրների շրջանում երկու փակօղակներ՝ ուսադիրների ամրացման համար (N 12 ձև, նկար 1):Բաճկոնը ուղիղ ուրվագծով է,պատրաստվում է  սև գույնի ribstop կտորից,( 65% Պ/Ե, 35% բամբակ բաղադրության) կոճկվում է պլաստմասե շղթայով: Բաճկոնի օձիքը կանգուն, որի վրա տեղադրվում է պողպատագույն կարակուլե օձիք: Բաճկոնը ամբողջությամբ մշակված է 195գր/մ2 խտությամբ սինտիպոնե տաք ներդիրով, իսկ թևքերը 100գր/մ2 սինտիպոնե տաք ներդիրով: Առաջամասը և թիկունքը վերին կտրվածքով, լանջափեշերի ներքևի մասում մշակվում է 2 թեք գրպաններ՝ շղթայով փակվող, վերևի մասում կափույրով փակվող </w:t>
            </w:r>
            <w:r w:rsidRPr="001021FC">
              <w:rPr>
                <w:rFonts w:ascii="GHEA Grapalat" w:hAnsi="GHEA Grapalat" w:cs="Arial"/>
                <w:sz w:val="16"/>
                <w:szCs w:val="16"/>
              </w:rPr>
              <w:lastRenderedPageBreak/>
              <w:t>ուղղանկյուն վրադիր գրպաններ, կափույրները կոճկվում են 2.5x2,5սմ չափի կպչուն ժապավենով: Ձախ թևքին կարվում է ՀՔԾ թևքանշան, թևքի ներքևի մասում մշակվում են ուղղանկյունաձև թեզանիքներ, որոնք կոճկվում են մեկ օղակով և 2 կոճակներով: Աստառը մետաքսյա, շեղանկյունմգդակված, 2 ծոցագրպաններով: Ուսադիրների շրջանում երկու փակօղակներ՝ ուսադիրների ամրացման համար:</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b/>
                <w:bCs/>
                <w:sz w:val="16"/>
                <w:szCs w:val="16"/>
              </w:rPr>
            </w:pPr>
            <w:r w:rsidRPr="001021FC">
              <w:rPr>
                <w:rFonts w:ascii="GHEA Grapalat" w:hAnsi="GHEA Grapalat" w:cs="Arial"/>
                <w:b/>
                <w:bCs/>
                <w:sz w:val="16"/>
                <w:szCs w:val="16"/>
              </w:rPr>
              <w:lastRenderedPageBreak/>
              <w:t>Ձմեռային բաճկոն բարձրագույն դասային աստիճան ունեցող ինքնավար պաշտոն զբաղեցնող անձանց համար`</w:t>
            </w:r>
            <w:r w:rsidRPr="001021FC">
              <w:rPr>
                <w:rFonts w:ascii="GHEA Grapalat" w:hAnsi="GHEA Grapalat" w:cs="Arial"/>
                <w:sz w:val="16"/>
                <w:szCs w:val="16"/>
              </w:rPr>
              <w:t xml:space="preserve"> սև գույնի կտորից, տաք ներդիրով, կոճկվում է կենտրոնական պլաստմասե շղթայով: Բաճկոնի օձիքը կանգուն, որի վրա տեղադրվում է մոխրագույն կարակուլե օձիք: Առաջամասը և թիկունքը վերին կտրվածքով, լանջափեշերի ներքևի մասում 2 թեք գրպաններ՝ շղթայով փակվող, վերևի մասում կափույրով փակվող ուղղանկյուն վրադիր գրպաններ: Ձախ թևքին կարվում է ՀՀ զինանշանով թևքանշանը, թևքի ներքևի մասում մշակվում են ուղղանկյունաձև թեզանիքներ, որոնք կոճկվում են մեկ օղակով և 2 կոճակներով, իսկ աջ թևքին կարվում է ՀՔԾ թևքանշան: Աստառը մետաքսյա, շեղանկյուն մգդակված, 2 ծոցագրպաններով: Ուսադիրների շրջանում երկու փակօղակներ՝ ուսադիրների ամրացման համար (N 12 ձև, նկար 1):Բաճկոնը ուղիղ ուրվագծով է,պատրաստվում է  սև գույնի ribstop կտորից,( 65% Պ/Ե, 35% բամբակ բաղադրության) կոճկվում է պլաստմասե շղթայով: Բաճկոնի օձիքը կանգուն, որի վրա տեղադրվում է պողպատագույն կարակուլե օձիք: Բաճկոնը ամբողջությամբ մշակված է 195գր/մ2 խտությամբ սինտիպոնե տաք ներդիրով, իսկ թևքերը 100գր/մ2 սինտիպոնե տաք ներդիրով: Առաջամասը և թիկունքը վերին կտրվածքով, լանջափեշերի ներքևի մասում մշակվում է 2 թեք գրպաններ՝ շղթայով փակվող, վերևի մասում կափույրով փակվող </w:t>
            </w:r>
            <w:r w:rsidRPr="001021FC">
              <w:rPr>
                <w:rFonts w:ascii="GHEA Grapalat" w:hAnsi="GHEA Grapalat" w:cs="Arial"/>
                <w:sz w:val="16"/>
                <w:szCs w:val="16"/>
              </w:rPr>
              <w:lastRenderedPageBreak/>
              <w:t>ուղղանկյուն վրադիր գրպաններ, կափույրները կոճկվում են 2.5x2,5սմ չափի կպչուն ժապավենով: Ձախ թևքին կարվում է ՀՔԾ թևքանշան, թևքի ներքևի մասում մշակվում են ուղղանկյունաձև թեզանիքներ, որոնք կոճկվում են մեկ օղակով և 2 կոճակներով: Աստառը մետաքսյա, շեղանկյունմգդակված, 2 ծոցագրպաններով: Ուսադիրների շրջանում երկու փակօղակներ՝ ուսադիրների ամրացման համար:</w:t>
            </w:r>
          </w:p>
        </w:tc>
      </w:tr>
      <w:tr w:rsidR="00127CCB" w:rsidRPr="001021FC" w:rsidTr="001021FC">
        <w:trPr>
          <w:gridAfter w:val="2"/>
          <w:wAfter w:w="25" w:type="dxa"/>
          <w:trHeight w:val="38"/>
          <w:jc w:val="center"/>
        </w:trPr>
        <w:tc>
          <w:tcPr>
            <w:tcW w:w="535" w:type="dxa"/>
            <w:shd w:val="clear" w:color="auto" w:fill="auto"/>
            <w:vAlign w:val="center"/>
          </w:tcPr>
          <w:p w:rsidR="00127CCB" w:rsidRPr="001021FC" w:rsidRDefault="00127CCB" w:rsidP="00127CCB">
            <w:pPr>
              <w:widowControl w:val="0"/>
              <w:spacing w:after="0" w:line="240" w:lineRule="auto"/>
              <w:jc w:val="center"/>
              <w:rPr>
                <w:rFonts w:ascii="GHEA Grapalat" w:hAnsi="GHEA Grapalat" w:cs="Sylfaen"/>
                <w:b/>
                <w:sz w:val="16"/>
                <w:szCs w:val="16"/>
              </w:rPr>
            </w:pPr>
            <w:r w:rsidRPr="001021FC">
              <w:rPr>
                <w:rFonts w:ascii="GHEA Grapalat" w:hAnsi="GHEA Grapalat" w:cs="Sylfaen"/>
                <w:b/>
                <w:sz w:val="16"/>
                <w:szCs w:val="16"/>
              </w:rPr>
              <w:lastRenderedPageBreak/>
              <w:t>17</w:t>
            </w:r>
          </w:p>
        </w:tc>
        <w:tc>
          <w:tcPr>
            <w:tcW w:w="1282"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բաճկոն</w:t>
            </w:r>
          </w:p>
        </w:tc>
        <w:tc>
          <w:tcPr>
            <w:tcW w:w="991" w:type="dxa"/>
            <w:gridSpan w:val="3"/>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հատ</w:t>
            </w:r>
          </w:p>
        </w:tc>
        <w:tc>
          <w:tcPr>
            <w:tcW w:w="851" w:type="dxa"/>
            <w:gridSpan w:val="5"/>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39</w:t>
            </w:r>
          </w:p>
        </w:tc>
        <w:tc>
          <w:tcPr>
            <w:tcW w:w="714"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39</w:t>
            </w:r>
          </w:p>
        </w:tc>
        <w:tc>
          <w:tcPr>
            <w:tcW w:w="999" w:type="dxa"/>
            <w:gridSpan w:val="4"/>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1 365 000</w:t>
            </w:r>
          </w:p>
        </w:tc>
        <w:tc>
          <w:tcPr>
            <w:tcW w:w="997" w:type="dxa"/>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sz w:val="16"/>
                <w:szCs w:val="16"/>
              </w:rPr>
              <w:t>1 365 000</w:t>
            </w:r>
          </w:p>
        </w:tc>
        <w:tc>
          <w:tcPr>
            <w:tcW w:w="2410" w:type="dxa"/>
            <w:gridSpan w:val="8"/>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bCs/>
                <w:sz w:val="16"/>
                <w:szCs w:val="16"/>
              </w:rPr>
              <w:t>Ձմեռային բաճկոն՝  (երրորդ դասի խորհրդականից մինչև արդարադատության առաջին դասի խորհրդականի համար)</w:t>
            </w:r>
            <w:r w:rsidRPr="001021FC">
              <w:rPr>
                <w:rFonts w:ascii="GHEA Grapalat" w:hAnsi="GHEA Grapalat" w:cs="Arial"/>
                <w:sz w:val="16"/>
                <w:szCs w:val="16"/>
              </w:rPr>
              <w:t xml:space="preserve"> Սև գույնի կտորից` 92% նայլոն, 8% լայկրա, տաք ներդիրով: Բաճկոնը կոճկվում է կենտրոնական պլաստմասե շղթայով: Բաճկոնին ամրացված է կարգավորվող գլխանոց: Բաճկոնի ձախ լանջափեշի վերին հատվածում կենտրոնական շղթային զուգահեռ 1.5 սմ հեռավորության վրա՝ 16 սմ երկարությամբ շղթայով փակվող գրպան է, լանջափեշերի երկու կողային հատվածում կենտրոնական կոճկվող շղթային զուգահեռ պլաստմասե շղթայով փակվող գրպաններ են (22 սմ): Բաճկոնի թևքերը նեղ թեզանիքներով, էլաստիկ ժապավենով են: Երկու թևքերին՝ դեպի ներս, ուղղահայաց շղթայով փակվող գրպաններ են, ձախ թևքի ուսագլխից 90 մմ ներքև ՀՔԾ թևքանշանն է (N 12 ձև, նկար 2):  Բաճկոնը առջևից և հետնամասից վերին կտրվածքով, կենտրոնական կոճկվածքը՝ շղթայով, ներքևի փեշը՝ կոճգամով: Բաճկոնի առաջամասի և հետնամասի ներդիրը մշակվում է անջրաթափանց կտորով երկկողմանի մգդակված 200գր/մ2 խտությամբ սինտիպոնով, իսկ թևքերը և գլխանոցը 120գր/մ2 </w:t>
            </w:r>
            <w:r w:rsidRPr="001021FC">
              <w:rPr>
                <w:rFonts w:ascii="GHEA Grapalat" w:hAnsi="GHEA Grapalat" w:cs="Arial"/>
                <w:sz w:val="16"/>
                <w:szCs w:val="16"/>
              </w:rPr>
              <w:lastRenderedPageBreak/>
              <w:t>խտությամբ սինտիպոնով: Աստառացուն 70գր/մ2 խտությամբ մոխրագույն կտորից: Գլխանոցը բաճկոնին ամրանում է շղթայով, գլխանոցի ստորին հատվածում լայնացող վերջավորություններինմշակված են կպչուն ժապավեններ, որոնք կպչում են իրար բաճկոնի կոճկվածքի ուղղությամբ: Բաճկոնի ներքևի փեշի ստորին եզրաշերտի կողային մասերով անցնում են ռետինե էլաստիկ ժապավեններ 3մմ հաստությամբ էլաստիկ ժապավենները կարգավորվում են պլաստմասե գոտու կարգավորիչներով:</w:t>
            </w:r>
            <w:r w:rsidRPr="001021FC">
              <w:rPr>
                <w:rFonts w:ascii="GHEA Grapalat" w:hAnsi="GHEA Grapalat" w:cs="Arial"/>
                <w:sz w:val="16"/>
                <w:szCs w:val="16"/>
              </w:rPr>
              <w:br/>
              <w:t xml:space="preserve">Գլխանոցի առջևի եզրաշերտով անցնում է էլաստիկ քուղ՝ ծայրերին պլաստմասե բռնակներ, քուղը յուրաքանչյուր կողմից պետք է ունենա 5-6սմ գլխանոցից դուրս գտնվող հատվածներ: Բաճկոնի կենտրոնական կոճկվող շղթային զուգահեռ լանջափեշերի երկու կողմերում տեղադրվում է 22սմ պլաստմասե շղթայով փակվող գրպաններ, որոնք ներսի ֆլիսե գործվացքով են կարված, շղթայի գլխիկները էլաստիկ քուղով, ծայրերին պլաստմասե բռնակներ: Բաճկոնի թևքերը նեղ թեզանիքներով, էլաստիկ ժապավենով, թևքի լայնությունը կարգավորող 2,5x10 սմ չափսի կպչունակով: Երկու թևքերի վրա դեպի ներս ուղղահայաց շղթայով փակվող գրպաններ, ձախ թևքի ուսագլխից 90մմ ներքև կարվում է կպչանով ամրացող ՀՔԾ թևքանշան: </w:t>
            </w:r>
          </w:p>
        </w:tc>
        <w:tc>
          <w:tcPr>
            <w:tcW w:w="2414" w:type="dxa"/>
            <w:gridSpan w:val="7"/>
            <w:tcBorders>
              <w:bottom w:val="single" w:sz="8" w:space="0" w:color="auto"/>
            </w:tcBorders>
            <w:shd w:val="clear" w:color="auto" w:fill="auto"/>
            <w:vAlign w:val="center"/>
          </w:tcPr>
          <w:p w:rsidR="00127CCB" w:rsidRPr="001021FC" w:rsidRDefault="00127CCB" w:rsidP="00127CCB">
            <w:pPr>
              <w:jc w:val="center"/>
              <w:rPr>
                <w:rFonts w:ascii="GHEA Grapalat" w:hAnsi="GHEA Grapalat" w:cs="Arial"/>
                <w:sz w:val="16"/>
                <w:szCs w:val="16"/>
              </w:rPr>
            </w:pPr>
            <w:r w:rsidRPr="001021FC">
              <w:rPr>
                <w:rFonts w:ascii="GHEA Grapalat" w:hAnsi="GHEA Grapalat" w:cs="Arial"/>
                <w:b/>
                <w:bCs/>
                <w:sz w:val="16"/>
                <w:szCs w:val="16"/>
              </w:rPr>
              <w:lastRenderedPageBreak/>
              <w:t>Ձմեռային բաճկոն՝  (երրորդ դասի խորհրդականից մինչև արդարադատության առաջին դասի խորհրդականի համար)</w:t>
            </w:r>
            <w:r w:rsidRPr="001021FC">
              <w:rPr>
                <w:rFonts w:ascii="GHEA Grapalat" w:hAnsi="GHEA Grapalat" w:cs="Arial"/>
                <w:sz w:val="16"/>
                <w:szCs w:val="16"/>
              </w:rPr>
              <w:t xml:space="preserve"> Սև գույնի կտորից` 92% նայլոն, 8% լայկրա, տաք ներդիրով: Բաճկոնը կոճկվում է կենտրոնական պլաստմասե շղթայով: Բաճկոնին ամրացված է կարգավորվող գլխանոց: Բաճկոնի ձախ լանջափեշի վերին հատվածում կենտրոնական շղթային զուգահեռ 1.5 սմ հեռավորության վրա՝ 16 սմ երկարությամբ շղթայով փակվող գրպան է, լանջափեշերի երկու կողային հատվածում կենտրոնական կոճկվող շղթային զուգահեռ պլաստմասե շղթայով փակվող գրպաններ են (22 սմ): Բաճկոնի թևքերը նեղ թեզանիքներով, էլաստիկ ժապավենով են: Երկու թևքերին՝ դեպի ներս, ուղղահայաց շղթայով փակվող գրպաններ են, ձախ թևքի ուսագլխից 90 մմ ներքև ՀՔԾ թևքանշանն է (N 12 ձև, նկար 2):  Բաճկոնը առջևից և հետնամասից վերին կտրվածքով, կենտրոնական կոճկվածքը՝ շղթայով, ներքևի փեշը՝ կոճգամով: Բաճկոնի առաջամասի և հետնամասի ներդիրը մշակվում է անջրաթափանց կտորով երկկողմանի մգդակված 200գր/մ2 խտությամբ սինտիպոնով, իսկ թևքերը և գլխանոցը 120գր/մ2 </w:t>
            </w:r>
            <w:r w:rsidRPr="001021FC">
              <w:rPr>
                <w:rFonts w:ascii="GHEA Grapalat" w:hAnsi="GHEA Grapalat" w:cs="Arial"/>
                <w:sz w:val="16"/>
                <w:szCs w:val="16"/>
              </w:rPr>
              <w:lastRenderedPageBreak/>
              <w:t>խտությամբ սինտիպոնով: Աստառացուն 70գր/մ2 խտությամբ մոխրագույն կտորից: Գլխանոցը բաճկոնին ամրանում է շղթայով, գլխանոցի ստորին հատվածում լայնացող վերջավորություններինմշակված են կպչուն ժապավեններ, որոնք կպչում են իրար բաճկոնի կոճկվածքի ուղղությամբ: Բաճկոնի ներքևի փեշի ստորին եզրաշերտի կողային մասերով անցնում են ռետինե էլաստիկ ժապավեններ 3մմ հաստությամբ էլաստիկ ժապավենները կարգավորվում են պլաստմասե գոտու կարգավորիչներով:</w:t>
            </w:r>
            <w:r w:rsidRPr="001021FC">
              <w:rPr>
                <w:rFonts w:ascii="GHEA Grapalat" w:hAnsi="GHEA Grapalat" w:cs="Arial"/>
                <w:sz w:val="16"/>
                <w:szCs w:val="16"/>
              </w:rPr>
              <w:br/>
              <w:t xml:space="preserve">Գլխանոցի առջևի եզրաշերտով անցնում է էլաստիկ քուղ՝ ծայրերին պլաստմասե բռնակներ, քուղը յուրաքանչյուր կողմից պետք է ունենա 5-6սմ գլխանոցից դուրս գտնվող հատվածներ: Բաճկոնի կենտրոնական կոճկվող շղթային զուգահեռ լանջափեշերի երկու կողմերում տեղադրվում է 22սմ պլաստմասե շղթայով փակվող գրպաններ, որոնք ներսի ֆլիսե գործվացքով են կարված, շղթայի գլխիկները էլաստիկ քուղով, ծայրերին պլաստմասե բռնակներ: Բաճկոնի թևքերը նեղ թեզանիքներով, էլաստիկ ժապավենով, թևքի լայնությունը կարգավորող 2,5x10 սմ չափսի կպչունակով: Երկու թևքերի վրա դեպի ներս ուղղահայաց շղթայով փակվող գրպաններ, ձախ թևքի ուսագլխից 90մմ ներքև կարվում է կպչանով ամրացող ՀՔԾ թևքանշան: </w:t>
            </w:r>
          </w:p>
        </w:tc>
      </w:tr>
      <w:tr w:rsidR="008F6DF7" w:rsidRPr="001021FC" w:rsidTr="001021FC">
        <w:trPr>
          <w:trHeight w:val="159"/>
          <w:jc w:val="center"/>
        </w:trPr>
        <w:tc>
          <w:tcPr>
            <w:tcW w:w="11218" w:type="dxa"/>
            <w:gridSpan w:val="36"/>
            <w:shd w:val="clear" w:color="auto" w:fill="99CCFF"/>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r>
      <w:tr w:rsidR="008F6DF7" w:rsidRPr="001021FC" w:rsidTr="001021FC">
        <w:trPr>
          <w:trHeight w:val="129"/>
          <w:jc w:val="center"/>
        </w:trPr>
        <w:tc>
          <w:tcPr>
            <w:tcW w:w="4400" w:type="dxa"/>
            <w:gridSpan w:val="15"/>
            <w:tcBorders>
              <w:bottom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Գնման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ընթացակարգի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ընտրության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հիմնավորումը</w:t>
            </w:r>
          </w:p>
        </w:tc>
        <w:tc>
          <w:tcPr>
            <w:tcW w:w="6818" w:type="dxa"/>
            <w:gridSpan w:val="21"/>
            <w:tcBorders>
              <w:bottom w:val="single" w:sz="8" w:space="0" w:color="auto"/>
            </w:tcBorders>
            <w:shd w:val="clear" w:color="auto" w:fill="auto"/>
            <w:vAlign w:val="center"/>
          </w:tcPr>
          <w:p w:rsidR="008F6DF7" w:rsidRPr="001021FC" w:rsidRDefault="008F6DF7" w:rsidP="008F6DF7">
            <w:pPr>
              <w:tabs>
                <w:tab w:val="left" w:pos="1248"/>
              </w:tabs>
              <w:spacing w:after="0" w:line="240" w:lineRule="auto"/>
              <w:rPr>
                <w:rFonts w:ascii="GHEA Grapalat" w:hAnsi="GHEA Grapalat"/>
                <w:b/>
                <w:sz w:val="16"/>
                <w:szCs w:val="16"/>
                <w:highlight w:val="yellow"/>
                <w:lang w:val="hy-AM"/>
              </w:rPr>
            </w:pPr>
            <w:r w:rsidRPr="001021FC">
              <w:rPr>
                <w:rFonts w:ascii="GHEA Grapalat" w:hAnsi="GHEA Grapalat"/>
                <w:b/>
                <w:sz w:val="16"/>
                <w:szCs w:val="16"/>
                <w:lang w:val="hy-AM"/>
              </w:rPr>
              <w:t>«</w:t>
            </w:r>
            <w:r w:rsidRPr="001021FC">
              <w:rPr>
                <w:rFonts w:ascii="GHEA Grapalat" w:hAnsi="GHEA Grapalat" w:cs="Sylfaen"/>
                <w:b/>
                <w:sz w:val="16"/>
                <w:szCs w:val="16"/>
                <w:lang w:val="hy-AM"/>
              </w:rPr>
              <w:t>Գնումների մասին</w:t>
            </w:r>
            <w:r w:rsidRPr="001021FC">
              <w:rPr>
                <w:rFonts w:ascii="GHEA Grapalat" w:hAnsi="GHEA Grapalat"/>
                <w:b/>
                <w:sz w:val="16"/>
                <w:szCs w:val="16"/>
                <w:lang w:val="hy-AM"/>
              </w:rPr>
              <w:t>»</w:t>
            </w:r>
            <w:r w:rsidRPr="001021FC">
              <w:rPr>
                <w:rFonts w:ascii="GHEA Grapalat" w:hAnsi="GHEA Grapalat" w:cs="Sylfaen"/>
                <w:b/>
                <w:sz w:val="16"/>
                <w:szCs w:val="16"/>
                <w:lang w:val="hy-AM"/>
              </w:rPr>
              <w:t xml:space="preserve"> ՀՀ օրենքի 22-րդ հոդվածի 1-ին կետ</w:t>
            </w:r>
          </w:p>
        </w:tc>
      </w:tr>
      <w:tr w:rsidR="008F6DF7" w:rsidRPr="001021FC" w:rsidTr="001021FC">
        <w:trPr>
          <w:trHeight w:val="185"/>
          <w:jc w:val="center"/>
        </w:trPr>
        <w:tc>
          <w:tcPr>
            <w:tcW w:w="11218" w:type="dxa"/>
            <w:gridSpan w:val="36"/>
            <w:tcBorders>
              <w:bottom w:val="single" w:sz="8" w:space="0" w:color="auto"/>
            </w:tcBorders>
            <w:shd w:val="clear" w:color="auto" w:fill="99CCFF"/>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36"/>
          <w:jc w:val="center"/>
        </w:trPr>
        <w:tc>
          <w:tcPr>
            <w:tcW w:w="11218" w:type="dxa"/>
            <w:gridSpan w:val="36"/>
            <w:tcBorders>
              <w:top w:val="single" w:sz="8" w:space="0" w:color="auto"/>
              <w:left w:val="single" w:sz="8" w:space="0" w:color="auto"/>
              <w:bottom w:val="single" w:sz="8" w:space="0" w:color="auto"/>
              <w:right w:val="single" w:sz="8" w:space="0" w:color="auto"/>
            </w:tcBorders>
            <w:shd w:val="clear" w:color="auto" w:fill="auto"/>
          </w:tcPr>
          <w:p w:rsidR="008F6DF7" w:rsidRPr="001021FC" w:rsidRDefault="008F6DF7" w:rsidP="008F6DF7">
            <w:pPr>
              <w:tabs>
                <w:tab w:val="left" w:pos="1248"/>
              </w:tabs>
              <w:spacing w:after="0" w:line="240" w:lineRule="auto"/>
              <w:jc w:val="center"/>
              <w:rPr>
                <w:rFonts w:ascii="GHEA Grapalat" w:hAnsi="GHEA Grapalat"/>
                <w:b/>
                <w:bCs/>
                <w:sz w:val="16"/>
                <w:szCs w:val="16"/>
                <w:lang w:val="hy-AM"/>
              </w:rPr>
            </w:pPr>
            <w:r w:rsidRPr="001021FC">
              <w:rPr>
                <w:rFonts w:ascii="GHEA Grapalat" w:hAnsi="GHEA Grapalat"/>
                <w:b/>
                <w:bCs/>
                <w:sz w:val="16"/>
                <w:szCs w:val="16"/>
                <w:lang w:val="hy-AM"/>
              </w:rPr>
              <w:t>Գնման ֆինանսավորման աղբյուրը` ըստ բյուջետային ծախսերի գործառական դասակարգման</w:t>
            </w:r>
            <w:r w:rsidRPr="001021FC">
              <w:rPr>
                <w:rStyle w:val="ac"/>
                <w:rFonts w:ascii="GHEA Grapalat" w:hAnsi="GHEA Grapalat"/>
                <w:b/>
                <w:bCs/>
                <w:sz w:val="16"/>
                <w:szCs w:val="16"/>
                <w:lang w:val="hy-AM"/>
              </w:rPr>
              <w:footnoteReference w:id="1"/>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36"/>
          <w:jc w:val="center"/>
        </w:trPr>
        <w:tc>
          <w:tcPr>
            <w:tcW w:w="10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Բաժին</w:t>
            </w:r>
          </w:p>
        </w:tc>
        <w:tc>
          <w:tcPr>
            <w:tcW w:w="718" w:type="dxa"/>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Խումբ</w:t>
            </w:r>
          </w:p>
        </w:tc>
        <w:tc>
          <w:tcPr>
            <w:tcW w:w="297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Դաս</w:t>
            </w:r>
          </w:p>
        </w:tc>
        <w:tc>
          <w:tcPr>
            <w:tcW w:w="17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Ծրագիր</w:t>
            </w:r>
          </w:p>
        </w:tc>
        <w:tc>
          <w:tcPr>
            <w:tcW w:w="125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Բյուջե</w:t>
            </w:r>
          </w:p>
        </w:tc>
        <w:tc>
          <w:tcPr>
            <w:tcW w:w="2443"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Արտաբյուջե</w:t>
            </w:r>
          </w:p>
        </w:tc>
        <w:tc>
          <w:tcPr>
            <w:tcW w:w="977"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Այլ</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1"/>
          <w:jc w:val="center"/>
        </w:trPr>
        <w:tc>
          <w:tcPr>
            <w:tcW w:w="10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03</w:t>
            </w:r>
          </w:p>
        </w:tc>
        <w:tc>
          <w:tcPr>
            <w:tcW w:w="718" w:type="dxa"/>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07</w:t>
            </w:r>
          </w:p>
        </w:tc>
        <w:tc>
          <w:tcPr>
            <w:tcW w:w="297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01</w:t>
            </w:r>
          </w:p>
        </w:tc>
        <w:tc>
          <w:tcPr>
            <w:tcW w:w="17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rPr>
            </w:pPr>
            <w:r w:rsidRPr="001021FC">
              <w:rPr>
                <w:rFonts w:ascii="GHEA Grapalat" w:hAnsi="GHEA Grapalat"/>
                <w:b/>
                <w:sz w:val="16"/>
                <w:szCs w:val="16"/>
                <w:lang w:val="hy-AM"/>
              </w:rPr>
              <w:t>0</w:t>
            </w:r>
            <w:r w:rsidRPr="001021FC">
              <w:rPr>
                <w:rFonts w:ascii="GHEA Grapalat" w:hAnsi="GHEA Grapalat"/>
                <w:b/>
                <w:sz w:val="16"/>
                <w:szCs w:val="16"/>
              </w:rPr>
              <w:t>3</w:t>
            </w:r>
          </w:p>
        </w:tc>
        <w:tc>
          <w:tcPr>
            <w:tcW w:w="125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V</w:t>
            </w:r>
          </w:p>
        </w:tc>
        <w:tc>
          <w:tcPr>
            <w:tcW w:w="2443"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w:t>
            </w:r>
          </w:p>
        </w:tc>
        <w:tc>
          <w:tcPr>
            <w:tcW w:w="977"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85"/>
          <w:jc w:val="center"/>
        </w:trPr>
        <w:tc>
          <w:tcPr>
            <w:tcW w:w="11218" w:type="dxa"/>
            <w:gridSpan w:val="36"/>
            <w:tcBorders>
              <w:top w:val="single" w:sz="8" w:space="0" w:color="auto"/>
              <w:left w:val="single" w:sz="8" w:space="0" w:color="auto"/>
              <w:bottom w:val="single" w:sz="8" w:space="0" w:color="auto"/>
              <w:right w:val="single" w:sz="8" w:space="0" w:color="auto"/>
            </w:tcBorders>
            <w:shd w:val="clear" w:color="auto" w:fill="99CCFF"/>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46"/>
          <w:jc w:val="center"/>
        </w:trPr>
        <w:tc>
          <w:tcPr>
            <w:tcW w:w="6547"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rPr>
                <w:rFonts w:ascii="GHEA Grapalat" w:hAnsi="GHEA Grapalat"/>
                <w:b/>
                <w:sz w:val="16"/>
                <w:szCs w:val="16"/>
                <w:lang w:val="hy-AM"/>
              </w:rPr>
            </w:pPr>
            <w:r w:rsidRPr="001021FC">
              <w:rPr>
                <w:rFonts w:ascii="GHEA Grapalat" w:hAnsi="GHEA Grapalat"/>
                <w:b/>
                <w:sz w:val="16"/>
                <w:szCs w:val="16"/>
                <w:lang w:val="hy-AM"/>
              </w:rPr>
              <w:t>Հրավեր ուղարկելու կամ</w:t>
            </w:r>
            <w:r w:rsidRPr="001021FC">
              <w:rPr>
                <w:rFonts w:ascii="GHEA Grapalat" w:hAnsi="GHEA Grapalat"/>
                <w:b/>
                <w:sz w:val="16"/>
                <w:szCs w:val="16"/>
              </w:rPr>
              <w:t xml:space="preserve"> </w:t>
            </w:r>
            <w:r w:rsidRPr="001021FC">
              <w:rPr>
                <w:rFonts w:ascii="GHEA Grapalat" w:hAnsi="GHEA Grapalat"/>
                <w:b/>
                <w:sz w:val="16"/>
                <w:szCs w:val="16"/>
                <w:lang w:val="hy-AM"/>
              </w:rPr>
              <w:t>հրապարակելու</w:t>
            </w:r>
            <w:r w:rsidRPr="001021FC">
              <w:rPr>
                <w:rFonts w:ascii="GHEA Grapalat" w:hAnsi="GHEA Grapalat"/>
                <w:b/>
                <w:sz w:val="16"/>
                <w:szCs w:val="16"/>
              </w:rPr>
              <w:t xml:space="preserve"> </w:t>
            </w:r>
            <w:r w:rsidRPr="001021FC">
              <w:rPr>
                <w:rFonts w:ascii="GHEA Grapalat" w:hAnsi="GHEA Grapalat"/>
                <w:b/>
                <w:sz w:val="16"/>
                <w:szCs w:val="16"/>
                <w:lang w:val="hy-AM"/>
              </w:rPr>
              <w:t>ամսաթիվը</w:t>
            </w:r>
          </w:p>
        </w:tc>
        <w:tc>
          <w:tcPr>
            <w:tcW w:w="4671" w:type="dxa"/>
            <w:gridSpan w:val="16"/>
            <w:tcBorders>
              <w:top w:val="single" w:sz="8" w:space="0" w:color="auto"/>
              <w:left w:val="single" w:sz="8" w:space="0" w:color="auto"/>
              <w:bottom w:val="single" w:sz="6" w:space="0" w:color="FFFFFF"/>
              <w:right w:val="single" w:sz="8" w:space="0" w:color="auto"/>
            </w:tcBorders>
            <w:shd w:val="clear" w:color="auto" w:fill="auto"/>
            <w:vAlign w:val="center"/>
          </w:tcPr>
          <w:p w:rsidR="008F6DF7" w:rsidRPr="001021FC" w:rsidRDefault="00614374" w:rsidP="006E129D">
            <w:pPr>
              <w:tabs>
                <w:tab w:val="left" w:pos="1248"/>
              </w:tabs>
              <w:spacing w:after="0" w:line="240" w:lineRule="auto"/>
              <w:rPr>
                <w:rFonts w:ascii="GHEA Grapalat" w:hAnsi="GHEA Grapalat"/>
                <w:b/>
                <w:sz w:val="16"/>
                <w:szCs w:val="16"/>
                <w:lang w:val="hy-AM"/>
              </w:rPr>
            </w:pPr>
            <w:r w:rsidRPr="001021FC">
              <w:rPr>
                <w:rFonts w:ascii="GHEA Grapalat" w:hAnsi="GHEA Grapalat"/>
                <w:b/>
                <w:sz w:val="16"/>
                <w:szCs w:val="16"/>
                <w:lang w:val="hy-AM"/>
              </w:rPr>
              <w:t>2</w:t>
            </w:r>
            <w:r w:rsidR="006E129D" w:rsidRPr="001021FC">
              <w:rPr>
                <w:rFonts w:ascii="GHEA Grapalat" w:hAnsi="GHEA Grapalat"/>
                <w:b/>
                <w:sz w:val="16"/>
                <w:szCs w:val="16"/>
                <w:lang w:val="en-GB"/>
              </w:rPr>
              <w:t>2</w:t>
            </w:r>
            <w:r w:rsidRPr="001021FC">
              <w:rPr>
                <w:rFonts w:ascii="GHEA Grapalat" w:hAnsi="GHEA Grapalat"/>
                <w:b/>
                <w:sz w:val="16"/>
                <w:szCs w:val="16"/>
                <w:lang w:val="hy-AM"/>
              </w:rPr>
              <w:t>.</w:t>
            </w:r>
            <w:r w:rsidRPr="001021FC">
              <w:rPr>
                <w:rFonts w:ascii="GHEA Grapalat" w:hAnsi="GHEA Grapalat"/>
                <w:b/>
                <w:sz w:val="16"/>
                <w:szCs w:val="16"/>
                <w:lang w:val="en-GB"/>
              </w:rPr>
              <w:t>09</w:t>
            </w:r>
            <w:r w:rsidR="008F6DF7" w:rsidRPr="001021FC">
              <w:rPr>
                <w:rFonts w:ascii="GHEA Grapalat" w:hAnsi="GHEA Grapalat"/>
                <w:b/>
                <w:sz w:val="16"/>
                <w:szCs w:val="16"/>
                <w:lang w:val="hy-AM"/>
              </w:rPr>
              <w:t>.20</w:t>
            </w:r>
            <w:r w:rsidRPr="001021FC">
              <w:rPr>
                <w:rFonts w:ascii="GHEA Grapalat" w:hAnsi="GHEA Grapalat"/>
                <w:b/>
                <w:sz w:val="16"/>
                <w:szCs w:val="16"/>
                <w:lang w:val="en-GB"/>
              </w:rPr>
              <w:t>20</w:t>
            </w:r>
            <w:r w:rsidR="008F6DF7" w:rsidRPr="001021FC">
              <w:rPr>
                <w:rFonts w:ascii="GHEA Grapalat" w:hAnsi="GHEA Grapalat"/>
                <w:b/>
                <w:sz w:val="16"/>
                <w:szCs w:val="16"/>
                <w:lang w:val="hy-AM"/>
              </w:rPr>
              <w:t>թ.</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jc w:val="center"/>
        </w:trPr>
        <w:tc>
          <w:tcPr>
            <w:tcW w:w="5372" w:type="dxa"/>
            <w:gridSpan w:val="18"/>
            <w:vMerge w:val="restart"/>
            <w:tcBorders>
              <w:top w:val="single" w:sz="8" w:space="0" w:color="auto"/>
              <w:left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b/>
                <w:sz w:val="16"/>
                <w:szCs w:val="16"/>
                <w:u w:val="single"/>
                <w:lang w:val="hy-AM"/>
              </w:rPr>
            </w:pPr>
            <w:r w:rsidRPr="001021FC">
              <w:rPr>
                <w:rFonts w:ascii="GHEA Grapalat" w:hAnsi="GHEA Grapalat" w:cs="Sylfaen"/>
                <w:b/>
                <w:sz w:val="16"/>
                <w:szCs w:val="16"/>
                <w:lang w:val="hy-AM"/>
              </w:rPr>
              <w:t>Հրավերում կատարված փոփոխությունների ամսաթիվը</w:t>
            </w:r>
            <w:r w:rsidRPr="001021FC">
              <w:rPr>
                <w:rStyle w:val="ac"/>
                <w:rFonts w:ascii="GHEA Grapalat" w:hAnsi="GHEA Grapalat"/>
                <w:b/>
                <w:sz w:val="16"/>
                <w:szCs w:val="16"/>
                <w:lang w:val="hy-AM"/>
              </w:rPr>
              <w:footnoteReference w:id="2"/>
            </w:r>
          </w:p>
        </w:tc>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p>
        </w:tc>
        <w:tc>
          <w:tcPr>
            <w:tcW w:w="4671"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6E129D" w:rsidP="008F6DF7">
            <w:pPr>
              <w:tabs>
                <w:tab w:val="left" w:pos="1248"/>
              </w:tabs>
              <w:spacing w:after="0" w:line="240" w:lineRule="auto"/>
              <w:rPr>
                <w:rFonts w:ascii="GHEA Grapalat" w:hAnsi="GHEA Grapalat"/>
                <w:b/>
                <w:sz w:val="16"/>
                <w:szCs w:val="16"/>
                <w:lang w:val="en-GB"/>
              </w:rPr>
            </w:pPr>
            <w:r w:rsidRPr="001021FC">
              <w:rPr>
                <w:rFonts w:ascii="GHEA Grapalat" w:hAnsi="GHEA Grapalat"/>
                <w:b/>
                <w:sz w:val="16"/>
                <w:szCs w:val="16"/>
                <w:lang w:val="en-GB"/>
              </w:rPr>
              <w:t>23.09.2020թ.</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87"/>
          <w:jc w:val="center"/>
        </w:trPr>
        <w:tc>
          <w:tcPr>
            <w:tcW w:w="5372" w:type="dxa"/>
            <w:gridSpan w:val="18"/>
            <w:vMerge/>
            <w:tcBorders>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line="240" w:lineRule="auto"/>
              <w:rPr>
                <w:rFonts w:ascii="GHEA Grapalat" w:hAnsi="GHEA Grapalat" w:cs="Sylfaen"/>
                <w:b/>
                <w:sz w:val="16"/>
                <w:szCs w:val="16"/>
                <w:lang w:val="hy-AM"/>
              </w:rPr>
            </w:pPr>
          </w:p>
        </w:tc>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4671"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rPr>
                <w:rFonts w:ascii="GHEA Grapalat" w:hAnsi="GHEA Grapalat"/>
                <w:b/>
                <w:sz w:val="16"/>
                <w:szCs w:val="16"/>
                <w:lang w:val="hy-AM"/>
              </w:rPr>
            </w:pP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4"/>
          <w:jc w:val="center"/>
        </w:trPr>
        <w:tc>
          <w:tcPr>
            <w:tcW w:w="5372" w:type="dxa"/>
            <w:gridSpan w:val="18"/>
            <w:vMerge w:val="restart"/>
            <w:tcBorders>
              <w:top w:val="single" w:sz="8" w:space="0" w:color="auto"/>
              <w:left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lastRenderedPageBreak/>
              <w:t>Հրավերի վերաբերյալ պարզաբանումների ամսաթիվը</w:t>
            </w:r>
          </w:p>
        </w:tc>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p>
        </w:tc>
        <w:tc>
          <w:tcPr>
            <w:tcW w:w="246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Հարցարդմանստացման</w:t>
            </w:r>
          </w:p>
        </w:tc>
        <w:tc>
          <w:tcPr>
            <w:tcW w:w="22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Պարզաբանման</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4"/>
          <w:jc w:val="center"/>
        </w:trPr>
        <w:tc>
          <w:tcPr>
            <w:tcW w:w="5372" w:type="dxa"/>
            <w:gridSpan w:val="18"/>
            <w:vMerge/>
            <w:tcBorders>
              <w:left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b/>
                <w:sz w:val="16"/>
                <w:szCs w:val="16"/>
                <w:u w:val="single"/>
                <w:lang w:val="hy-AM"/>
              </w:rPr>
            </w:pPr>
          </w:p>
        </w:tc>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p>
        </w:tc>
        <w:tc>
          <w:tcPr>
            <w:tcW w:w="246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6E129D" w:rsidP="008F6DF7">
            <w:pPr>
              <w:tabs>
                <w:tab w:val="left" w:pos="1248"/>
              </w:tabs>
              <w:spacing w:after="0" w:line="240" w:lineRule="auto"/>
              <w:rPr>
                <w:rFonts w:ascii="GHEA Grapalat" w:hAnsi="GHEA Grapalat"/>
                <w:b/>
                <w:sz w:val="16"/>
                <w:szCs w:val="16"/>
                <w:lang w:val="en-GB"/>
              </w:rPr>
            </w:pPr>
            <w:r w:rsidRPr="001021FC">
              <w:rPr>
                <w:rFonts w:ascii="GHEA Grapalat" w:hAnsi="GHEA Grapalat"/>
                <w:b/>
                <w:sz w:val="16"/>
                <w:szCs w:val="16"/>
                <w:lang w:val="en-GB"/>
              </w:rPr>
              <w:t>24.09.2020թ.</w:t>
            </w:r>
          </w:p>
        </w:tc>
        <w:tc>
          <w:tcPr>
            <w:tcW w:w="22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6E129D" w:rsidP="008F6DF7">
            <w:pPr>
              <w:tabs>
                <w:tab w:val="left" w:pos="1248"/>
              </w:tabs>
              <w:spacing w:after="0" w:line="240" w:lineRule="auto"/>
              <w:rPr>
                <w:rFonts w:ascii="GHEA Grapalat" w:hAnsi="GHEA Grapalat"/>
                <w:b/>
                <w:sz w:val="16"/>
                <w:szCs w:val="16"/>
                <w:lang w:val="en-GB"/>
              </w:rPr>
            </w:pPr>
            <w:r w:rsidRPr="001021FC">
              <w:rPr>
                <w:rFonts w:ascii="GHEA Grapalat" w:hAnsi="GHEA Grapalat"/>
                <w:b/>
                <w:sz w:val="16"/>
                <w:szCs w:val="16"/>
                <w:lang w:val="en-GB"/>
              </w:rPr>
              <w:t>25.09.2020թ.</w:t>
            </w:r>
          </w:p>
        </w:tc>
      </w:tr>
      <w:tr w:rsidR="008F6DF7"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46"/>
          <w:jc w:val="center"/>
        </w:trPr>
        <w:tc>
          <w:tcPr>
            <w:tcW w:w="5372" w:type="dxa"/>
            <w:gridSpan w:val="18"/>
            <w:vMerge/>
            <w:tcBorders>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p>
        </w:tc>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w:t>
            </w:r>
          </w:p>
        </w:tc>
        <w:tc>
          <w:tcPr>
            <w:tcW w:w="246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rPr>
                <w:rFonts w:ascii="GHEA Grapalat" w:hAnsi="GHEA Grapalat"/>
                <w:b/>
                <w:sz w:val="16"/>
                <w:szCs w:val="16"/>
                <w:lang w:val="ru-RU"/>
              </w:rPr>
            </w:pPr>
            <w:r w:rsidRPr="001021FC">
              <w:rPr>
                <w:rFonts w:ascii="GHEA Grapalat" w:hAnsi="GHEA Grapalat"/>
                <w:b/>
                <w:sz w:val="16"/>
                <w:szCs w:val="16"/>
                <w:lang w:val="ru-RU"/>
              </w:rPr>
              <w:t>-</w:t>
            </w:r>
          </w:p>
        </w:tc>
        <w:tc>
          <w:tcPr>
            <w:tcW w:w="22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6DF7" w:rsidRPr="001021FC" w:rsidRDefault="008F6DF7" w:rsidP="008F6DF7">
            <w:pPr>
              <w:tabs>
                <w:tab w:val="left" w:pos="1248"/>
              </w:tabs>
              <w:spacing w:after="0" w:line="240" w:lineRule="auto"/>
              <w:rPr>
                <w:rFonts w:ascii="GHEA Grapalat" w:hAnsi="GHEA Grapalat"/>
                <w:b/>
                <w:sz w:val="16"/>
                <w:szCs w:val="16"/>
                <w:lang w:val="ru-RU"/>
              </w:rPr>
            </w:pPr>
            <w:r w:rsidRPr="001021FC">
              <w:rPr>
                <w:rFonts w:ascii="GHEA Grapalat" w:hAnsi="GHEA Grapalat"/>
                <w:b/>
                <w:sz w:val="16"/>
                <w:szCs w:val="16"/>
                <w:lang w:val="ru-RU"/>
              </w:rPr>
              <w:t>-</w:t>
            </w:r>
          </w:p>
        </w:tc>
      </w:tr>
      <w:tr w:rsidR="008F6DF7" w:rsidRPr="001021FC" w:rsidTr="001021FC">
        <w:trPr>
          <w:trHeight w:val="51"/>
          <w:jc w:val="center"/>
        </w:trPr>
        <w:tc>
          <w:tcPr>
            <w:tcW w:w="11218" w:type="dxa"/>
            <w:gridSpan w:val="36"/>
            <w:shd w:val="clear" w:color="auto" w:fill="99CCFF"/>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r>
      <w:tr w:rsidR="008F6DF7" w:rsidRPr="001021FC" w:rsidTr="001021FC">
        <w:trPr>
          <w:trHeight w:val="38"/>
          <w:jc w:val="center"/>
        </w:trPr>
        <w:tc>
          <w:tcPr>
            <w:tcW w:w="888" w:type="dxa"/>
            <w:gridSpan w:val="3"/>
            <w:vMerge w:val="restart"/>
            <w:shd w:val="clear" w:color="auto" w:fill="auto"/>
            <w:vAlign w:val="center"/>
          </w:tcPr>
          <w:p w:rsidR="008F6DF7" w:rsidRPr="001021FC" w:rsidRDefault="008F6DF7" w:rsidP="008F6DF7">
            <w:pPr>
              <w:widowControl w:val="0"/>
              <w:spacing w:after="0" w:line="240" w:lineRule="auto"/>
              <w:jc w:val="center"/>
              <w:rPr>
                <w:rFonts w:ascii="GHEA Grapalat" w:hAnsi="GHEA Grapalat"/>
                <w:sz w:val="16"/>
                <w:szCs w:val="16"/>
                <w:lang w:val="hy-AM"/>
              </w:rPr>
            </w:pPr>
            <w:r w:rsidRPr="001021FC">
              <w:rPr>
                <w:rFonts w:ascii="GHEA Grapalat" w:hAnsi="GHEA Grapalat" w:cs="Sylfaen"/>
                <w:b/>
                <w:sz w:val="16"/>
                <w:szCs w:val="16"/>
                <w:lang w:val="hy-AM"/>
              </w:rPr>
              <w:t>Հ/Հ</w:t>
            </w:r>
          </w:p>
        </w:tc>
        <w:tc>
          <w:tcPr>
            <w:tcW w:w="2487" w:type="dxa"/>
            <w:gridSpan w:val="7"/>
            <w:vMerge w:val="restart"/>
            <w:shd w:val="clear" w:color="auto" w:fill="auto"/>
            <w:vAlign w:val="center"/>
          </w:tcPr>
          <w:p w:rsidR="008F6DF7" w:rsidRPr="001021FC" w:rsidRDefault="008F6DF7" w:rsidP="008F6DF7">
            <w:pPr>
              <w:widowControl w:val="0"/>
              <w:spacing w:after="0" w:line="240" w:lineRule="auto"/>
              <w:jc w:val="center"/>
              <w:rPr>
                <w:rFonts w:ascii="GHEA Grapalat" w:hAnsi="GHEA Grapalat"/>
                <w:sz w:val="16"/>
                <w:szCs w:val="16"/>
                <w:lang w:val="hy-AM"/>
              </w:rPr>
            </w:pPr>
            <w:r w:rsidRPr="001021FC">
              <w:rPr>
                <w:rFonts w:ascii="GHEA Grapalat" w:hAnsi="GHEA Grapalat" w:cs="Sylfaen"/>
                <w:b/>
                <w:sz w:val="16"/>
                <w:szCs w:val="16"/>
                <w:lang w:val="hy-AM"/>
              </w:rPr>
              <w:t>Մասնակիցների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անվանումները</w:t>
            </w:r>
          </w:p>
        </w:tc>
        <w:tc>
          <w:tcPr>
            <w:tcW w:w="7843" w:type="dxa"/>
            <w:gridSpan w:val="26"/>
            <w:shd w:val="clear" w:color="auto" w:fill="auto"/>
            <w:vAlign w:val="center"/>
          </w:tcPr>
          <w:p w:rsidR="008F6DF7" w:rsidRPr="001021FC" w:rsidRDefault="008F6DF7" w:rsidP="008F6DF7">
            <w:pPr>
              <w:widowControl w:val="0"/>
              <w:spacing w:after="0" w:line="240" w:lineRule="auto"/>
              <w:jc w:val="center"/>
              <w:rPr>
                <w:rFonts w:ascii="GHEA Grapalat" w:hAnsi="GHEA Grapalat"/>
                <w:sz w:val="16"/>
                <w:szCs w:val="16"/>
                <w:lang w:val="hy-AM"/>
              </w:rPr>
            </w:pPr>
            <w:r w:rsidRPr="001021FC">
              <w:rPr>
                <w:rFonts w:ascii="GHEA Grapalat" w:hAnsi="GHEA Grapalat" w:cs="Sylfaen"/>
                <w:b/>
                <w:sz w:val="16"/>
                <w:szCs w:val="16"/>
                <w:lang w:val="hy-AM"/>
              </w:rPr>
              <w:t>Յուրաքանչյուր մասնակցի հայտով ներկայացված գինը</w:t>
            </w:r>
          </w:p>
        </w:tc>
      </w:tr>
      <w:tr w:rsidR="008F6DF7" w:rsidRPr="001021FC" w:rsidTr="001021FC">
        <w:trPr>
          <w:trHeight w:val="201"/>
          <w:jc w:val="center"/>
        </w:trPr>
        <w:tc>
          <w:tcPr>
            <w:tcW w:w="888" w:type="dxa"/>
            <w:gridSpan w:val="3"/>
            <w:vMerge/>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2487" w:type="dxa"/>
            <w:gridSpan w:val="7"/>
            <w:vMerge/>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7843" w:type="dxa"/>
            <w:gridSpan w:val="26"/>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r w:rsidRPr="001021FC">
              <w:rPr>
                <w:rFonts w:ascii="GHEA Grapalat" w:hAnsi="GHEA Grapalat"/>
                <w:b/>
                <w:sz w:val="16"/>
                <w:szCs w:val="16"/>
                <w:lang w:val="hy-AM"/>
              </w:rPr>
              <w:t xml:space="preserve">  ՀՀ դրամ</w:t>
            </w:r>
            <w:r w:rsidRPr="001021FC">
              <w:rPr>
                <w:rStyle w:val="ac"/>
                <w:rFonts w:ascii="GHEA Grapalat" w:hAnsi="GHEA Grapalat"/>
                <w:b/>
                <w:sz w:val="16"/>
                <w:szCs w:val="16"/>
                <w:lang w:val="hy-AM"/>
              </w:rPr>
              <w:footnoteReference w:id="3"/>
            </w:r>
          </w:p>
        </w:tc>
      </w:tr>
      <w:tr w:rsidR="008F6DF7" w:rsidRPr="001021FC" w:rsidTr="001021FC">
        <w:trPr>
          <w:gridAfter w:val="2"/>
          <w:wAfter w:w="25" w:type="dxa"/>
          <w:trHeight w:val="129"/>
          <w:jc w:val="center"/>
        </w:trPr>
        <w:tc>
          <w:tcPr>
            <w:tcW w:w="888" w:type="dxa"/>
            <w:gridSpan w:val="3"/>
            <w:vMerge/>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2487" w:type="dxa"/>
            <w:gridSpan w:val="7"/>
            <w:vMerge/>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1997" w:type="dxa"/>
            <w:gridSpan w:val="8"/>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Գինն</w:t>
            </w:r>
            <w:r w:rsidRPr="001021FC">
              <w:rPr>
                <w:rFonts w:ascii="GHEA Grapalat" w:hAnsi="GHEA Grapalat"/>
                <w:b/>
                <w:sz w:val="16"/>
                <w:szCs w:val="16"/>
              </w:rPr>
              <w:t xml:space="preserve"> </w:t>
            </w:r>
            <w:r w:rsidRPr="001021FC">
              <w:rPr>
                <w:rFonts w:ascii="GHEA Grapalat" w:hAnsi="GHEA Grapalat"/>
                <w:b/>
                <w:sz w:val="16"/>
                <w:szCs w:val="16"/>
                <w:lang w:val="hy-AM"/>
              </w:rPr>
              <w:t>առանց ԱԱՀ</w:t>
            </w:r>
          </w:p>
        </w:tc>
        <w:tc>
          <w:tcPr>
            <w:tcW w:w="3407" w:type="dxa"/>
            <w:gridSpan w:val="9"/>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ԱԱՀ</w:t>
            </w:r>
          </w:p>
        </w:tc>
        <w:tc>
          <w:tcPr>
            <w:tcW w:w="2414" w:type="dxa"/>
            <w:gridSpan w:val="7"/>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Ընդհանուր</w:t>
            </w:r>
          </w:p>
        </w:tc>
      </w:tr>
      <w:tr w:rsidR="008F6DF7" w:rsidRPr="001021FC" w:rsidTr="001021FC">
        <w:trPr>
          <w:gridAfter w:val="2"/>
          <w:wAfter w:w="25" w:type="dxa"/>
          <w:trHeight w:val="129"/>
          <w:jc w:val="center"/>
        </w:trPr>
        <w:tc>
          <w:tcPr>
            <w:tcW w:w="888" w:type="dxa"/>
            <w:gridSpan w:val="3"/>
            <w:vMerge/>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2487" w:type="dxa"/>
            <w:gridSpan w:val="7"/>
            <w:vMerge/>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p>
        </w:tc>
        <w:tc>
          <w:tcPr>
            <w:tcW w:w="1418" w:type="dxa"/>
            <w:gridSpan w:val="7"/>
            <w:tcBorders>
              <w:bottom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առկա</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ֆինանսականմիջոցներով</w:t>
            </w:r>
            <w:r w:rsidRPr="001021FC">
              <w:rPr>
                <w:rStyle w:val="ac"/>
                <w:rFonts w:ascii="GHEA Grapalat" w:hAnsi="GHEA Grapalat"/>
                <w:b/>
                <w:sz w:val="16"/>
                <w:szCs w:val="16"/>
                <w:lang w:val="hy-AM"/>
              </w:rPr>
              <w:footnoteReference w:id="4"/>
            </w:r>
          </w:p>
        </w:tc>
        <w:tc>
          <w:tcPr>
            <w:tcW w:w="579" w:type="dxa"/>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ընդհանուր</w:t>
            </w:r>
          </w:p>
        </w:tc>
        <w:tc>
          <w:tcPr>
            <w:tcW w:w="1564" w:type="dxa"/>
            <w:gridSpan w:val="4"/>
            <w:tcBorders>
              <w:bottom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առկա</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ֆինանսականմիջոցներով</w:t>
            </w:r>
            <w:r w:rsidRPr="001021FC">
              <w:rPr>
                <w:rStyle w:val="ac"/>
                <w:rFonts w:ascii="GHEA Grapalat" w:hAnsi="GHEA Grapalat"/>
                <w:b/>
                <w:sz w:val="16"/>
                <w:szCs w:val="16"/>
                <w:lang w:val="hy-AM"/>
              </w:rPr>
              <w:footnoteReference w:id="5"/>
            </w:r>
          </w:p>
        </w:tc>
        <w:tc>
          <w:tcPr>
            <w:tcW w:w="1843" w:type="dxa"/>
            <w:gridSpan w:val="5"/>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ընդհանուր</w:t>
            </w:r>
          </w:p>
        </w:tc>
        <w:tc>
          <w:tcPr>
            <w:tcW w:w="1134" w:type="dxa"/>
            <w:gridSpan w:val="3"/>
            <w:tcBorders>
              <w:bottom w:val="single" w:sz="8" w:space="0" w:color="auto"/>
            </w:tcBorders>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առկաֆինանսականմիջոցներով</w:t>
            </w:r>
            <w:r w:rsidRPr="001021FC">
              <w:rPr>
                <w:rStyle w:val="ac"/>
                <w:rFonts w:ascii="GHEA Grapalat" w:hAnsi="GHEA Grapalat"/>
                <w:b/>
                <w:sz w:val="16"/>
                <w:szCs w:val="16"/>
                <w:lang w:val="hy-AM"/>
              </w:rPr>
              <w:footnoteReference w:id="6"/>
            </w:r>
          </w:p>
        </w:tc>
        <w:tc>
          <w:tcPr>
            <w:tcW w:w="1280" w:type="dxa"/>
            <w:gridSpan w:val="4"/>
            <w:tcBorders>
              <w:bottom w:val="single" w:sz="8" w:space="0" w:color="auto"/>
            </w:tcBorders>
            <w:shd w:val="clear" w:color="auto" w:fill="auto"/>
            <w:vAlign w:val="center"/>
          </w:tcPr>
          <w:p w:rsidR="008F6DF7" w:rsidRPr="001021FC" w:rsidRDefault="008F6DF7" w:rsidP="008F6DF7">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ընդհանուր</w:t>
            </w:r>
          </w:p>
        </w:tc>
      </w:tr>
      <w:tr w:rsidR="008F6DF7" w:rsidRPr="001021FC" w:rsidTr="001021FC">
        <w:trPr>
          <w:trHeight w:val="78"/>
          <w:jc w:val="center"/>
        </w:trPr>
        <w:tc>
          <w:tcPr>
            <w:tcW w:w="888" w:type="dxa"/>
            <w:gridSpan w:val="3"/>
            <w:shd w:val="clear" w:color="auto" w:fill="auto"/>
            <w:vAlign w:val="center"/>
          </w:tcPr>
          <w:p w:rsidR="008F6DF7" w:rsidRPr="001021FC" w:rsidRDefault="008F6DF7" w:rsidP="008F6DF7">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Չափաբաժին</w:t>
            </w:r>
            <w:r w:rsidRPr="001021FC">
              <w:rPr>
                <w:rFonts w:ascii="GHEA Grapalat" w:hAnsi="GHEA Grapalat" w:cs="Sylfaen"/>
                <w:b/>
                <w:sz w:val="16"/>
                <w:szCs w:val="16"/>
              </w:rPr>
              <w:t xml:space="preserve"> </w:t>
            </w:r>
          </w:p>
        </w:tc>
        <w:tc>
          <w:tcPr>
            <w:tcW w:w="10330" w:type="dxa"/>
            <w:gridSpan w:val="33"/>
            <w:shd w:val="clear" w:color="auto" w:fill="auto"/>
            <w:vAlign w:val="center"/>
          </w:tcPr>
          <w:p w:rsidR="008F6DF7" w:rsidRPr="001021FC" w:rsidRDefault="008F6DF7" w:rsidP="008F6DF7">
            <w:pPr>
              <w:widowControl w:val="0"/>
              <w:spacing w:after="0" w:line="240" w:lineRule="auto"/>
              <w:rPr>
                <w:rFonts w:ascii="GHEA Grapalat" w:hAnsi="GHEA Grapalat" w:cs="Sylfaen"/>
                <w:b/>
                <w:color w:val="365F91"/>
                <w:sz w:val="16"/>
                <w:szCs w:val="16"/>
                <w:lang w:val="hy-AM"/>
              </w:rPr>
            </w:pPr>
          </w:p>
        </w:tc>
      </w:tr>
      <w:tr w:rsidR="008F6DF7" w:rsidRPr="001021FC" w:rsidTr="001021FC">
        <w:trPr>
          <w:gridAfter w:val="2"/>
          <w:wAfter w:w="25" w:type="dxa"/>
          <w:trHeight w:val="304"/>
          <w:jc w:val="center"/>
        </w:trPr>
        <w:tc>
          <w:tcPr>
            <w:tcW w:w="888" w:type="dxa"/>
            <w:gridSpan w:val="3"/>
            <w:shd w:val="clear" w:color="auto" w:fill="auto"/>
            <w:vAlign w:val="center"/>
          </w:tcPr>
          <w:p w:rsidR="008F6DF7" w:rsidRPr="001021FC" w:rsidRDefault="008F6DF7" w:rsidP="008F6DF7">
            <w:pPr>
              <w:widowControl w:val="0"/>
              <w:spacing w:after="0" w:line="240" w:lineRule="auto"/>
              <w:jc w:val="center"/>
              <w:rPr>
                <w:rFonts w:ascii="GHEA Grapalat" w:hAnsi="GHEA Grapalat"/>
                <w:b/>
                <w:sz w:val="16"/>
                <w:szCs w:val="16"/>
                <w:lang w:val="hy-AM"/>
              </w:rPr>
            </w:pPr>
            <w:bookmarkStart w:id="7" w:name="_Hlk4668853"/>
            <w:r w:rsidRPr="001021FC">
              <w:rPr>
                <w:rFonts w:ascii="GHEA Grapalat" w:hAnsi="GHEA Grapalat"/>
                <w:b/>
                <w:sz w:val="16"/>
                <w:szCs w:val="16"/>
                <w:lang w:val="hy-AM"/>
              </w:rPr>
              <w:t>1</w:t>
            </w:r>
          </w:p>
        </w:tc>
        <w:tc>
          <w:tcPr>
            <w:tcW w:w="2515" w:type="dxa"/>
            <w:gridSpan w:val="8"/>
            <w:shd w:val="clear" w:color="auto" w:fill="auto"/>
            <w:vAlign w:val="center"/>
          </w:tcPr>
          <w:p w:rsidR="008F6DF7" w:rsidRPr="001021FC" w:rsidRDefault="008F6DF7" w:rsidP="00614374">
            <w:pPr>
              <w:widowControl w:val="0"/>
              <w:spacing w:after="0" w:line="240" w:lineRule="auto"/>
              <w:jc w:val="center"/>
              <w:rPr>
                <w:rFonts w:ascii="GHEA Grapalat" w:hAnsi="GHEA Grapalat"/>
                <w:sz w:val="16"/>
                <w:szCs w:val="16"/>
                <w:lang w:val="hy-AM"/>
              </w:rPr>
            </w:pPr>
            <w:r w:rsidRPr="001021FC">
              <w:rPr>
                <w:rFonts w:ascii="GHEA Grapalat" w:eastAsia="Times New Roman" w:hAnsi="GHEA Grapalat" w:cs="Times Armenian"/>
                <w:sz w:val="16"/>
                <w:szCs w:val="16"/>
                <w:lang w:val="hy-AM"/>
              </w:rPr>
              <w:t>«</w:t>
            </w:r>
            <w:r w:rsidR="00614374" w:rsidRPr="001021FC">
              <w:rPr>
                <w:rFonts w:ascii="GHEA Grapalat" w:eastAsia="Times New Roman" w:hAnsi="GHEA Grapalat" w:cs="Times Armenian"/>
                <w:sz w:val="16"/>
                <w:szCs w:val="16"/>
                <w:lang w:val="en-GB"/>
              </w:rPr>
              <w:t>Քանաքե</w:t>
            </w:r>
            <w:r w:rsidR="008022E8" w:rsidRPr="001021FC">
              <w:rPr>
                <w:rFonts w:ascii="GHEA Grapalat" w:eastAsia="Times New Roman" w:hAnsi="GHEA Grapalat" w:cs="Times Armenian"/>
                <w:sz w:val="16"/>
                <w:szCs w:val="16"/>
                <w:lang w:val="en-GB"/>
              </w:rPr>
              <w:t>ռ</w:t>
            </w:r>
            <w:r w:rsidR="00614374" w:rsidRPr="001021FC">
              <w:rPr>
                <w:rFonts w:ascii="GHEA Grapalat" w:eastAsia="Times New Roman" w:hAnsi="GHEA Grapalat" w:cs="Times Armenian"/>
                <w:sz w:val="16"/>
                <w:szCs w:val="16"/>
                <w:lang w:val="en-GB"/>
              </w:rPr>
              <w:t>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F6DF7" w:rsidRPr="001021FC" w:rsidRDefault="002D2268" w:rsidP="008F6DF7">
            <w:pPr>
              <w:jc w:val="center"/>
              <w:rPr>
                <w:rFonts w:ascii="GHEA Grapalat" w:hAnsi="GHEA Grapalat" w:cs="Calibri"/>
                <w:b/>
                <w:bCs/>
                <w:color w:val="000000"/>
                <w:sz w:val="16"/>
                <w:szCs w:val="16"/>
                <w:lang w:val="en-GB"/>
              </w:rPr>
            </w:pPr>
            <w:r w:rsidRPr="001021FC">
              <w:rPr>
                <w:rFonts w:ascii="GHEA Grapalat" w:hAnsi="GHEA Grapalat" w:cs="Calibri"/>
                <w:b/>
                <w:bCs/>
                <w:color w:val="000000"/>
                <w:sz w:val="16"/>
                <w:szCs w:val="16"/>
                <w:lang w:val="en-GB"/>
              </w:rPr>
              <w:t>150000</w:t>
            </w:r>
          </w:p>
        </w:tc>
        <w:tc>
          <w:tcPr>
            <w:tcW w:w="846" w:type="dxa"/>
            <w:gridSpan w:val="2"/>
            <w:shd w:val="clear" w:color="auto" w:fill="auto"/>
          </w:tcPr>
          <w:p w:rsidR="008F6DF7" w:rsidRPr="001021FC" w:rsidRDefault="002D2268" w:rsidP="008F6DF7">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150000</w:t>
            </w:r>
          </w:p>
        </w:tc>
        <w:tc>
          <w:tcPr>
            <w:tcW w:w="1564" w:type="dxa"/>
            <w:gridSpan w:val="4"/>
            <w:shd w:val="clear" w:color="auto" w:fill="auto"/>
          </w:tcPr>
          <w:p w:rsidR="008F6DF7" w:rsidRPr="001021FC" w:rsidRDefault="002D2268" w:rsidP="008F6DF7">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30000</w:t>
            </w:r>
          </w:p>
        </w:tc>
        <w:tc>
          <w:tcPr>
            <w:tcW w:w="1843" w:type="dxa"/>
            <w:gridSpan w:val="5"/>
            <w:shd w:val="clear" w:color="auto" w:fill="auto"/>
          </w:tcPr>
          <w:p w:rsidR="008F6DF7" w:rsidRPr="001021FC" w:rsidRDefault="002D2268" w:rsidP="008F6DF7">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30000</w:t>
            </w:r>
          </w:p>
        </w:tc>
        <w:tc>
          <w:tcPr>
            <w:tcW w:w="1134" w:type="dxa"/>
            <w:gridSpan w:val="3"/>
            <w:shd w:val="clear" w:color="auto" w:fill="auto"/>
          </w:tcPr>
          <w:p w:rsidR="008F6DF7" w:rsidRPr="001021FC" w:rsidRDefault="002D2268" w:rsidP="00CD7C5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180000</w:t>
            </w:r>
          </w:p>
        </w:tc>
        <w:tc>
          <w:tcPr>
            <w:tcW w:w="1280" w:type="dxa"/>
            <w:gridSpan w:val="4"/>
            <w:shd w:val="clear" w:color="auto" w:fill="auto"/>
          </w:tcPr>
          <w:p w:rsidR="008F6DF7" w:rsidRPr="001021FC" w:rsidRDefault="002D2268" w:rsidP="00CD7C5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180000</w:t>
            </w:r>
          </w:p>
        </w:tc>
      </w:tr>
      <w:bookmarkEnd w:id="7"/>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2</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120000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120000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24000</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24000</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144000</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144000</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253270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253270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50654</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50654</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303924</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303924</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4415</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4415</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883</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883</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5298</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5298</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9</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400000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400000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80000</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80000</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48000</w:t>
            </w:r>
            <w:r w:rsidR="00B04E48">
              <w:rPr>
                <w:rFonts w:ascii="GHEA Grapalat" w:hAnsi="GHEA Grapalat"/>
                <w:b/>
                <w:sz w:val="16"/>
                <w:szCs w:val="16"/>
                <w:lang w:val="en-GB"/>
              </w:rPr>
              <w:t>0</w:t>
            </w:r>
            <w:bookmarkStart w:id="8" w:name="_GoBack"/>
            <w:bookmarkEnd w:id="8"/>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48000</w:t>
            </w:r>
            <w:r w:rsidR="00B04E48">
              <w:rPr>
                <w:rFonts w:ascii="GHEA Grapalat" w:hAnsi="GHEA Grapalat"/>
                <w:b/>
                <w:sz w:val="16"/>
                <w:szCs w:val="16"/>
                <w:lang w:val="en-GB"/>
              </w:rPr>
              <w:t>0</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10</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1189860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1189860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237972</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237972</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1427832</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1427832</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11</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1399860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1399860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279972</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279972</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1679832</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1679832</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12</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15000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15000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3000</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3000</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18000</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18000</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14</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244860</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244860</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48972</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48972</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293832</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293832</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16</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199995</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199995</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39999</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39999</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239994</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239994</w:t>
            </w:r>
          </w:p>
        </w:tc>
      </w:tr>
      <w:tr w:rsidR="008022E8" w:rsidRPr="001021FC" w:rsidTr="001021FC">
        <w:trPr>
          <w:gridAfter w:val="2"/>
          <w:wAfter w:w="25" w:type="dxa"/>
          <w:trHeight w:val="78"/>
          <w:jc w:val="center"/>
        </w:trPr>
        <w:tc>
          <w:tcPr>
            <w:tcW w:w="888"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17</w:t>
            </w:r>
          </w:p>
        </w:tc>
        <w:tc>
          <w:tcPr>
            <w:tcW w:w="2515" w:type="dxa"/>
            <w:gridSpan w:val="8"/>
            <w:shd w:val="clear" w:color="auto" w:fill="auto"/>
          </w:tcPr>
          <w:p w:rsidR="008022E8" w:rsidRPr="001021FC" w:rsidRDefault="008022E8" w:rsidP="008022E8">
            <w:pPr>
              <w:jc w:val="center"/>
              <w:rPr>
                <w:rFonts w:ascii="GHEA Grapalat" w:hAnsi="GHEA Grapalat"/>
                <w:sz w:val="16"/>
                <w:szCs w:val="16"/>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12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1137435</w:t>
            </w:r>
          </w:p>
        </w:tc>
        <w:tc>
          <w:tcPr>
            <w:tcW w:w="846" w:type="dxa"/>
            <w:gridSpan w:val="2"/>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1137535</w:t>
            </w:r>
          </w:p>
        </w:tc>
        <w:tc>
          <w:tcPr>
            <w:tcW w:w="1564"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227487</w:t>
            </w:r>
          </w:p>
        </w:tc>
        <w:tc>
          <w:tcPr>
            <w:tcW w:w="1843" w:type="dxa"/>
            <w:gridSpan w:val="5"/>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227487</w:t>
            </w:r>
          </w:p>
        </w:tc>
        <w:tc>
          <w:tcPr>
            <w:tcW w:w="1134" w:type="dxa"/>
            <w:gridSpan w:val="3"/>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1364922</w:t>
            </w:r>
          </w:p>
        </w:tc>
        <w:tc>
          <w:tcPr>
            <w:tcW w:w="1280" w:type="dxa"/>
            <w:gridSpan w:val="4"/>
            <w:shd w:val="clear" w:color="auto" w:fill="auto"/>
            <w:vAlign w:val="center"/>
          </w:tcPr>
          <w:p w:rsidR="008022E8" w:rsidRPr="001021FC" w:rsidRDefault="008022E8" w:rsidP="008022E8">
            <w:pPr>
              <w:widowControl w:val="0"/>
              <w:spacing w:after="0" w:line="240" w:lineRule="auto"/>
              <w:jc w:val="center"/>
              <w:rPr>
                <w:rFonts w:ascii="GHEA Grapalat" w:hAnsi="GHEA Grapalat"/>
                <w:b/>
                <w:sz w:val="16"/>
                <w:szCs w:val="16"/>
                <w:lang w:val="en-GB"/>
              </w:rPr>
            </w:pPr>
            <w:r w:rsidRPr="001021FC">
              <w:rPr>
                <w:rFonts w:ascii="GHEA Grapalat" w:hAnsi="GHEA Grapalat"/>
                <w:b/>
                <w:sz w:val="16"/>
                <w:szCs w:val="16"/>
                <w:lang w:val="en-GB"/>
              </w:rPr>
              <w:t>1364922</w:t>
            </w:r>
          </w:p>
        </w:tc>
      </w:tr>
      <w:tr w:rsidR="005467D6" w:rsidRPr="001021FC" w:rsidTr="001021FC">
        <w:trPr>
          <w:trHeight w:val="273"/>
          <w:jc w:val="center"/>
        </w:trPr>
        <w:tc>
          <w:tcPr>
            <w:tcW w:w="1817" w:type="dxa"/>
            <w:gridSpan w:val="5"/>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cs="Sylfaen"/>
                <w:b/>
                <w:sz w:val="16"/>
                <w:szCs w:val="16"/>
                <w:lang w:val="hy-AM"/>
              </w:rPr>
              <w:t>Այլտեղեկություններ</w:t>
            </w:r>
          </w:p>
        </w:tc>
        <w:tc>
          <w:tcPr>
            <w:tcW w:w="9401" w:type="dxa"/>
            <w:gridSpan w:val="31"/>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b/>
                <w:sz w:val="16"/>
                <w:szCs w:val="16"/>
                <w:lang w:val="hy-AM"/>
              </w:rPr>
              <w:t xml:space="preserve">Ծանոթություն` </w:t>
            </w:r>
            <w:r w:rsidRPr="001021FC">
              <w:rPr>
                <w:rFonts w:ascii="GHEA Grapalat" w:hAnsi="GHEA Grapalat"/>
                <w:sz w:val="16"/>
                <w:szCs w:val="16"/>
                <w:lang w:val="hy-AM"/>
              </w:rPr>
              <w:t>Եթե հրավիրվել են բանակցությունների գների նվազեցման նպատակով</w:t>
            </w:r>
            <w:r w:rsidRPr="001021FC">
              <w:rPr>
                <w:rFonts w:ascii="GHEA Grapalat" w:hAnsi="GHEA Grapalat" w:cs="Arial Armenian"/>
                <w:sz w:val="16"/>
                <w:szCs w:val="16"/>
                <w:lang w:val="hy-AM"/>
              </w:rPr>
              <w:t>։</w:t>
            </w:r>
          </w:p>
        </w:tc>
      </w:tr>
      <w:tr w:rsidR="005467D6" w:rsidRPr="001021FC" w:rsidTr="001021FC">
        <w:trPr>
          <w:trHeight w:val="271"/>
          <w:jc w:val="center"/>
        </w:trPr>
        <w:tc>
          <w:tcPr>
            <w:tcW w:w="11218" w:type="dxa"/>
            <w:gridSpan w:val="36"/>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r>
      <w:tr w:rsidR="005467D6" w:rsidRPr="001021FC" w:rsidTr="001021FC">
        <w:trPr>
          <w:trHeight w:val="382"/>
          <w:jc w:val="center"/>
        </w:trPr>
        <w:tc>
          <w:tcPr>
            <w:tcW w:w="11218" w:type="dxa"/>
            <w:gridSpan w:val="36"/>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r w:rsidRPr="001021FC">
              <w:rPr>
                <w:rFonts w:ascii="GHEA Grapalat" w:hAnsi="GHEA Grapalat"/>
                <w:b/>
                <w:sz w:val="16"/>
                <w:szCs w:val="16"/>
                <w:lang w:val="hy-AM"/>
              </w:rPr>
              <w:t>Տվյալներ մերժված հայտերի մասին</w:t>
            </w:r>
          </w:p>
        </w:tc>
      </w:tr>
      <w:tr w:rsidR="005467D6" w:rsidRPr="001021FC" w:rsidTr="001021FC">
        <w:trPr>
          <w:trHeight w:val="396"/>
          <w:jc w:val="center"/>
        </w:trPr>
        <w:tc>
          <w:tcPr>
            <w:tcW w:w="623" w:type="dxa"/>
            <w:gridSpan w:val="2"/>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Չափ</w:t>
            </w:r>
            <w:r w:rsidRPr="001021FC">
              <w:rPr>
                <w:rFonts w:ascii="GHEA Grapalat" w:hAnsi="GHEA Grapalat" w:cs="Sylfaen"/>
                <w:b/>
                <w:sz w:val="16"/>
                <w:szCs w:val="16"/>
                <w:lang w:val="hy-AM"/>
              </w:rPr>
              <w:lastRenderedPageBreak/>
              <w:t>ա-բաժնիհամարը</w:t>
            </w:r>
          </w:p>
        </w:tc>
        <w:tc>
          <w:tcPr>
            <w:tcW w:w="1962" w:type="dxa"/>
            <w:gridSpan w:val="5"/>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lastRenderedPageBreak/>
              <w:t>Մասնակցինվանումը</w:t>
            </w:r>
          </w:p>
        </w:tc>
        <w:tc>
          <w:tcPr>
            <w:tcW w:w="8633" w:type="dxa"/>
            <w:gridSpan w:val="29"/>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Գնահատման արդյունքները (բավարարկամանբավարար)</w:t>
            </w:r>
          </w:p>
        </w:tc>
      </w:tr>
      <w:tr w:rsidR="005467D6" w:rsidRPr="001021FC" w:rsidTr="001021FC">
        <w:trPr>
          <w:gridAfter w:val="3"/>
          <w:wAfter w:w="38" w:type="dxa"/>
          <w:trHeight w:val="3040"/>
          <w:jc w:val="center"/>
        </w:trPr>
        <w:tc>
          <w:tcPr>
            <w:tcW w:w="623" w:type="dxa"/>
            <w:gridSpan w:val="2"/>
            <w:vMerge/>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1962" w:type="dxa"/>
            <w:gridSpan w:val="5"/>
            <w:vMerge/>
            <w:tcBorders>
              <w:bottom w:val="single" w:sz="8" w:space="0" w:color="auto"/>
            </w:tcBorders>
            <w:shd w:val="clear" w:color="auto" w:fill="auto"/>
            <w:vAlign w:val="center"/>
          </w:tcPr>
          <w:p w:rsidR="005467D6" w:rsidRPr="001021FC" w:rsidRDefault="005467D6" w:rsidP="005467D6">
            <w:pPr>
              <w:widowControl w:val="0"/>
              <w:spacing w:line="240" w:lineRule="auto"/>
              <w:jc w:val="center"/>
              <w:rPr>
                <w:rFonts w:ascii="GHEA Grapalat" w:hAnsi="GHEA Grapalat" w:cs="Sylfaen"/>
                <w:b/>
                <w:sz w:val="16"/>
                <w:szCs w:val="16"/>
                <w:lang w:val="hy-AM"/>
              </w:rPr>
            </w:pPr>
          </w:p>
        </w:tc>
        <w:tc>
          <w:tcPr>
            <w:tcW w:w="903" w:type="dxa"/>
            <w:gridSpan w:val="5"/>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sz w:val="16"/>
                <w:szCs w:val="16"/>
                <w:lang w:val="hy-AM"/>
              </w:rPr>
            </w:pPr>
            <w:r w:rsidRPr="001021FC">
              <w:rPr>
                <w:rFonts w:ascii="GHEA Grapalat" w:hAnsi="GHEA Grapalat" w:cs="Arial Armenian"/>
                <w:b/>
                <w:color w:val="000000"/>
                <w:sz w:val="16"/>
                <w:szCs w:val="16"/>
                <w:lang w:val="hy-AM"/>
              </w:rPr>
              <w:t>Ծրարըկազմելու և ներկա-յացնելուհամա-պատաս-խանութ-յունը</w:t>
            </w:r>
          </w:p>
        </w:tc>
        <w:tc>
          <w:tcPr>
            <w:tcW w:w="1305" w:type="dxa"/>
            <w:gridSpan w:val="5"/>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sz w:val="16"/>
                <w:szCs w:val="16"/>
                <w:lang w:val="hy-AM"/>
              </w:rPr>
            </w:pPr>
            <w:r w:rsidRPr="001021FC">
              <w:rPr>
                <w:rFonts w:ascii="GHEA Grapalat" w:hAnsi="GHEA Grapalat" w:cs="Arial Armenian"/>
                <w:b/>
                <w:color w:val="000000"/>
                <w:sz w:val="16"/>
                <w:szCs w:val="16"/>
                <w:lang w:val="hy-AM"/>
              </w:rPr>
              <w:t>Հրավերովպա-հանջվողփաստաթղթերիառկա-յությունը</w:t>
            </w:r>
          </w:p>
        </w:tc>
        <w:tc>
          <w:tcPr>
            <w:tcW w:w="579" w:type="dxa"/>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sz w:val="16"/>
                <w:szCs w:val="16"/>
                <w:lang w:val="hy-AM"/>
              </w:rPr>
            </w:pPr>
            <w:r w:rsidRPr="001021FC">
              <w:rPr>
                <w:rFonts w:ascii="GHEA Grapalat" w:hAnsi="GHEA Grapalat" w:cs="Arial Armenian"/>
                <w:b/>
                <w:color w:val="000000"/>
                <w:sz w:val="16"/>
                <w:szCs w:val="16"/>
                <w:lang w:val="hy-AM"/>
              </w:rPr>
              <w:t>Առաջարկածգնմանառարկայիտեխնիկա-կանբնութագրերիհամա-պատասխա-նությունը</w:t>
            </w:r>
          </w:p>
        </w:tc>
        <w:tc>
          <w:tcPr>
            <w:tcW w:w="1320" w:type="dxa"/>
            <w:gridSpan w:val="3"/>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cs="Arial Armenian"/>
                <w:b/>
                <w:color w:val="000000"/>
                <w:sz w:val="16"/>
                <w:szCs w:val="16"/>
                <w:lang w:val="hy-AM"/>
              </w:rPr>
            </w:pPr>
            <w:r w:rsidRPr="001021FC">
              <w:rPr>
                <w:rFonts w:ascii="GHEA Grapalat" w:hAnsi="GHEA Grapalat" w:cs="Arial Armenian"/>
                <w:b/>
                <w:color w:val="000000"/>
                <w:sz w:val="16"/>
                <w:szCs w:val="16"/>
                <w:lang w:val="hy-AM"/>
              </w:rPr>
              <w:t>Մասնա-գիտա-կանգոր-ծունեութ-յանհամապատասխանությունպայմանագրովնախատեսվածգործունեությանը</w:t>
            </w:r>
          </w:p>
        </w:tc>
        <w:tc>
          <w:tcPr>
            <w:tcW w:w="696" w:type="dxa"/>
            <w:gridSpan w:val="3"/>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b/>
                <w:sz w:val="16"/>
                <w:szCs w:val="16"/>
                <w:lang w:val="hy-AM"/>
              </w:rPr>
              <w:t>Մասնա-գիտա-կանփոր-ձառութ-յունը</w:t>
            </w:r>
          </w:p>
        </w:tc>
        <w:tc>
          <w:tcPr>
            <w:tcW w:w="1391" w:type="dxa"/>
            <w:gridSpan w:val="3"/>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cs="Sylfaen"/>
                <w:b/>
                <w:sz w:val="16"/>
                <w:szCs w:val="16"/>
                <w:lang w:val="hy-AM"/>
              </w:rPr>
              <w:t>Ֆինա-նսականմիջոցներ</w:t>
            </w:r>
          </w:p>
        </w:tc>
        <w:tc>
          <w:tcPr>
            <w:tcW w:w="720" w:type="dxa"/>
            <w:gridSpan w:val="2"/>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b/>
                <w:sz w:val="16"/>
                <w:szCs w:val="16"/>
                <w:lang w:val="hy-AM"/>
              </w:rPr>
              <w:t>Տեխնի-կականմիջոց-ներ</w:t>
            </w:r>
          </w:p>
        </w:tc>
        <w:tc>
          <w:tcPr>
            <w:tcW w:w="899" w:type="dxa"/>
            <w:gridSpan w:val="3"/>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b/>
                <w:sz w:val="16"/>
                <w:szCs w:val="16"/>
                <w:lang w:val="hy-AM"/>
              </w:rPr>
            </w:pPr>
            <w:r w:rsidRPr="001021FC">
              <w:rPr>
                <w:rFonts w:ascii="GHEA Grapalat" w:hAnsi="GHEA Grapalat"/>
                <w:b/>
                <w:sz w:val="16"/>
                <w:szCs w:val="16"/>
                <w:lang w:val="hy-AM"/>
              </w:rPr>
              <w:t>Աշխա-տանքա-յինռեսուրս-ներ</w:t>
            </w:r>
          </w:p>
        </w:tc>
        <w:tc>
          <w:tcPr>
            <w:tcW w:w="782" w:type="dxa"/>
            <w:tcBorders>
              <w:bottom w:val="single" w:sz="8" w:space="0" w:color="auto"/>
            </w:tcBorders>
            <w:shd w:val="clear" w:color="auto" w:fill="auto"/>
            <w:vAlign w:val="center"/>
          </w:tcPr>
          <w:p w:rsidR="005467D6" w:rsidRPr="001021FC" w:rsidRDefault="005467D6" w:rsidP="005467D6">
            <w:pPr>
              <w:widowControl w:val="0"/>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Գնայինառաջարկ</w:t>
            </w:r>
          </w:p>
        </w:tc>
      </w:tr>
      <w:tr w:rsidR="005467D6" w:rsidRPr="001021FC" w:rsidTr="001021FC">
        <w:trPr>
          <w:gridAfter w:val="3"/>
          <w:wAfter w:w="38" w:type="dxa"/>
          <w:trHeight w:val="38"/>
          <w:jc w:val="center"/>
        </w:trPr>
        <w:tc>
          <w:tcPr>
            <w:tcW w:w="623" w:type="dxa"/>
            <w:gridSpan w:val="2"/>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lastRenderedPageBreak/>
              <w:t>…</w:t>
            </w:r>
          </w:p>
        </w:tc>
        <w:tc>
          <w:tcPr>
            <w:tcW w:w="1962" w:type="dxa"/>
            <w:gridSpan w:val="5"/>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903" w:type="dxa"/>
            <w:gridSpan w:val="5"/>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1305" w:type="dxa"/>
            <w:gridSpan w:val="5"/>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579" w:type="dxa"/>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1320" w:type="dxa"/>
            <w:gridSpan w:val="3"/>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696" w:type="dxa"/>
            <w:gridSpan w:val="3"/>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1391" w:type="dxa"/>
            <w:gridSpan w:val="3"/>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720" w:type="dxa"/>
            <w:gridSpan w:val="2"/>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899" w:type="dxa"/>
            <w:gridSpan w:val="3"/>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c>
          <w:tcPr>
            <w:tcW w:w="782" w:type="dxa"/>
            <w:tcBorders>
              <w:bottom w:val="single" w:sz="8" w:space="0" w:color="auto"/>
            </w:tcBorders>
            <w:shd w:val="clear" w:color="auto" w:fill="auto"/>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r>
      <w:tr w:rsidR="005467D6" w:rsidRPr="001021FC" w:rsidTr="001021FC">
        <w:trPr>
          <w:trHeight w:val="324"/>
          <w:jc w:val="center"/>
        </w:trPr>
        <w:tc>
          <w:tcPr>
            <w:tcW w:w="1817" w:type="dxa"/>
            <w:gridSpan w:val="5"/>
            <w:vMerge w:val="restart"/>
            <w:shd w:val="clear" w:color="auto" w:fill="auto"/>
            <w:vAlign w:val="center"/>
          </w:tcPr>
          <w:p w:rsidR="005467D6" w:rsidRPr="001021FC" w:rsidRDefault="005467D6" w:rsidP="005467D6">
            <w:pPr>
              <w:spacing w:after="0" w:line="240" w:lineRule="auto"/>
              <w:rPr>
                <w:rFonts w:ascii="GHEA Grapalat" w:hAnsi="GHEA Grapalat"/>
                <w:b/>
                <w:sz w:val="16"/>
                <w:szCs w:val="16"/>
                <w:lang w:val="hy-AM"/>
              </w:rPr>
            </w:pPr>
            <w:r w:rsidRPr="001021FC">
              <w:rPr>
                <w:rFonts w:ascii="GHEA Grapalat" w:hAnsi="GHEA Grapalat" w:cs="Sylfaen"/>
                <w:b/>
                <w:sz w:val="16"/>
                <w:szCs w:val="16"/>
                <w:lang w:val="hy-AM"/>
              </w:rPr>
              <w:t>Այլտեղեկություններ</w:t>
            </w:r>
          </w:p>
        </w:tc>
        <w:tc>
          <w:tcPr>
            <w:tcW w:w="9401" w:type="dxa"/>
            <w:gridSpan w:val="31"/>
            <w:tcBorders>
              <w:bottom w:val="single" w:sz="8" w:space="0" w:color="auto"/>
            </w:tcBorders>
            <w:shd w:val="clear" w:color="auto" w:fill="auto"/>
            <w:vAlign w:val="center"/>
          </w:tcPr>
          <w:p w:rsidR="005467D6" w:rsidRPr="001021FC" w:rsidRDefault="005467D6" w:rsidP="005467D6">
            <w:pPr>
              <w:spacing w:line="240" w:lineRule="auto"/>
              <w:rPr>
                <w:rFonts w:ascii="GHEA Grapalat" w:hAnsi="GHEA Grapalat" w:cs="Sylfaen"/>
                <w:b/>
                <w:sz w:val="16"/>
                <w:szCs w:val="16"/>
                <w:lang w:val="hy-AM"/>
              </w:rPr>
            </w:pPr>
            <w:r w:rsidRPr="001021FC">
              <w:rPr>
                <w:rFonts w:ascii="GHEA Grapalat" w:hAnsi="GHEA Grapalat" w:cs="Sylfaen"/>
                <w:b/>
                <w:sz w:val="16"/>
                <w:szCs w:val="16"/>
                <w:lang w:val="hy-AM"/>
              </w:rPr>
              <w:t xml:space="preserve">Ծանոթություն` </w:t>
            </w:r>
            <w:r w:rsidRPr="001021FC">
              <w:rPr>
                <w:rFonts w:ascii="GHEA Grapalat" w:hAnsi="GHEA Grapalat" w:cs="Sylfaen"/>
                <w:sz w:val="16"/>
                <w:szCs w:val="16"/>
                <w:lang w:val="hy-AM"/>
              </w:rPr>
              <w:t>Հայտերի մերժման այլ հիմքեր</w:t>
            </w:r>
            <w:r w:rsidRPr="001021FC">
              <w:rPr>
                <w:rFonts w:ascii="GHEA Grapalat" w:hAnsi="GHEA Grapalat" w:cs="Arial Armenian"/>
                <w:sz w:val="16"/>
                <w:szCs w:val="16"/>
                <w:lang w:val="hy-AM"/>
              </w:rPr>
              <w:t>։</w:t>
            </w:r>
          </w:p>
        </w:tc>
      </w:tr>
      <w:tr w:rsidR="005467D6" w:rsidRPr="001021FC" w:rsidTr="001021FC">
        <w:trPr>
          <w:trHeight w:val="324"/>
          <w:jc w:val="center"/>
        </w:trPr>
        <w:tc>
          <w:tcPr>
            <w:tcW w:w="1817" w:type="dxa"/>
            <w:gridSpan w:val="5"/>
            <w:vMerge/>
            <w:tcBorders>
              <w:bottom w:val="single" w:sz="8" w:space="0" w:color="auto"/>
            </w:tcBorders>
            <w:shd w:val="clear" w:color="auto" w:fill="auto"/>
            <w:vAlign w:val="center"/>
          </w:tcPr>
          <w:p w:rsidR="005467D6" w:rsidRPr="001021FC" w:rsidRDefault="005467D6" w:rsidP="005467D6">
            <w:pPr>
              <w:spacing w:line="240" w:lineRule="auto"/>
              <w:rPr>
                <w:rFonts w:ascii="GHEA Grapalat" w:hAnsi="GHEA Grapalat" w:cs="Sylfaen"/>
                <w:b/>
                <w:sz w:val="16"/>
                <w:szCs w:val="16"/>
                <w:lang w:val="hy-AM"/>
              </w:rPr>
            </w:pPr>
          </w:p>
        </w:tc>
        <w:tc>
          <w:tcPr>
            <w:tcW w:w="9401" w:type="dxa"/>
            <w:gridSpan w:val="31"/>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ru-RU"/>
              </w:rPr>
            </w:pPr>
            <w:r w:rsidRPr="001021FC">
              <w:rPr>
                <w:rFonts w:ascii="GHEA Grapalat" w:hAnsi="GHEA Grapalat" w:cs="Sylfaen"/>
                <w:b/>
                <w:sz w:val="16"/>
                <w:szCs w:val="16"/>
                <w:lang w:val="ru-RU"/>
              </w:rPr>
              <w:t>-</w:t>
            </w:r>
          </w:p>
        </w:tc>
      </w:tr>
      <w:tr w:rsidR="005467D6" w:rsidRPr="001021FC" w:rsidTr="001021FC">
        <w:trPr>
          <w:trHeight w:val="272"/>
          <w:jc w:val="center"/>
        </w:trPr>
        <w:tc>
          <w:tcPr>
            <w:tcW w:w="11218" w:type="dxa"/>
            <w:gridSpan w:val="36"/>
            <w:tcBorders>
              <w:bottom w:val="single" w:sz="8" w:space="0" w:color="auto"/>
            </w:tcBorders>
            <w:shd w:val="clear" w:color="auto" w:fill="99CCFF"/>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r>
      <w:tr w:rsidR="005467D6" w:rsidRPr="001021FC" w:rsidTr="001021FC">
        <w:trPr>
          <w:trHeight w:val="326"/>
          <w:jc w:val="center"/>
        </w:trPr>
        <w:tc>
          <w:tcPr>
            <w:tcW w:w="4373" w:type="dxa"/>
            <w:gridSpan w:val="14"/>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Ընտրված</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մասնակցի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որոշման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ամսաթիվը</w:t>
            </w:r>
          </w:p>
        </w:tc>
        <w:tc>
          <w:tcPr>
            <w:tcW w:w="6845" w:type="dxa"/>
            <w:gridSpan w:val="22"/>
            <w:tcBorders>
              <w:bottom w:val="single" w:sz="8" w:space="0" w:color="auto"/>
            </w:tcBorders>
            <w:shd w:val="clear" w:color="auto" w:fill="auto"/>
            <w:vAlign w:val="center"/>
          </w:tcPr>
          <w:p w:rsidR="005467D6" w:rsidRPr="001021FC" w:rsidRDefault="00CD3FAF" w:rsidP="005467D6">
            <w:pPr>
              <w:spacing w:after="0" w:line="240" w:lineRule="auto"/>
              <w:rPr>
                <w:rFonts w:ascii="GHEA Grapalat" w:hAnsi="GHEA Grapalat" w:cs="Sylfaen"/>
                <w:b/>
                <w:sz w:val="16"/>
                <w:szCs w:val="16"/>
                <w:lang w:val="hy-AM"/>
              </w:rPr>
            </w:pPr>
            <w:bookmarkStart w:id="9" w:name="OLE_LINK25"/>
            <w:bookmarkStart w:id="10" w:name="OLE_LINK26"/>
            <w:bookmarkStart w:id="11" w:name="OLE_LINK27"/>
            <w:bookmarkStart w:id="12" w:name="OLE_LINK28"/>
            <w:bookmarkStart w:id="13" w:name="OLE_LINK29"/>
            <w:r w:rsidRPr="001021FC">
              <w:rPr>
                <w:rFonts w:ascii="GHEA Grapalat" w:hAnsi="GHEA Grapalat" w:cs="Sylfaen"/>
                <w:b/>
                <w:sz w:val="16"/>
                <w:szCs w:val="16"/>
              </w:rPr>
              <w:t>01.10.</w:t>
            </w:r>
            <w:r w:rsidR="00B8172E" w:rsidRPr="001021FC">
              <w:rPr>
                <w:rFonts w:ascii="GHEA Grapalat" w:hAnsi="GHEA Grapalat" w:cs="Sylfaen"/>
                <w:b/>
                <w:sz w:val="16"/>
                <w:szCs w:val="16"/>
              </w:rPr>
              <w:t>2020</w:t>
            </w:r>
            <w:r w:rsidR="005467D6" w:rsidRPr="001021FC">
              <w:rPr>
                <w:rFonts w:ascii="GHEA Grapalat" w:hAnsi="GHEA Grapalat" w:cs="Sylfaen"/>
                <w:b/>
                <w:sz w:val="16"/>
                <w:szCs w:val="16"/>
                <w:lang w:val="hy-AM"/>
              </w:rPr>
              <w:t>թ.</w:t>
            </w:r>
            <w:bookmarkEnd w:id="9"/>
            <w:bookmarkEnd w:id="10"/>
            <w:bookmarkEnd w:id="11"/>
            <w:bookmarkEnd w:id="12"/>
            <w:bookmarkEnd w:id="13"/>
          </w:p>
        </w:tc>
      </w:tr>
      <w:tr w:rsidR="005467D6" w:rsidRPr="001021FC" w:rsidTr="001021FC">
        <w:trPr>
          <w:trHeight w:val="87"/>
          <w:jc w:val="center"/>
        </w:trPr>
        <w:tc>
          <w:tcPr>
            <w:tcW w:w="4373" w:type="dxa"/>
            <w:gridSpan w:val="14"/>
            <w:vMerge w:val="restart"/>
            <w:shd w:val="clear" w:color="auto" w:fill="auto"/>
            <w:vAlign w:val="center"/>
          </w:tcPr>
          <w:p w:rsidR="005467D6" w:rsidRPr="001021FC" w:rsidRDefault="005467D6" w:rsidP="005467D6">
            <w:pPr>
              <w:tabs>
                <w:tab w:val="left" w:pos="1248"/>
              </w:tabs>
              <w:spacing w:after="0" w:line="240" w:lineRule="auto"/>
              <w:rPr>
                <w:rFonts w:ascii="GHEA Grapalat" w:hAnsi="GHEA Grapalat"/>
                <w:b/>
                <w:sz w:val="16"/>
                <w:szCs w:val="16"/>
                <w:lang w:val="hy-AM"/>
              </w:rPr>
            </w:pPr>
            <w:r w:rsidRPr="001021FC">
              <w:rPr>
                <w:rFonts w:ascii="GHEA Grapalat" w:hAnsi="GHEA Grapalat"/>
                <w:b/>
                <w:sz w:val="16"/>
                <w:szCs w:val="16"/>
                <w:lang w:val="hy-AM"/>
              </w:rPr>
              <w:t>Անգործության ժամկետ</w:t>
            </w:r>
          </w:p>
        </w:tc>
        <w:tc>
          <w:tcPr>
            <w:tcW w:w="3083" w:type="dxa"/>
            <w:gridSpan w:val="11"/>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Անգործության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ժամկետի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սկիզբ</w:t>
            </w:r>
          </w:p>
        </w:tc>
        <w:tc>
          <w:tcPr>
            <w:tcW w:w="3762" w:type="dxa"/>
            <w:gridSpan w:val="11"/>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Անգործության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ժամկետի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ավարտ</w:t>
            </w:r>
          </w:p>
        </w:tc>
      </w:tr>
      <w:tr w:rsidR="005467D6" w:rsidRPr="001021FC" w:rsidTr="001021FC">
        <w:trPr>
          <w:trHeight w:val="87"/>
          <w:jc w:val="center"/>
        </w:trPr>
        <w:tc>
          <w:tcPr>
            <w:tcW w:w="4373" w:type="dxa"/>
            <w:gridSpan w:val="14"/>
            <w:vMerge/>
            <w:tcBorders>
              <w:bottom w:val="single" w:sz="4" w:space="0" w:color="auto"/>
            </w:tcBorders>
            <w:shd w:val="clear" w:color="auto" w:fill="auto"/>
            <w:vAlign w:val="center"/>
          </w:tcPr>
          <w:p w:rsidR="005467D6" w:rsidRPr="001021FC" w:rsidRDefault="005467D6" w:rsidP="005467D6">
            <w:pPr>
              <w:tabs>
                <w:tab w:val="left" w:pos="1248"/>
              </w:tabs>
              <w:spacing w:line="240" w:lineRule="auto"/>
              <w:rPr>
                <w:rFonts w:ascii="GHEA Grapalat" w:hAnsi="GHEA Grapalat"/>
                <w:b/>
                <w:sz w:val="16"/>
                <w:szCs w:val="16"/>
                <w:lang w:val="hy-AM"/>
              </w:rPr>
            </w:pPr>
          </w:p>
        </w:tc>
        <w:tc>
          <w:tcPr>
            <w:tcW w:w="3083" w:type="dxa"/>
            <w:gridSpan w:val="11"/>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rPr>
            </w:pPr>
          </w:p>
        </w:tc>
        <w:tc>
          <w:tcPr>
            <w:tcW w:w="3762" w:type="dxa"/>
            <w:gridSpan w:val="11"/>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rPr>
            </w:pPr>
          </w:p>
        </w:tc>
      </w:tr>
      <w:tr w:rsidR="005467D6" w:rsidRPr="001021FC" w:rsidTr="001021FC">
        <w:trPr>
          <w:trHeight w:val="324"/>
          <w:jc w:val="center"/>
        </w:trPr>
        <w:tc>
          <w:tcPr>
            <w:tcW w:w="11218" w:type="dxa"/>
            <w:gridSpan w:val="36"/>
            <w:tcBorders>
              <w:top w:val="single" w:sz="4" w:space="0" w:color="auto"/>
              <w:bottom w:val="single" w:sz="8" w:space="0" w:color="auto"/>
            </w:tcBorders>
            <w:shd w:val="clear" w:color="auto" w:fill="auto"/>
            <w:vAlign w:val="center"/>
          </w:tcPr>
          <w:p w:rsidR="005467D6" w:rsidRPr="001021FC" w:rsidRDefault="005467D6" w:rsidP="00CD3FAF">
            <w:pPr>
              <w:spacing w:after="0" w:line="240" w:lineRule="auto"/>
              <w:rPr>
                <w:rFonts w:ascii="GHEA Grapalat" w:hAnsi="GHEA Grapalat" w:cs="Sylfaen"/>
                <w:b/>
                <w:sz w:val="16"/>
                <w:szCs w:val="16"/>
                <w:lang w:val="hy-AM"/>
              </w:rPr>
            </w:pPr>
            <w:r w:rsidRPr="001021FC">
              <w:rPr>
                <w:rFonts w:ascii="GHEA Grapalat" w:hAnsi="GHEA Grapalat"/>
                <w:b/>
                <w:sz w:val="16"/>
                <w:szCs w:val="16"/>
                <w:lang w:val="hy-AM"/>
              </w:rPr>
              <w:t xml:space="preserve">Ընտրված մասնակցին պայմանագիր կնքելու առաջարկի ծանուցման ամսաթիվը </w:t>
            </w:r>
            <w:r w:rsidRPr="001021FC">
              <w:rPr>
                <w:rFonts w:ascii="GHEA Grapalat" w:hAnsi="GHEA Grapalat"/>
                <w:b/>
                <w:sz w:val="16"/>
                <w:szCs w:val="16"/>
              </w:rPr>
              <w:t xml:space="preserve"> </w:t>
            </w:r>
            <w:r w:rsidR="00CD3FAF" w:rsidRPr="001021FC">
              <w:rPr>
                <w:rFonts w:ascii="GHEA Grapalat" w:hAnsi="GHEA Grapalat" w:cs="Sylfaen"/>
                <w:b/>
                <w:sz w:val="16"/>
                <w:szCs w:val="16"/>
              </w:rPr>
              <w:t>02.10.2020</w:t>
            </w:r>
            <w:r w:rsidRPr="001021FC">
              <w:rPr>
                <w:rFonts w:ascii="GHEA Grapalat" w:hAnsi="GHEA Grapalat" w:cs="Sylfaen"/>
                <w:b/>
                <w:sz w:val="16"/>
                <w:szCs w:val="16"/>
                <w:lang w:val="hy-AM"/>
              </w:rPr>
              <w:t>թ.</w:t>
            </w:r>
          </w:p>
        </w:tc>
      </w:tr>
      <w:tr w:rsidR="005467D6" w:rsidRPr="001021FC" w:rsidTr="001021FC">
        <w:trPr>
          <w:trHeight w:val="324"/>
          <w:jc w:val="center"/>
        </w:trPr>
        <w:tc>
          <w:tcPr>
            <w:tcW w:w="4373" w:type="dxa"/>
            <w:gridSpan w:val="14"/>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Ընտրված</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մասնակցի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կողմից</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ստորագրված</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պայմանագիրը</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պատվիրատուի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մոտ</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մուտքագրվելու</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ամսաթիվը</w:t>
            </w:r>
          </w:p>
        </w:tc>
        <w:tc>
          <w:tcPr>
            <w:tcW w:w="6845" w:type="dxa"/>
            <w:gridSpan w:val="22"/>
            <w:tcBorders>
              <w:bottom w:val="single" w:sz="8" w:space="0" w:color="auto"/>
            </w:tcBorders>
            <w:shd w:val="clear" w:color="auto" w:fill="auto"/>
            <w:vAlign w:val="center"/>
          </w:tcPr>
          <w:p w:rsidR="005467D6" w:rsidRPr="001021FC" w:rsidRDefault="001021FC"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rPr>
              <w:t>14</w:t>
            </w:r>
            <w:r w:rsidR="00CD3FAF" w:rsidRPr="001021FC">
              <w:rPr>
                <w:rFonts w:ascii="GHEA Grapalat" w:hAnsi="GHEA Grapalat" w:cs="Sylfaen"/>
                <w:b/>
                <w:sz w:val="16"/>
                <w:szCs w:val="16"/>
              </w:rPr>
              <w:t>.10.2020թ.</w:t>
            </w:r>
          </w:p>
        </w:tc>
      </w:tr>
      <w:tr w:rsidR="005467D6" w:rsidRPr="001021FC" w:rsidTr="001021FC">
        <w:trPr>
          <w:trHeight w:val="324"/>
          <w:jc w:val="center"/>
        </w:trPr>
        <w:tc>
          <w:tcPr>
            <w:tcW w:w="4373" w:type="dxa"/>
            <w:gridSpan w:val="14"/>
            <w:tcBorders>
              <w:bottom w:val="single" w:sz="8" w:space="0" w:color="auto"/>
            </w:tcBorders>
            <w:shd w:val="clear" w:color="auto" w:fill="auto"/>
            <w:vAlign w:val="center"/>
          </w:tcPr>
          <w:p w:rsidR="005467D6" w:rsidRPr="001021FC" w:rsidRDefault="005467D6" w:rsidP="005467D6">
            <w:pPr>
              <w:spacing w:after="0" w:line="240" w:lineRule="auto"/>
              <w:rPr>
                <w:rFonts w:ascii="GHEA Grapalat" w:hAnsi="GHEA Grapalat" w:cs="Sylfaen"/>
                <w:b/>
                <w:sz w:val="16"/>
                <w:szCs w:val="16"/>
                <w:lang w:val="hy-AM"/>
              </w:rPr>
            </w:pPr>
            <w:r w:rsidRPr="001021FC">
              <w:rPr>
                <w:rFonts w:ascii="GHEA Grapalat" w:hAnsi="GHEA Grapalat" w:cs="Sylfaen"/>
                <w:b/>
                <w:sz w:val="16"/>
                <w:szCs w:val="16"/>
                <w:lang w:val="hy-AM"/>
              </w:rPr>
              <w:t>Պատվիրատուի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կողմից</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պայմանագրի</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ստորագրման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ամսաթիվը</w:t>
            </w:r>
          </w:p>
        </w:tc>
        <w:tc>
          <w:tcPr>
            <w:tcW w:w="6845" w:type="dxa"/>
            <w:gridSpan w:val="22"/>
            <w:tcBorders>
              <w:bottom w:val="single" w:sz="8" w:space="0" w:color="auto"/>
            </w:tcBorders>
            <w:shd w:val="clear" w:color="auto" w:fill="auto"/>
            <w:vAlign w:val="center"/>
          </w:tcPr>
          <w:p w:rsidR="005467D6" w:rsidRPr="001021FC" w:rsidRDefault="007469A6" w:rsidP="001021FC">
            <w:pPr>
              <w:spacing w:after="0" w:line="240" w:lineRule="auto"/>
              <w:rPr>
                <w:rFonts w:ascii="GHEA Grapalat" w:hAnsi="GHEA Grapalat" w:cs="Sylfaen"/>
                <w:b/>
                <w:sz w:val="16"/>
                <w:szCs w:val="16"/>
                <w:lang w:val="hy-AM"/>
              </w:rPr>
            </w:pPr>
            <w:r w:rsidRPr="001021FC">
              <w:rPr>
                <w:rFonts w:ascii="GHEA Grapalat" w:hAnsi="GHEA Grapalat" w:cs="Sylfaen"/>
                <w:b/>
                <w:sz w:val="16"/>
                <w:szCs w:val="16"/>
              </w:rPr>
              <w:t>1</w:t>
            </w:r>
            <w:r w:rsidR="001021FC" w:rsidRPr="001021FC">
              <w:rPr>
                <w:rFonts w:ascii="GHEA Grapalat" w:hAnsi="GHEA Grapalat" w:cs="Sylfaen"/>
                <w:b/>
                <w:sz w:val="16"/>
                <w:szCs w:val="16"/>
              </w:rPr>
              <w:t>4</w:t>
            </w:r>
            <w:r w:rsidR="00CD3FAF" w:rsidRPr="001021FC">
              <w:rPr>
                <w:rFonts w:ascii="GHEA Grapalat" w:hAnsi="GHEA Grapalat" w:cs="Sylfaen"/>
                <w:b/>
                <w:sz w:val="16"/>
                <w:szCs w:val="16"/>
              </w:rPr>
              <w:t>.10.2020թ.</w:t>
            </w:r>
          </w:p>
        </w:tc>
      </w:tr>
      <w:tr w:rsidR="005467D6" w:rsidRPr="001021FC" w:rsidTr="001021FC">
        <w:trPr>
          <w:trHeight w:val="271"/>
          <w:jc w:val="center"/>
        </w:trPr>
        <w:tc>
          <w:tcPr>
            <w:tcW w:w="11218" w:type="dxa"/>
            <w:gridSpan w:val="36"/>
            <w:shd w:val="clear" w:color="auto" w:fill="99CCFF"/>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p>
        </w:tc>
      </w:tr>
      <w:tr w:rsidR="005467D6" w:rsidRPr="001021FC" w:rsidTr="001021FC">
        <w:trPr>
          <w:trHeight w:val="136"/>
          <w:jc w:val="center"/>
        </w:trPr>
        <w:tc>
          <w:tcPr>
            <w:tcW w:w="535" w:type="dxa"/>
            <w:vMerge w:val="restart"/>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Չափա-բաժնիհամարը</w:t>
            </w:r>
          </w:p>
        </w:tc>
        <w:tc>
          <w:tcPr>
            <w:tcW w:w="1968" w:type="dxa"/>
            <w:gridSpan w:val="5"/>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Ընտրված</w:t>
            </w:r>
            <w:r w:rsidRPr="001021FC">
              <w:rPr>
                <w:rFonts w:ascii="GHEA Grapalat" w:hAnsi="GHEA Grapalat"/>
                <w:b/>
                <w:sz w:val="16"/>
                <w:szCs w:val="16"/>
              </w:rPr>
              <w:t xml:space="preserve"> </w:t>
            </w:r>
            <w:r w:rsidRPr="001021FC">
              <w:rPr>
                <w:rFonts w:ascii="GHEA Grapalat" w:hAnsi="GHEA Grapalat"/>
                <w:b/>
                <w:sz w:val="16"/>
                <w:szCs w:val="16"/>
                <w:lang w:val="hy-AM"/>
              </w:rPr>
              <w:t>մասնակիցը</w:t>
            </w:r>
          </w:p>
        </w:tc>
        <w:tc>
          <w:tcPr>
            <w:tcW w:w="8715" w:type="dxa"/>
            <w:gridSpan w:val="30"/>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cs="Sylfaen"/>
                <w:b/>
                <w:sz w:val="16"/>
                <w:szCs w:val="16"/>
                <w:lang w:val="hy-AM"/>
              </w:rPr>
              <w:t>Պայմանագրի</w:t>
            </w:r>
          </w:p>
        </w:tc>
      </w:tr>
      <w:tr w:rsidR="005467D6" w:rsidRPr="001021FC" w:rsidTr="001021FC">
        <w:trPr>
          <w:gridAfter w:val="1"/>
          <w:wAfter w:w="17" w:type="dxa"/>
          <w:trHeight w:val="223"/>
          <w:jc w:val="center"/>
        </w:trPr>
        <w:tc>
          <w:tcPr>
            <w:tcW w:w="535" w:type="dxa"/>
            <w:vMerge/>
            <w:shd w:val="clear" w:color="auto" w:fill="auto"/>
            <w:vAlign w:val="center"/>
          </w:tcPr>
          <w:p w:rsidR="005467D6" w:rsidRPr="001021FC" w:rsidRDefault="005467D6" w:rsidP="005467D6">
            <w:pPr>
              <w:tabs>
                <w:tab w:val="left" w:pos="1248"/>
              </w:tabs>
              <w:jc w:val="center"/>
              <w:rPr>
                <w:rFonts w:ascii="GHEA Grapalat" w:hAnsi="GHEA Grapalat"/>
                <w:b/>
                <w:sz w:val="16"/>
                <w:szCs w:val="16"/>
                <w:lang w:val="hy-AM"/>
              </w:rPr>
            </w:pPr>
          </w:p>
        </w:tc>
        <w:tc>
          <w:tcPr>
            <w:tcW w:w="1968" w:type="dxa"/>
            <w:gridSpan w:val="5"/>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870" w:type="dxa"/>
            <w:gridSpan w:val="8"/>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Պայմանագրի</w:t>
            </w:r>
            <w:r w:rsidRPr="001021FC">
              <w:rPr>
                <w:rFonts w:ascii="GHEA Grapalat" w:hAnsi="GHEA Grapalat"/>
                <w:b/>
                <w:sz w:val="16"/>
                <w:szCs w:val="16"/>
              </w:rPr>
              <w:t xml:space="preserve"> </w:t>
            </w:r>
            <w:r w:rsidRPr="001021FC">
              <w:rPr>
                <w:rFonts w:ascii="GHEA Grapalat" w:hAnsi="GHEA Grapalat"/>
                <w:b/>
                <w:sz w:val="16"/>
                <w:szCs w:val="16"/>
                <w:lang w:val="hy-AM"/>
              </w:rPr>
              <w:t>համարը</w:t>
            </w:r>
          </w:p>
        </w:tc>
        <w:tc>
          <w:tcPr>
            <w:tcW w:w="999" w:type="dxa"/>
            <w:gridSpan w:val="4"/>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Կնքման</w:t>
            </w:r>
            <w:r w:rsidRPr="001021FC">
              <w:rPr>
                <w:rFonts w:ascii="GHEA Grapalat" w:hAnsi="GHEA Grapalat"/>
                <w:b/>
                <w:sz w:val="16"/>
                <w:szCs w:val="16"/>
              </w:rPr>
              <w:t xml:space="preserve"> </w:t>
            </w:r>
            <w:r w:rsidRPr="001021FC">
              <w:rPr>
                <w:rFonts w:ascii="GHEA Grapalat" w:hAnsi="GHEA Grapalat"/>
                <w:b/>
                <w:sz w:val="16"/>
                <w:szCs w:val="16"/>
                <w:lang w:val="hy-AM"/>
              </w:rPr>
              <w:t>ամսաթիվը</w:t>
            </w:r>
          </w:p>
        </w:tc>
        <w:tc>
          <w:tcPr>
            <w:tcW w:w="997" w:type="dxa"/>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Կատարմանվերջնա-ժամկետը</w:t>
            </w:r>
          </w:p>
        </w:tc>
        <w:tc>
          <w:tcPr>
            <w:tcW w:w="1013" w:type="dxa"/>
            <w:gridSpan w:val="4"/>
            <w:vMerge w:val="restart"/>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Կանխա-վճարի</w:t>
            </w:r>
            <w:r w:rsidRPr="001021FC">
              <w:rPr>
                <w:rFonts w:ascii="GHEA Grapalat" w:hAnsi="GHEA Grapalat"/>
                <w:b/>
                <w:sz w:val="16"/>
                <w:szCs w:val="16"/>
              </w:rPr>
              <w:t xml:space="preserve"> </w:t>
            </w:r>
            <w:r w:rsidRPr="001021FC">
              <w:rPr>
                <w:rFonts w:ascii="GHEA Grapalat" w:hAnsi="GHEA Grapalat"/>
                <w:b/>
                <w:sz w:val="16"/>
                <w:szCs w:val="16"/>
                <w:lang w:val="hy-AM"/>
              </w:rPr>
              <w:t>չափը</w:t>
            </w:r>
          </w:p>
        </w:tc>
        <w:tc>
          <w:tcPr>
            <w:tcW w:w="3819" w:type="dxa"/>
            <w:gridSpan w:val="12"/>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Գինը</w:t>
            </w:r>
          </w:p>
        </w:tc>
      </w:tr>
      <w:tr w:rsidR="005467D6" w:rsidRPr="001021FC" w:rsidTr="001021FC">
        <w:trPr>
          <w:gridAfter w:val="1"/>
          <w:wAfter w:w="17" w:type="dxa"/>
          <w:trHeight w:val="224"/>
          <w:jc w:val="center"/>
        </w:trPr>
        <w:tc>
          <w:tcPr>
            <w:tcW w:w="535" w:type="dxa"/>
            <w:vMerge/>
            <w:shd w:val="clear" w:color="auto" w:fill="auto"/>
            <w:vAlign w:val="center"/>
          </w:tcPr>
          <w:p w:rsidR="005467D6" w:rsidRPr="001021FC" w:rsidRDefault="005467D6" w:rsidP="005467D6">
            <w:pPr>
              <w:tabs>
                <w:tab w:val="left" w:pos="1248"/>
              </w:tabs>
              <w:jc w:val="center"/>
              <w:rPr>
                <w:rFonts w:ascii="GHEA Grapalat" w:hAnsi="GHEA Grapalat"/>
                <w:b/>
                <w:sz w:val="16"/>
                <w:szCs w:val="16"/>
                <w:lang w:val="hy-AM"/>
              </w:rPr>
            </w:pPr>
          </w:p>
        </w:tc>
        <w:tc>
          <w:tcPr>
            <w:tcW w:w="1968" w:type="dxa"/>
            <w:gridSpan w:val="5"/>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870" w:type="dxa"/>
            <w:gridSpan w:val="8"/>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999" w:type="dxa"/>
            <w:gridSpan w:val="4"/>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997" w:type="dxa"/>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013" w:type="dxa"/>
            <w:gridSpan w:val="4"/>
            <w:vMerge/>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3819" w:type="dxa"/>
            <w:gridSpan w:val="12"/>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ՀՀ դրամ</w:t>
            </w:r>
          </w:p>
        </w:tc>
      </w:tr>
      <w:tr w:rsidR="005467D6" w:rsidRPr="001021FC" w:rsidTr="001021FC">
        <w:trPr>
          <w:gridAfter w:val="2"/>
          <w:wAfter w:w="25" w:type="dxa"/>
          <w:trHeight w:val="248"/>
          <w:jc w:val="center"/>
        </w:trPr>
        <w:tc>
          <w:tcPr>
            <w:tcW w:w="535" w:type="dxa"/>
            <w:vMerge/>
            <w:tcBorders>
              <w:bottom w:val="single" w:sz="8" w:space="0" w:color="auto"/>
            </w:tcBorders>
            <w:shd w:val="clear" w:color="auto" w:fill="auto"/>
            <w:vAlign w:val="center"/>
          </w:tcPr>
          <w:p w:rsidR="005467D6" w:rsidRPr="001021FC" w:rsidRDefault="005467D6" w:rsidP="005467D6">
            <w:pPr>
              <w:tabs>
                <w:tab w:val="left" w:pos="1248"/>
              </w:tabs>
              <w:jc w:val="center"/>
              <w:rPr>
                <w:rFonts w:ascii="GHEA Grapalat" w:hAnsi="GHEA Grapalat"/>
                <w:b/>
                <w:sz w:val="16"/>
                <w:szCs w:val="16"/>
                <w:lang w:val="hy-AM"/>
              </w:rPr>
            </w:pPr>
          </w:p>
        </w:tc>
        <w:tc>
          <w:tcPr>
            <w:tcW w:w="1968" w:type="dxa"/>
            <w:gridSpan w:val="5"/>
            <w:vMerge/>
            <w:tcBorders>
              <w:bottom w:val="single" w:sz="8" w:space="0" w:color="auto"/>
            </w:tcBorders>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870" w:type="dxa"/>
            <w:gridSpan w:val="8"/>
            <w:vMerge/>
            <w:tcBorders>
              <w:bottom w:val="single" w:sz="8" w:space="0" w:color="auto"/>
            </w:tcBorders>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999" w:type="dxa"/>
            <w:gridSpan w:val="4"/>
            <w:vMerge/>
            <w:tcBorders>
              <w:bottom w:val="single" w:sz="8" w:space="0" w:color="auto"/>
            </w:tcBorders>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997" w:type="dxa"/>
            <w:vMerge/>
            <w:tcBorders>
              <w:bottom w:val="single" w:sz="8" w:space="0" w:color="auto"/>
            </w:tcBorders>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013" w:type="dxa"/>
            <w:gridSpan w:val="4"/>
            <w:vMerge/>
            <w:tcBorders>
              <w:bottom w:val="single" w:sz="8" w:space="0" w:color="auto"/>
            </w:tcBorders>
            <w:shd w:val="clear" w:color="auto" w:fill="auto"/>
            <w:vAlign w:val="center"/>
          </w:tcPr>
          <w:p w:rsidR="005467D6" w:rsidRPr="001021FC" w:rsidRDefault="005467D6" w:rsidP="005467D6">
            <w:pPr>
              <w:widowControl w:val="0"/>
              <w:jc w:val="center"/>
              <w:rPr>
                <w:rFonts w:ascii="GHEA Grapalat" w:hAnsi="GHEA Grapalat"/>
                <w:b/>
                <w:sz w:val="16"/>
                <w:szCs w:val="16"/>
                <w:lang w:val="hy-AM"/>
              </w:rPr>
            </w:pPr>
          </w:p>
        </w:tc>
        <w:tc>
          <w:tcPr>
            <w:tcW w:w="1397" w:type="dxa"/>
            <w:gridSpan w:val="4"/>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cs="Sylfaen"/>
                <w:b/>
                <w:sz w:val="16"/>
                <w:szCs w:val="16"/>
                <w:lang w:val="hy-AM"/>
              </w:rPr>
              <w:t>Առկա</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ֆինանսական</w:t>
            </w:r>
            <w:r w:rsidRPr="001021FC">
              <w:rPr>
                <w:rFonts w:ascii="GHEA Grapalat" w:hAnsi="GHEA Grapalat" w:cs="Sylfaen"/>
                <w:b/>
                <w:sz w:val="16"/>
                <w:szCs w:val="16"/>
              </w:rPr>
              <w:t xml:space="preserve"> </w:t>
            </w:r>
            <w:r w:rsidRPr="001021FC">
              <w:rPr>
                <w:rFonts w:ascii="GHEA Grapalat" w:hAnsi="GHEA Grapalat" w:cs="Sylfaen"/>
                <w:b/>
                <w:sz w:val="16"/>
                <w:szCs w:val="16"/>
                <w:lang w:val="hy-AM"/>
              </w:rPr>
              <w:t>միջոցներով</w:t>
            </w:r>
          </w:p>
        </w:tc>
        <w:tc>
          <w:tcPr>
            <w:tcW w:w="2414" w:type="dxa"/>
            <w:gridSpan w:val="7"/>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Ընդհանուր</w:t>
            </w:r>
            <w:r w:rsidRPr="001021FC">
              <w:rPr>
                <w:rStyle w:val="ac"/>
                <w:rFonts w:ascii="GHEA Grapalat" w:hAnsi="GHEA Grapalat"/>
                <w:b/>
                <w:sz w:val="16"/>
                <w:szCs w:val="16"/>
                <w:lang w:val="hy-AM"/>
              </w:rPr>
              <w:footnoteReference w:id="7"/>
            </w:r>
          </w:p>
        </w:tc>
      </w:tr>
      <w:tr w:rsidR="005467D6" w:rsidRPr="001021FC" w:rsidTr="001021FC">
        <w:trPr>
          <w:gridAfter w:val="2"/>
          <w:wAfter w:w="25" w:type="dxa"/>
          <w:trHeight w:val="367"/>
          <w:jc w:val="center"/>
        </w:trPr>
        <w:tc>
          <w:tcPr>
            <w:tcW w:w="535" w:type="dxa"/>
            <w:shd w:val="clear" w:color="auto" w:fill="auto"/>
            <w:vAlign w:val="center"/>
          </w:tcPr>
          <w:p w:rsidR="005467D6" w:rsidRPr="001021FC" w:rsidRDefault="005467D6" w:rsidP="005467D6">
            <w:pPr>
              <w:widowControl w:val="0"/>
              <w:spacing w:after="0" w:line="240" w:lineRule="auto"/>
              <w:jc w:val="center"/>
              <w:rPr>
                <w:rFonts w:ascii="GHEA Grapalat" w:hAnsi="GHEA Grapalat" w:cs="Sylfaen"/>
                <w:b/>
                <w:sz w:val="16"/>
                <w:szCs w:val="16"/>
                <w:lang w:val="hy-AM"/>
              </w:rPr>
            </w:pPr>
            <w:bookmarkStart w:id="14" w:name="_Hlk4668928"/>
            <w:r w:rsidRPr="001021FC">
              <w:rPr>
                <w:rFonts w:ascii="GHEA Grapalat" w:hAnsi="GHEA Grapalat" w:cs="Sylfaen"/>
                <w:b/>
                <w:sz w:val="16"/>
                <w:szCs w:val="16"/>
                <w:lang w:val="hy-AM"/>
              </w:rPr>
              <w:t>1</w:t>
            </w:r>
          </w:p>
        </w:tc>
        <w:tc>
          <w:tcPr>
            <w:tcW w:w="1968" w:type="dxa"/>
            <w:gridSpan w:val="5"/>
            <w:shd w:val="clear" w:color="auto" w:fill="auto"/>
            <w:vAlign w:val="center"/>
          </w:tcPr>
          <w:p w:rsidR="005467D6" w:rsidRPr="001021FC" w:rsidRDefault="00DF29B2" w:rsidP="005467D6">
            <w:pPr>
              <w:widowControl w:val="0"/>
              <w:spacing w:after="0" w:line="240" w:lineRule="auto"/>
              <w:jc w:val="center"/>
              <w:rPr>
                <w:rFonts w:ascii="GHEA Grapalat" w:hAnsi="GHEA Grapalat"/>
                <w:b/>
                <w:sz w:val="16"/>
                <w:szCs w:val="16"/>
                <w:lang w:val="hy-AM"/>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870" w:type="dxa"/>
            <w:gridSpan w:val="8"/>
            <w:shd w:val="clear" w:color="auto" w:fill="auto"/>
            <w:vAlign w:val="center"/>
          </w:tcPr>
          <w:p w:rsidR="005467D6" w:rsidRPr="001021FC" w:rsidRDefault="005467D6" w:rsidP="005467D6">
            <w:pPr>
              <w:jc w:val="center"/>
              <w:rPr>
                <w:rFonts w:ascii="GHEA Grapalat" w:eastAsia="Calibri" w:hAnsi="GHEA Grapalat" w:cs="Times New Roman"/>
                <w:sz w:val="16"/>
                <w:szCs w:val="16"/>
                <w:lang w:val="ru-RU"/>
              </w:rPr>
            </w:pPr>
            <w:r w:rsidRPr="001021FC">
              <w:rPr>
                <w:rFonts w:ascii="GHEA Grapalat" w:hAnsi="GHEA Grapalat"/>
                <w:sz w:val="16"/>
                <w:szCs w:val="16"/>
                <w:lang w:val="hy-AM"/>
              </w:rPr>
              <w:t>ՀՔԾ</w:t>
            </w:r>
            <w:r w:rsidRPr="001021FC">
              <w:rPr>
                <w:rFonts w:ascii="GHEA Grapalat" w:hAnsi="GHEA Grapalat"/>
                <w:sz w:val="16"/>
                <w:szCs w:val="16"/>
                <w:lang w:val="es-ES"/>
              </w:rPr>
              <w:t>-ԳՀԱՊՁԲ-ՀԱՄ</w:t>
            </w:r>
            <w:r w:rsidR="00DF29B2" w:rsidRPr="001021FC">
              <w:rPr>
                <w:rFonts w:ascii="GHEA Grapalat" w:hAnsi="GHEA Grapalat"/>
                <w:sz w:val="16"/>
                <w:szCs w:val="16"/>
                <w:lang w:val="es-ES"/>
              </w:rPr>
              <w:t>-20/1</w:t>
            </w:r>
          </w:p>
        </w:tc>
        <w:tc>
          <w:tcPr>
            <w:tcW w:w="999" w:type="dxa"/>
            <w:gridSpan w:val="4"/>
            <w:shd w:val="clear" w:color="auto" w:fill="auto"/>
            <w:vAlign w:val="center"/>
          </w:tcPr>
          <w:p w:rsidR="005467D6" w:rsidRPr="00720446" w:rsidRDefault="00F65021" w:rsidP="00720446">
            <w:pPr>
              <w:widowControl w:val="0"/>
              <w:spacing w:after="0" w:line="240" w:lineRule="auto"/>
              <w:jc w:val="center"/>
              <w:rPr>
                <w:rFonts w:ascii="GHEA Grapalat" w:hAnsi="GHEA Grapalat" w:cs="Sylfaen"/>
                <w:sz w:val="16"/>
                <w:szCs w:val="16"/>
              </w:rPr>
            </w:pPr>
            <w:r w:rsidRPr="00720446">
              <w:rPr>
                <w:rFonts w:ascii="GHEA Grapalat" w:hAnsi="GHEA Grapalat" w:cs="Sylfaen"/>
                <w:sz w:val="16"/>
                <w:szCs w:val="16"/>
              </w:rPr>
              <w:t>1</w:t>
            </w:r>
            <w:r w:rsidR="00720446" w:rsidRPr="00720446">
              <w:rPr>
                <w:rFonts w:ascii="GHEA Grapalat" w:hAnsi="GHEA Grapalat" w:cs="Sylfaen"/>
                <w:sz w:val="16"/>
                <w:szCs w:val="16"/>
              </w:rPr>
              <w:t>4</w:t>
            </w:r>
            <w:r w:rsidR="00DF29B2" w:rsidRPr="00720446">
              <w:rPr>
                <w:rFonts w:ascii="GHEA Grapalat" w:hAnsi="GHEA Grapalat" w:cs="Sylfaen"/>
                <w:sz w:val="16"/>
                <w:szCs w:val="16"/>
              </w:rPr>
              <w:t>.10.2020թ.</w:t>
            </w:r>
          </w:p>
        </w:tc>
        <w:tc>
          <w:tcPr>
            <w:tcW w:w="997" w:type="dxa"/>
            <w:shd w:val="clear" w:color="auto" w:fill="auto"/>
            <w:vAlign w:val="center"/>
          </w:tcPr>
          <w:p w:rsidR="005467D6" w:rsidRPr="001021FC" w:rsidRDefault="00DF29B2" w:rsidP="005467D6">
            <w:pPr>
              <w:widowControl w:val="0"/>
              <w:spacing w:after="0" w:line="240" w:lineRule="auto"/>
              <w:jc w:val="center"/>
              <w:rPr>
                <w:rFonts w:ascii="GHEA Grapalat" w:hAnsi="GHEA Grapalat" w:cs="Sylfaen"/>
                <w:sz w:val="16"/>
                <w:szCs w:val="16"/>
                <w:lang w:val="hy-AM"/>
              </w:rPr>
            </w:pPr>
            <w:r w:rsidRPr="001021FC">
              <w:rPr>
                <w:rFonts w:ascii="GHEA Grapalat" w:hAnsi="GHEA Grapalat" w:cs="Sylfaen"/>
                <w:sz w:val="16"/>
                <w:szCs w:val="16"/>
              </w:rPr>
              <w:t>15.12.2020թ.</w:t>
            </w:r>
          </w:p>
        </w:tc>
        <w:tc>
          <w:tcPr>
            <w:tcW w:w="1013" w:type="dxa"/>
            <w:gridSpan w:val="4"/>
            <w:shd w:val="clear" w:color="auto" w:fill="auto"/>
            <w:vAlign w:val="bottom"/>
          </w:tcPr>
          <w:p w:rsidR="005467D6" w:rsidRPr="001021FC" w:rsidRDefault="005467D6" w:rsidP="005467D6">
            <w:pPr>
              <w:widowControl w:val="0"/>
              <w:spacing w:after="0" w:line="240" w:lineRule="auto"/>
              <w:jc w:val="center"/>
              <w:rPr>
                <w:rFonts w:ascii="GHEA Grapalat" w:hAnsi="GHEA Grapalat" w:cs="Sylfaen"/>
                <w:b/>
                <w:sz w:val="16"/>
                <w:szCs w:val="16"/>
                <w:lang w:val="hy-AM"/>
              </w:rPr>
            </w:pPr>
            <w:r w:rsidRPr="001021FC">
              <w:rPr>
                <w:rFonts w:ascii="GHEA Grapalat" w:hAnsi="GHEA Grapalat" w:cs="Sylfaen"/>
                <w:b/>
                <w:sz w:val="16"/>
                <w:szCs w:val="16"/>
                <w:lang w:val="hy-AM"/>
              </w:rPr>
              <w:t>-</w:t>
            </w:r>
          </w:p>
        </w:tc>
        <w:tc>
          <w:tcPr>
            <w:tcW w:w="1397" w:type="dxa"/>
            <w:gridSpan w:val="4"/>
            <w:shd w:val="clear" w:color="auto" w:fill="auto"/>
            <w:vAlign w:val="center"/>
          </w:tcPr>
          <w:p w:rsidR="005467D6" w:rsidRPr="001021FC" w:rsidRDefault="00CB0672" w:rsidP="005467D6">
            <w:pPr>
              <w:jc w:val="center"/>
              <w:rPr>
                <w:rFonts w:ascii="GHEA Grapalat" w:hAnsi="GHEA Grapalat"/>
                <w:sz w:val="16"/>
                <w:szCs w:val="16"/>
                <w:lang w:val="en-GB"/>
              </w:rPr>
            </w:pPr>
            <w:r>
              <w:rPr>
                <w:rFonts w:ascii="GHEA Grapalat" w:hAnsi="GHEA Grapalat"/>
                <w:sz w:val="16"/>
                <w:szCs w:val="16"/>
                <w:lang w:val="en-GB"/>
              </w:rPr>
              <w:t>6137634</w:t>
            </w:r>
          </w:p>
        </w:tc>
        <w:tc>
          <w:tcPr>
            <w:tcW w:w="2414" w:type="dxa"/>
            <w:gridSpan w:val="7"/>
            <w:shd w:val="clear" w:color="auto" w:fill="auto"/>
            <w:vAlign w:val="center"/>
          </w:tcPr>
          <w:p w:rsidR="005467D6" w:rsidRPr="001021FC" w:rsidRDefault="00CB0672" w:rsidP="005467D6">
            <w:pPr>
              <w:jc w:val="center"/>
              <w:rPr>
                <w:rFonts w:ascii="GHEA Grapalat" w:hAnsi="GHEA Grapalat"/>
                <w:sz w:val="16"/>
                <w:szCs w:val="16"/>
              </w:rPr>
            </w:pPr>
            <w:r>
              <w:rPr>
                <w:rFonts w:ascii="GHEA Grapalat" w:hAnsi="GHEA Grapalat"/>
                <w:sz w:val="16"/>
                <w:szCs w:val="16"/>
                <w:lang w:val="en-GB"/>
              </w:rPr>
              <w:t>6137634</w:t>
            </w:r>
          </w:p>
        </w:tc>
      </w:tr>
      <w:bookmarkEnd w:id="14"/>
      <w:tr w:rsidR="005467D6" w:rsidRPr="001021FC" w:rsidTr="001021FC">
        <w:trPr>
          <w:trHeight w:val="141"/>
          <w:jc w:val="center"/>
        </w:trPr>
        <w:tc>
          <w:tcPr>
            <w:tcW w:w="11218" w:type="dxa"/>
            <w:gridSpan w:val="36"/>
            <w:shd w:val="clear" w:color="auto" w:fill="auto"/>
            <w:vAlign w:val="center"/>
          </w:tcPr>
          <w:p w:rsidR="005467D6" w:rsidRPr="001021FC" w:rsidRDefault="005467D6" w:rsidP="005467D6">
            <w:pPr>
              <w:tabs>
                <w:tab w:val="left" w:pos="1248"/>
              </w:tabs>
              <w:spacing w:after="0"/>
              <w:jc w:val="center"/>
              <w:rPr>
                <w:rFonts w:ascii="GHEA Grapalat" w:hAnsi="GHEA Grapalat"/>
                <w:b/>
                <w:sz w:val="16"/>
                <w:szCs w:val="16"/>
                <w:lang w:val="hy-AM"/>
              </w:rPr>
            </w:pPr>
            <w:r w:rsidRPr="001021FC">
              <w:rPr>
                <w:rFonts w:ascii="GHEA Grapalat" w:hAnsi="GHEA Grapalat"/>
                <w:b/>
                <w:sz w:val="16"/>
                <w:szCs w:val="16"/>
                <w:lang w:val="hy-AM"/>
              </w:rPr>
              <w:t>Ընտրվածմասնակցի (մասնակիցների) անվանումը և հասցեն</w:t>
            </w:r>
          </w:p>
        </w:tc>
      </w:tr>
      <w:tr w:rsidR="005467D6" w:rsidRPr="001021FC" w:rsidTr="001021FC">
        <w:trPr>
          <w:gridAfter w:val="2"/>
          <w:wAfter w:w="25" w:type="dxa"/>
          <w:trHeight w:val="1839"/>
          <w:jc w:val="center"/>
        </w:trPr>
        <w:tc>
          <w:tcPr>
            <w:tcW w:w="535" w:type="dxa"/>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Չափա-բաժնիհամարը</w:t>
            </w:r>
          </w:p>
        </w:tc>
        <w:tc>
          <w:tcPr>
            <w:tcW w:w="1968" w:type="dxa"/>
            <w:gridSpan w:val="5"/>
            <w:tcBorders>
              <w:bottom w:val="single" w:sz="8" w:space="0" w:color="auto"/>
            </w:tcBorders>
            <w:shd w:val="clear" w:color="auto" w:fill="auto"/>
            <w:vAlign w:val="center"/>
          </w:tcPr>
          <w:p w:rsidR="005467D6" w:rsidRPr="001021FC" w:rsidRDefault="005467D6" w:rsidP="005467D6">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Ընտրված</w:t>
            </w:r>
            <w:r w:rsidR="006854ED" w:rsidRPr="001021FC">
              <w:rPr>
                <w:rFonts w:ascii="GHEA Grapalat" w:hAnsi="GHEA Grapalat"/>
                <w:b/>
                <w:sz w:val="16"/>
                <w:szCs w:val="16"/>
                <w:lang w:val="en-GB"/>
              </w:rPr>
              <w:t xml:space="preserve"> </w:t>
            </w:r>
            <w:r w:rsidRPr="001021FC">
              <w:rPr>
                <w:rFonts w:ascii="GHEA Grapalat" w:hAnsi="GHEA Grapalat"/>
                <w:b/>
                <w:sz w:val="16"/>
                <w:szCs w:val="16"/>
                <w:lang w:val="hy-AM"/>
              </w:rPr>
              <w:t>մասնակիցը</w:t>
            </w:r>
          </w:p>
        </w:tc>
        <w:tc>
          <w:tcPr>
            <w:tcW w:w="1870" w:type="dxa"/>
            <w:gridSpan w:val="8"/>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Հասցե, հեռ.</w:t>
            </w:r>
          </w:p>
        </w:tc>
        <w:tc>
          <w:tcPr>
            <w:tcW w:w="1996" w:type="dxa"/>
            <w:gridSpan w:val="5"/>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Էլ.-փոստ</w:t>
            </w:r>
          </w:p>
        </w:tc>
        <w:tc>
          <w:tcPr>
            <w:tcW w:w="2410" w:type="dxa"/>
            <w:gridSpan w:val="8"/>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Բանկային</w:t>
            </w:r>
            <w:r w:rsidRPr="001021FC">
              <w:rPr>
                <w:rFonts w:ascii="GHEA Grapalat" w:hAnsi="GHEA Grapalat"/>
                <w:b/>
                <w:sz w:val="16"/>
                <w:szCs w:val="16"/>
              </w:rPr>
              <w:t xml:space="preserve"> </w:t>
            </w:r>
            <w:r w:rsidRPr="001021FC">
              <w:rPr>
                <w:rFonts w:ascii="GHEA Grapalat" w:hAnsi="GHEA Grapalat"/>
                <w:b/>
                <w:sz w:val="16"/>
                <w:szCs w:val="16"/>
                <w:lang w:val="hy-AM"/>
              </w:rPr>
              <w:t>հաշիվը</w:t>
            </w:r>
          </w:p>
        </w:tc>
        <w:tc>
          <w:tcPr>
            <w:tcW w:w="2414" w:type="dxa"/>
            <w:gridSpan w:val="7"/>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ՀՎՀՀ</w:t>
            </w:r>
            <w:r w:rsidRPr="001021FC">
              <w:rPr>
                <w:rStyle w:val="ac"/>
                <w:rFonts w:ascii="GHEA Grapalat" w:hAnsi="GHEA Grapalat"/>
                <w:b/>
                <w:sz w:val="16"/>
                <w:szCs w:val="16"/>
                <w:lang w:val="hy-AM"/>
              </w:rPr>
              <w:footnoteReference w:id="8"/>
            </w:r>
            <w:r w:rsidRPr="001021FC">
              <w:rPr>
                <w:rFonts w:ascii="GHEA Grapalat" w:hAnsi="GHEA Grapalat"/>
                <w:b/>
                <w:sz w:val="16"/>
                <w:szCs w:val="16"/>
                <w:lang w:val="hy-AM"/>
              </w:rPr>
              <w:t xml:space="preserve"> / Անձնագրի</w:t>
            </w:r>
            <w:r w:rsidR="00AD3B12" w:rsidRPr="001021FC">
              <w:rPr>
                <w:rFonts w:ascii="GHEA Grapalat" w:hAnsi="GHEA Grapalat"/>
                <w:b/>
                <w:sz w:val="16"/>
                <w:szCs w:val="16"/>
                <w:lang w:val="hy-AM"/>
              </w:rPr>
              <w:t xml:space="preserve"> </w:t>
            </w:r>
            <w:r w:rsidRPr="001021FC">
              <w:rPr>
                <w:rFonts w:ascii="GHEA Grapalat" w:hAnsi="GHEA Grapalat"/>
                <w:b/>
                <w:sz w:val="16"/>
                <w:szCs w:val="16"/>
                <w:lang w:val="hy-AM"/>
              </w:rPr>
              <w:t>համարը և սերիան</w:t>
            </w:r>
          </w:p>
        </w:tc>
      </w:tr>
      <w:tr w:rsidR="00DF29B2" w:rsidRPr="001021FC" w:rsidTr="001021FC">
        <w:trPr>
          <w:gridAfter w:val="2"/>
          <w:wAfter w:w="25" w:type="dxa"/>
          <w:trHeight w:val="146"/>
          <w:jc w:val="center"/>
        </w:trPr>
        <w:tc>
          <w:tcPr>
            <w:tcW w:w="535" w:type="dxa"/>
            <w:tcBorders>
              <w:bottom w:val="single" w:sz="8" w:space="0" w:color="auto"/>
            </w:tcBorders>
            <w:shd w:val="clear" w:color="auto" w:fill="auto"/>
            <w:vAlign w:val="center"/>
          </w:tcPr>
          <w:p w:rsidR="00DF29B2" w:rsidRPr="001021FC" w:rsidRDefault="00DF29B2" w:rsidP="00DF29B2">
            <w:pPr>
              <w:widowControl w:val="0"/>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1</w:t>
            </w:r>
          </w:p>
        </w:tc>
        <w:tc>
          <w:tcPr>
            <w:tcW w:w="1968" w:type="dxa"/>
            <w:gridSpan w:val="5"/>
            <w:tcBorders>
              <w:bottom w:val="single" w:sz="8" w:space="0" w:color="auto"/>
            </w:tcBorders>
            <w:shd w:val="clear" w:color="auto" w:fill="auto"/>
            <w:vAlign w:val="center"/>
          </w:tcPr>
          <w:p w:rsidR="00DF29B2" w:rsidRPr="001021FC" w:rsidRDefault="00DF29B2" w:rsidP="00DF29B2">
            <w:pPr>
              <w:widowControl w:val="0"/>
              <w:spacing w:after="0" w:line="240" w:lineRule="auto"/>
              <w:jc w:val="center"/>
              <w:rPr>
                <w:rFonts w:ascii="GHEA Grapalat" w:hAnsi="GHEA Grapalat"/>
                <w:b/>
                <w:sz w:val="16"/>
                <w:szCs w:val="16"/>
                <w:lang w:val="hy-AM"/>
              </w:rPr>
            </w:pPr>
            <w:r w:rsidRPr="001021FC">
              <w:rPr>
                <w:rFonts w:ascii="GHEA Grapalat" w:eastAsia="Times New Roman" w:hAnsi="GHEA Grapalat" w:cs="Times Armenian"/>
                <w:sz w:val="16"/>
                <w:szCs w:val="16"/>
                <w:lang w:val="hy-AM"/>
              </w:rPr>
              <w:t>«</w:t>
            </w:r>
            <w:r w:rsidRPr="001021FC">
              <w:rPr>
                <w:rFonts w:ascii="GHEA Grapalat" w:eastAsia="Times New Roman" w:hAnsi="GHEA Grapalat" w:cs="Times Armenian"/>
                <w:sz w:val="16"/>
                <w:szCs w:val="16"/>
                <w:lang w:val="en-GB"/>
              </w:rPr>
              <w:t>Քանաքեռի կարի ֆաբրիկա</w:t>
            </w:r>
            <w:r w:rsidRPr="001021FC">
              <w:rPr>
                <w:rFonts w:ascii="GHEA Grapalat" w:eastAsia="Times New Roman" w:hAnsi="GHEA Grapalat" w:cs="Times Armenian"/>
                <w:sz w:val="16"/>
                <w:szCs w:val="16"/>
                <w:lang w:val="hy-AM"/>
              </w:rPr>
              <w:t>» ՍՊԸ</w:t>
            </w:r>
          </w:p>
        </w:tc>
        <w:tc>
          <w:tcPr>
            <w:tcW w:w="1870" w:type="dxa"/>
            <w:gridSpan w:val="8"/>
            <w:tcBorders>
              <w:bottom w:val="single" w:sz="8" w:space="0" w:color="auto"/>
            </w:tcBorders>
            <w:shd w:val="clear" w:color="auto" w:fill="auto"/>
            <w:vAlign w:val="center"/>
          </w:tcPr>
          <w:p w:rsidR="00DF29B2" w:rsidRPr="001021FC" w:rsidRDefault="00DF29B2" w:rsidP="00DF29B2">
            <w:pPr>
              <w:widowControl w:val="0"/>
              <w:spacing w:after="0" w:line="240" w:lineRule="auto"/>
              <w:jc w:val="center"/>
              <w:rPr>
                <w:rFonts w:ascii="GHEA Grapalat" w:hAnsi="GHEA Grapalat"/>
                <w:sz w:val="16"/>
                <w:szCs w:val="16"/>
                <w:lang w:val="ru-RU"/>
              </w:rPr>
            </w:pPr>
            <w:r w:rsidRPr="001021FC">
              <w:rPr>
                <w:rFonts w:ascii="GHEA Grapalat" w:hAnsi="GHEA Grapalat" w:cs="Tahoma"/>
                <w:color w:val="000000"/>
                <w:sz w:val="16"/>
                <w:szCs w:val="16"/>
                <w:shd w:val="clear" w:color="auto" w:fill="EDEEF2"/>
                <w:lang w:val="hy-AM"/>
              </w:rPr>
              <w:t xml:space="preserve">ք. Երևան, </w:t>
            </w:r>
            <w:r w:rsidRPr="001021FC">
              <w:rPr>
                <w:rFonts w:ascii="GHEA Grapalat" w:hAnsi="GHEA Grapalat" w:cs="Tahoma"/>
                <w:color w:val="000000"/>
                <w:sz w:val="16"/>
                <w:szCs w:val="16"/>
                <w:shd w:val="clear" w:color="auto" w:fill="EDEEF2"/>
                <w:lang w:val="en-GB"/>
              </w:rPr>
              <w:t>Սարկավագի 157</w:t>
            </w:r>
          </w:p>
        </w:tc>
        <w:tc>
          <w:tcPr>
            <w:tcW w:w="1996" w:type="dxa"/>
            <w:gridSpan w:val="5"/>
            <w:tcBorders>
              <w:bottom w:val="single" w:sz="8" w:space="0" w:color="auto"/>
            </w:tcBorders>
            <w:shd w:val="clear" w:color="auto" w:fill="auto"/>
          </w:tcPr>
          <w:p w:rsidR="00DF29B2" w:rsidRPr="001021FC" w:rsidRDefault="0038471A" w:rsidP="00DF29B2">
            <w:pPr>
              <w:jc w:val="center"/>
              <w:rPr>
                <w:rFonts w:ascii="GHEA Grapalat" w:hAnsi="GHEA Grapalat"/>
                <w:sz w:val="16"/>
                <w:szCs w:val="16"/>
                <w:lang w:val="af-ZA"/>
              </w:rPr>
            </w:pPr>
            <w:r w:rsidRPr="001021FC">
              <w:rPr>
                <w:rFonts w:ascii="GHEA Grapalat" w:hAnsi="GHEA Grapalat"/>
                <w:sz w:val="16"/>
                <w:szCs w:val="16"/>
                <w:lang w:val="af-ZA"/>
              </w:rPr>
              <w:t>k</w:t>
            </w:r>
            <w:r w:rsidR="00DF29B2" w:rsidRPr="001021FC">
              <w:rPr>
                <w:rFonts w:ascii="GHEA Grapalat" w:hAnsi="GHEA Grapalat"/>
                <w:sz w:val="16"/>
                <w:szCs w:val="16"/>
                <w:lang w:val="af-ZA"/>
              </w:rPr>
              <w:t>kfactory@rambler.ru</w:t>
            </w:r>
          </w:p>
        </w:tc>
        <w:tc>
          <w:tcPr>
            <w:tcW w:w="2410" w:type="dxa"/>
            <w:gridSpan w:val="8"/>
            <w:tcBorders>
              <w:bottom w:val="single" w:sz="8" w:space="0" w:color="auto"/>
            </w:tcBorders>
            <w:shd w:val="clear" w:color="auto" w:fill="auto"/>
            <w:vAlign w:val="center"/>
          </w:tcPr>
          <w:p w:rsidR="00DF29B2" w:rsidRPr="001021FC" w:rsidRDefault="00F24B9E" w:rsidP="00DF29B2">
            <w:pPr>
              <w:widowControl w:val="0"/>
              <w:spacing w:after="0" w:line="240" w:lineRule="auto"/>
              <w:jc w:val="center"/>
              <w:rPr>
                <w:rFonts w:ascii="GHEA Grapalat" w:hAnsi="GHEA Grapalat"/>
                <w:sz w:val="16"/>
                <w:szCs w:val="16"/>
                <w:lang w:val="en-GB"/>
              </w:rPr>
            </w:pPr>
            <w:r w:rsidRPr="001021FC">
              <w:rPr>
                <w:rFonts w:ascii="GHEA Grapalat" w:hAnsi="GHEA Grapalat"/>
                <w:sz w:val="16"/>
                <w:szCs w:val="16"/>
                <w:lang w:val="en-GB"/>
              </w:rPr>
              <w:t>1510023294810100</w:t>
            </w:r>
          </w:p>
        </w:tc>
        <w:tc>
          <w:tcPr>
            <w:tcW w:w="2414" w:type="dxa"/>
            <w:gridSpan w:val="7"/>
            <w:tcBorders>
              <w:bottom w:val="single" w:sz="8" w:space="0" w:color="auto"/>
            </w:tcBorders>
            <w:shd w:val="clear" w:color="auto" w:fill="auto"/>
          </w:tcPr>
          <w:p w:rsidR="00DF29B2" w:rsidRPr="001021FC" w:rsidRDefault="00DF29B2" w:rsidP="00DF29B2">
            <w:pPr>
              <w:spacing w:after="0" w:line="240" w:lineRule="auto"/>
              <w:jc w:val="center"/>
              <w:rPr>
                <w:rFonts w:ascii="GHEA Grapalat" w:hAnsi="GHEA Grapalat"/>
                <w:sz w:val="16"/>
                <w:szCs w:val="16"/>
                <w:lang w:val="en-GB"/>
              </w:rPr>
            </w:pPr>
            <w:r w:rsidRPr="001021FC">
              <w:rPr>
                <w:rFonts w:ascii="GHEA Grapalat" w:hAnsi="GHEA Grapalat"/>
                <w:sz w:val="16"/>
                <w:szCs w:val="16"/>
                <w:lang w:val="en-GB"/>
              </w:rPr>
              <w:t>00803554</w:t>
            </w:r>
          </w:p>
        </w:tc>
      </w:tr>
      <w:tr w:rsidR="005467D6" w:rsidRPr="001021FC" w:rsidTr="001021FC">
        <w:trPr>
          <w:trHeight w:val="271"/>
          <w:jc w:val="center"/>
        </w:trPr>
        <w:tc>
          <w:tcPr>
            <w:tcW w:w="11218" w:type="dxa"/>
            <w:gridSpan w:val="36"/>
            <w:shd w:val="clear" w:color="auto" w:fill="99CCFF"/>
            <w:vAlign w:val="center"/>
          </w:tcPr>
          <w:p w:rsidR="005467D6" w:rsidRPr="001021FC" w:rsidRDefault="005467D6" w:rsidP="005467D6">
            <w:pPr>
              <w:widowControl w:val="0"/>
              <w:spacing w:after="0" w:line="240" w:lineRule="auto"/>
              <w:rPr>
                <w:rFonts w:ascii="GHEA Grapalat" w:hAnsi="GHEA Grapalat" w:cs="Sylfaen"/>
                <w:b/>
                <w:sz w:val="16"/>
                <w:szCs w:val="16"/>
                <w:lang w:val="hy-AM"/>
              </w:rPr>
            </w:pPr>
          </w:p>
        </w:tc>
      </w:tr>
      <w:tr w:rsidR="005467D6" w:rsidRPr="001021FC" w:rsidTr="001021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89"/>
          <w:jc w:val="center"/>
        </w:trPr>
        <w:tc>
          <w:tcPr>
            <w:tcW w:w="290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5467D6" w:rsidRPr="001021FC" w:rsidRDefault="005467D6" w:rsidP="005467D6">
            <w:pPr>
              <w:spacing w:after="0" w:line="240" w:lineRule="auto"/>
              <w:rPr>
                <w:rFonts w:ascii="GHEA Grapalat" w:hAnsi="GHEA Grapalat"/>
                <w:b/>
                <w:sz w:val="16"/>
                <w:szCs w:val="16"/>
                <w:lang w:val="hy-AM"/>
              </w:rPr>
            </w:pPr>
            <w:r w:rsidRPr="001021FC">
              <w:rPr>
                <w:rFonts w:ascii="GHEA Grapalat" w:hAnsi="GHEA Grapalat"/>
                <w:b/>
                <w:sz w:val="16"/>
                <w:szCs w:val="16"/>
                <w:lang w:val="hy-AM"/>
              </w:rPr>
              <w:lastRenderedPageBreak/>
              <w:t>Այլ տեղեկություններ</w:t>
            </w:r>
          </w:p>
        </w:tc>
        <w:tc>
          <w:tcPr>
            <w:tcW w:w="8315"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rsidR="005467D6" w:rsidRPr="001021FC" w:rsidRDefault="005467D6" w:rsidP="005467D6">
            <w:pPr>
              <w:spacing w:after="0" w:line="240" w:lineRule="auto"/>
              <w:rPr>
                <w:rFonts w:ascii="GHEA Grapalat" w:hAnsi="GHEA Grapalat"/>
                <w:b/>
                <w:sz w:val="16"/>
                <w:szCs w:val="16"/>
                <w:lang w:val="hy-AM"/>
              </w:rPr>
            </w:pPr>
            <w:r w:rsidRPr="001021FC">
              <w:rPr>
                <w:rFonts w:ascii="GHEA Grapalat" w:hAnsi="GHEA Grapalat"/>
                <w:b/>
                <w:sz w:val="16"/>
                <w:szCs w:val="16"/>
                <w:lang w:val="hy-AM"/>
              </w:rPr>
              <w:t xml:space="preserve">Ծանոթություն` </w:t>
            </w:r>
            <w:r w:rsidRPr="001021FC">
              <w:rPr>
                <w:rFonts w:ascii="GHEA Grapalat" w:hAnsi="GHEA Grapalat"/>
                <w:sz w:val="16"/>
                <w:szCs w:val="16"/>
                <w:lang w:val="hy-AM"/>
              </w:rPr>
              <w:t>Որևէ չափաբաժնի չկայացման դեպքում պատվիրատուն պարտավոր է լրացնել տեղեկություններ չկայացման վերաբերյալ</w:t>
            </w:r>
            <w:r w:rsidRPr="001021FC">
              <w:rPr>
                <w:rFonts w:ascii="GHEA Grapalat" w:hAnsi="GHEA Grapalat" w:cs="Arial Armenian"/>
                <w:sz w:val="16"/>
                <w:szCs w:val="16"/>
                <w:lang w:val="hy-AM"/>
              </w:rPr>
              <w:t>։</w:t>
            </w:r>
          </w:p>
        </w:tc>
      </w:tr>
      <w:tr w:rsidR="005467D6" w:rsidRPr="001021FC" w:rsidTr="001021FC">
        <w:trPr>
          <w:trHeight w:val="271"/>
          <w:jc w:val="center"/>
        </w:trPr>
        <w:tc>
          <w:tcPr>
            <w:tcW w:w="11218" w:type="dxa"/>
            <w:gridSpan w:val="36"/>
            <w:shd w:val="clear" w:color="auto" w:fill="auto"/>
            <w:vAlign w:val="center"/>
          </w:tcPr>
          <w:p w:rsidR="005467D6" w:rsidRPr="001021FC" w:rsidRDefault="005467D6" w:rsidP="005467D6">
            <w:pPr>
              <w:widowControl w:val="0"/>
              <w:spacing w:after="0" w:line="240" w:lineRule="auto"/>
              <w:rPr>
                <w:rFonts w:ascii="GHEA Grapalat" w:hAnsi="GHEA Grapalat" w:cs="Sylfaen"/>
                <w:b/>
                <w:sz w:val="16"/>
                <w:szCs w:val="16"/>
                <w:lang w:val="hy-AM"/>
              </w:rPr>
            </w:pPr>
          </w:p>
        </w:tc>
      </w:tr>
      <w:tr w:rsidR="005467D6" w:rsidRPr="001021FC" w:rsidTr="001021FC">
        <w:trPr>
          <w:trHeight w:val="448"/>
          <w:jc w:val="center"/>
        </w:trPr>
        <w:tc>
          <w:tcPr>
            <w:tcW w:w="2903" w:type="dxa"/>
            <w:gridSpan w:val="9"/>
            <w:tcBorders>
              <w:bottom w:val="single" w:sz="8" w:space="0" w:color="auto"/>
            </w:tcBorders>
            <w:shd w:val="clear" w:color="auto" w:fill="auto"/>
          </w:tcPr>
          <w:p w:rsidR="005467D6" w:rsidRPr="001021FC" w:rsidRDefault="005467D6" w:rsidP="005467D6">
            <w:pPr>
              <w:tabs>
                <w:tab w:val="left" w:pos="1248"/>
              </w:tabs>
              <w:spacing w:after="0" w:line="240" w:lineRule="auto"/>
              <w:rPr>
                <w:rFonts w:ascii="GHEA Grapalat" w:hAnsi="GHEA Grapalat"/>
                <w:b/>
                <w:bCs/>
                <w:sz w:val="16"/>
                <w:szCs w:val="16"/>
                <w:lang w:val="hy-AM"/>
              </w:rPr>
            </w:pPr>
            <w:r w:rsidRPr="001021FC">
              <w:rPr>
                <w:rFonts w:ascii="GHEA Grapalat" w:hAnsi="GHEA Grapalat"/>
                <w:b/>
                <w:sz w:val="16"/>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15" w:type="dxa"/>
            <w:gridSpan w:val="27"/>
            <w:tcBorders>
              <w:bottom w:val="single" w:sz="8" w:space="0" w:color="auto"/>
            </w:tcBorders>
            <w:shd w:val="clear" w:color="auto" w:fill="auto"/>
          </w:tcPr>
          <w:p w:rsidR="005467D6" w:rsidRPr="001021FC" w:rsidRDefault="005467D6" w:rsidP="005467D6">
            <w:pPr>
              <w:tabs>
                <w:tab w:val="left" w:pos="1248"/>
              </w:tabs>
              <w:spacing w:after="0" w:line="240" w:lineRule="auto"/>
              <w:rPr>
                <w:rFonts w:ascii="GHEA Grapalat" w:hAnsi="GHEA Grapalat"/>
                <w:b/>
                <w:bCs/>
                <w:sz w:val="16"/>
                <w:szCs w:val="16"/>
                <w:lang w:val="hy-AM"/>
              </w:rPr>
            </w:pPr>
          </w:p>
        </w:tc>
      </w:tr>
      <w:tr w:rsidR="005467D6" w:rsidRPr="001021FC" w:rsidTr="001021FC">
        <w:trPr>
          <w:trHeight w:val="271"/>
          <w:jc w:val="center"/>
        </w:trPr>
        <w:tc>
          <w:tcPr>
            <w:tcW w:w="11218" w:type="dxa"/>
            <w:gridSpan w:val="36"/>
            <w:shd w:val="clear" w:color="auto" w:fill="99CCFF"/>
            <w:vAlign w:val="center"/>
          </w:tcPr>
          <w:p w:rsidR="005467D6" w:rsidRPr="001021FC" w:rsidRDefault="005467D6" w:rsidP="005467D6">
            <w:pPr>
              <w:widowControl w:val="0"/>
              <w:spacing w:after="0" w:line="240" w:lineRule="auto"/>
              <w:rPr>
                <w:rFonts w:ascii="GHEA Grapalat" w:hAnsi="GHEA Grapalat" w:cs="Sylfaen"/>
                <w:b/>
                <w:sz w:val="16"/>
                <w:szCs w:val="16"/>
                <w:lang w:val="hy-AM"/>
              </w:rPr>
            </w:pPr>
          </w:p>
        </w:tc>
      </w:tr>
      <w:tr w:rsidR="005467D6" w:rsidRPr="001021FC" w:rsidTr="001021FC">
        <w:trPr>
          <w:trHeight w:val="403"/>
          <w:jc w:val="center"/>
        </w:trPr>
        <w:tc>
          <w:tcPr>
            <w:tcW w:w="2903" w:type="dxa"/>
            <w:gridSpan w:val="9"/>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rPr>
                <w:rFonts w:ascii="GHEA Grapalat" w:hAnsi="GHEA Grapalat"/>
                <w:b/>
                <w:sz w:val="16"/>
                <w:szCs w:val="16"/>
                <w:lang w:val="hy-AM"/>
              </w:rPr>
            </w:pPr>
            <w:r w:rsidRPr="001021FC">
              <w:rPr>
                <w:rFonts w:ascii="GHEA Grapalat" w:hAnsi="GHEA Grapalat" w:cs="Sylfaen"/>
                <w:b/>
                <w:sz w:val="16"/>
                <w:szCs w:val="16"/>
                <w:lang w:val="hy-AM"/>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8315" w:type="dxa"/>
            <w:gridSpan w:val="27"/>
            <w:tcBorders>
              <w:bottom w:val="single" w:sz="8" w:space="0" w:color="auto"/>
            </w:tcBorders>
            <w:shd w:val="clear" w:color="auto" w:fill="auto"/>
            <w:vAlign w:val="center"/>
          </w:tcPr>
          <w:p w:rsidR="005467D6" w:rsidRPr="001021FC" w:rsidRDefault="005467D6" w:rsidP="005467D6">
            <w:pPr>
              <w:tabs>
                <w:tab w:val="left" w:pos="1248"/>
              </w:tabs>
              <w:rPr>
                <w:rFonts w:ascii="GHEA Grapalat" w:hAnsi="GHEA Grapalat"/>
                <w:b/>
                <w:bCs/>
                <w:sz w:val="16"/>
                <w:szCs w:val="16"/>
                <w:lang w:val="ru-RU"/>
              </w:rPr>
            </w:pPr>
          </w:p>
        </w:tc>
      </w:tr>
      <w:tr w:rsidR="005467D6" w:rsidRPr="001021FC" w:rsidTr="001021FC">
        <w:trPr>
          <w:trHeight w:val="271"/>
          <w:jc w:val="center"/>
        </w:trPr>
        <w:tc>
          <w:tcPr>
            <w:tcW w:w="11218" w:type="dxa"/>
            <w:gridSpan w:val="36"/>
            <w:tcBorders>
              <w:bottom w:val="single" w:sz="8" w:space="0" w:color="auto"/>
            </w:tcBorders>
            <w:shd w:val="clear" w:color="auto" w:fill="99CCFF"/>
            <w:vAlign w:val="center"/>
          </w:tcPr>
          <w:p w:rsidR="005467D6" w:rsidRPr="001021FC" w:rsidRDefault="005467D6" w:rsidP="005467D6">
            <w:pPr>
              <w:widowControl w:val="0"/>
              <w:spacing w:after="0" w:line="240" w:lineRule="auto"/>
              <w:rPr>
                <w:rFonts w:ascii="GHEA Grapalat" w:hAnsi="GHEA Grapalat" w:cs="Sylfaen"/>
                <w:b/>
                <w:sz w:val="16"/>
                <w:szCs w:val="16"/>
                <w:lang w:val="ru-RU"/>
              </w:rPr>
            </w:pPr>
          </w:p>
        </w:tc>
      </w:tr>
      <w:tr w:rsidR="005467D6" w:rsidRPr="001021FC" w:rsidTr="001021FC">
        <w:trPr>
          <w:trHeight w:val="403"/>
          <w:jc w:val="center"/>
        </w:trPr>
        <w:tc>
          <w:tcPr>
            <w:tcW w:w="2903" w:type="dxa"/>
            <w:gridSpan w:val="9"/>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rPr>
                <w:rFonts w:ascii="GHEA Grapalat" w:hAnsi="GHEA Grapalat"/>
                <w:b/>
                <w:sz w:val="16"/>
                <w:szCs w:val="16"/>
                <w:lang w:val="hy-AM"/>
              </w:rPr>
            </w:pPr>
            <w:r w:rsidRPr="001021FC">
              <w:rPr>
                <w:rFonts w:ascii="GHEA Grapalat" w:hAnsi="GHEA Grapalat" w:cs="Sylfaen"/>
                <w:b/>
                <w:sz w:val="16"/>
                <w:szCs w:val="16"/>
                <w:lang w:val="hy-AM"/>
              </w:rPr>
              <w:t>Գնմանգործընթացիվերաբերյալներկայացվածբողոքներըևդրանցվերաբերյալկայացվածորոշումները</w:t>
            </w:r>
          </w:p>
        </w:tc>
        <w:tc>
          <w:tcPr>
            <w:tcW w:w="8315" w:type="dxa"/>
            <w:gridSpan w:val="27"/>
            <w:tcBorders>
              <w:bottom w:val="single" w:sz="8" w:space="0" w:color="auto"/>
            </w:tcBorders>
            <w:shd w:val="clear" w:color="auto" w:fill="auto"/>
            <w:vAlign w:val="center"/>
          </w:tcPr>
          <w:p w:rsidR="005467D6" w:rsidRPr="001021FC" w:rsidRDefault="005467D6" w:rsidP="005467D6">
            <w:pPr>
              <w:tabs>
                <w:tab w:val="left" w:pos="1248"/>
              </w:tabs>
              <w:spacing w:after="0" w:line="240" w:lineRule="auto"/>
              <w:rPr>
                <w:rFonts w:ascii="GHEA Grapalat" w:hAnsi="GHEA Grapalat"/>
                <w:b/>
                <w:bCs/>
                <w:sz w:val="16"/>
                <w:szCs w:val="16"/>
                <w:lang w:val="hy-AM"/>
              </w:rPr>
            </w:pPr>
          </w:p>
        </w:tc>
      </w:tr>
      <w:tr w:rsidR="005467D6" w:rsidRPr="001021FC" w:rsidTr="001021FC">
        <w:trPr>
          <w:trHeight w:val="271"/>
          <w:jc w:val="center"/>
        </w:trPr>
        <w:tc>
          <w:tcPr>
            <w:tcW w:w="11218" w:type="dxa"/>
            <w:gridSpan w:val="36"/>
            <w:shd w:val="clear" w:color="auto" w:fill="99CCFF"/>
            <w:vAlign w:val="center"/>
          </w:tcPr>
          <w:p w:rsidR="005467D6" w:rsidRPr="001021FC" w:rsidRDefault="005467D6" w:rsidP="005467D6">
            <w:pPr>
              <w:widowControl w:val="0"/>
              <w:spacing w:after="0" w:line="240" w:lineRule="auto"/>
              <w:rPr>
                <w:rFonts w:ascii="GHEA Grapalat" w:hAnsi="GHEA Grapalat" w:cs="Sylfaen"/>
                <w:b/>
                <w:sz w:val="16"/>
                <w:szCs w:val="16"/>
                <w:lang w:val="ru-RU"/>
              </w:rPr>
            </w:pPr>
          </w:p>
        </w:tc>
      </w:tr>
      <w:tr w:rsidR="005467D6" w:rsidRPr="001021FC" w:rsidTr="001021FC">
        <w:trPr>
          <w:trHeight w:val="403"/>
          <w:jc w:val="center"/>
        </w:trPr>
        <w:tc>
          <w:tcPr>
            <w:tcW w:w="2903" w:type="dxa"/>
            <w:gridSpan w:val="9"/>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rPr>
                <w:rFonts w:ascii="GHEA Grapalat" w:hAnsi="GHEA Grapalat"/>
                <w:b/>
                <w:sz w:val="16"/>
                <w:szCs w:val="16"/>
                <w:lang w:val="hy-AM"/>
              </w:rPr>
            </w:pPr>
            <w:r w:rsidRPr="001021FC">
              <w:rPr>
                <w:rFonts w:ascii="GHEA Grapalat" w:hAnsi="GHEA Grapalat"/>
                <w:b/>
                <w:sz w:val="16"/>
                <w:szCs w:val="16"/>
                <w:lang w:val="hy-AM"/>
              </w:rPr>
              <w:t>Այլանհրաժեշտտեղեկություններ</w:t>
            </w:r>
          </w:p>
        </w:tc>
        <w:tc>
          <w:tcPr>
            <w:tcW w:w="8315" w:type="dxa"/>
            <w:gridSpan w:val="27"/>
            <w:tcBorders>
              <w:bottom w:val="single" w:sz="8" w:space="0" w:color="auto"/>
            </w:tcBorders>
            <w:shd w:val="clear" w:color="auto" w:fill="auto"/>
            <w:vAlign w:val="center"/>
          </w:tcPr>
          <w:p w:rsidR="005467D6" w:rsidRPr="001021FC" w:rsidRDefault="005467D6" w:rsidP="005B5840">
            <w:pPr>
              <w:tabs>
                <w:tab w:val="left" w:pos="1248"/>
              </w:tabs>
              <w:spacing w:after="0" w:line="240" w:lineRule="auto"/>
              <w:rPr>
                <w:rFonts w:ascii="GHEA Grapalat" w:hAnsi="GHEA Grapalat"/>
                <w:b/>
                <w:bCs/>
                <w:sz w:val="16"/>
                <w:szCs w:val="16"/>
                <w:lang w:val="hy-AM"/>
              </w:rPr>
            </w:pPr>
            <w:r w:rsidRPr="001021FC">
              <w:rPr>
                <w:rFonts w:ascii="GHEA Grapalat" w:hAnsi="GHEA Grapalat"/>
                <w:sz w:val="16"/>
                <w:szCs w:val="16"/>
                <w:lang w:val="hy-AM"/>
              </w:rPr>
              <w:t>«</w:t>
            </w:r>
            <w:r w:rsidRPr="001021FC">
              <w:rPr>
                <w:rFonts w:ascii="GHEA Grapalat" w:hAnsi="GHEA Grapalat" w:cs="Sylfaen"/>
                <w:sz w:val="16"/>
                <w:szCs w:val="16"/>
                <w:lang w:val="hy-AM"/>
              </w:rPr>
              <w:t>Գնումների մասին</w:t>
            </w:r>
            <w:r w:rsidRPr="001021FC">
              <w:rPr>
                <w:rFonts w:ascii="GHEA Grapalat" w:hAnsi="GHEA Grapalat"/>
                <w:sz w:val="16"/>
                <w:szCs w:val="16"/>
                <w:lang w:val="hy-AM"/>
              </w:rPr>
              <w:t>»</w:t>
            </w:r>
            <w:r w:rsidRPr="001021FC">
              <w:rPr>
                <w:rFonts w:ascii="GHEA Grapalat" w:hAnsi="GHEA Grapalat" w:cs="Sylfaen"/>
                <w:sz w:val="16"/>
                <w:szCs w:val="16"/>
                <w:lang w:val="hy-AM"/>
              </w:rPr>
              <w:t xml:space="preserve"> ՀՀ օրենքի 10-րդ հոդվածի 4-րդ կետի համաձայն</w:t>
            </w:r>
            <w:r w:rsidRPr="001021FC">
              <w:rPr>
                <w:rFonts w:ascii="GHEA Grapalat" w:hAnsi="GHEA Grapalat" w:cs="Sylfaen"/>
                <w:b/>
                <w:sz w:val="16"/>
                <w:szCs w:val="16"/>
                <w:lang w:val="hy-AM"/>
              </w:rPr>
              <w:t xml:space="preserve"> </w:t>
            </w:r>
            <w:r w:rsidRPr="001021FC">
              <w:rPr>
                <w:rFonts w:ascii="GHEA Grapalat" w:eastAsia="Times New Roman" w:hAnsi="GHEA Grapalat" w:cs="Times New Roman"/>
                <w:color w:val="000000"/>
                <w:sz w:val="16"/>
                <w:szCs w:val="16"/>
                <w:lang w:val="hy-AM"/>
              </w:rPr>
              <w:t>անգործության ժամկետ չի կիրառվում, քանի որ մրցույթին հա</w:t>
            </w:r>
            <w:r w:rsidR="005B5840" w:rsidRPr="005B5840">
              <w:rPr>
                <w:rFonts w:ascii="GHEA Grapalat" w:eastAsia="Times New Roman" w:hAnsi="GHEA Grapalat" w:cs="Times New Roman"/>
                <w:color w:val="000000"/>
                <w:sz w:val="16"/>
                <w:szCs w:val="16"/>
                <w:lang w:val="hy-AM"/>
              </w:rPr>
              <w:t>j</w:t>
            </w:r>
            <w:r w:rsidRPr="001021FC">
              <w:rPr>
                <w:rFonts w:ascii="GHEA Grapalat" w:eastAsia="Times New Roman" w:hAnsi="GHEA Grapalat" w:cs="Times New Roman"/>
                <w:color w:val="000000"/>
                <w:sz w:val="16"/>
                <w:szCs w:val="16"/>
                <w:lang w:val="hy-AM"/>
              </w:rPr>
              <w:t>տ է ներկարացրել միայն  մեկ մասնակից:</w:t>
            </w:r>
            <w:r w:rsidRPr="001021FC">
              <w:rPr>
                <w:rFonts w:ascii="GHEA Grapalat" w:hAnsi="GHEA Grapalat" w:cs="Sylfaen"/>
                <w:b/>
                <w:sz w:val="16"/>
                <w:szCs w:val="16"/>
                <w:lang w:val="hy-AM"/>
              </w:rPr>
              <w:t xml:space="preserve"> </w:t>
            </w:r>
          </w:p>
        </w:tc>
      </w:tr>
      <w:tr w:rsidR="005467D6" w:rsidRPr="001021FC" w:rsidTr="001021FC">
        <w:trPr>
          <w:trHeight w:val="271"/>
          <w:jc w:val="center"/>
        </w:trPr>
        <w:tc>
          <w:tcPr>
            <w:tcW w:w="11218" w:type="dxa"/>
            <w:gridSpan w:val="36"/>
            <w:shd w:val="clear" w:color="auto" w:fill="99CCFF"/>
            <w:vAlign w:val="center"/>
          </w:tcPr>
          <w:p w:rsidR="005467D6" w:rsidRPr="001021FC" w:rsidRDefault="005467D6" w:rsidP="005467D6">
            <w:pPr>
              <w:widowControl w:val="0"/>
              <w:spacing w:after="0" w:line="240" w:lineRule="auto"/>
              <w:rPr>
                <w:rFonts w:ascii="GHEA Grapalat" w:hAnsi="GHEA Grapalat" w:cs="Sylfaen"/>
                <w:b/>
                <w:sz w:val="16"/>
                <w:szCs w:val="16"/>
                <w:lang w:val="hy-AM"/>
              </w:rPr>
            </w:pPr>
          </w:p>
        </w:tc>
      </w:tr>
      <w:tr w:rsidR="005467D6" w:rsidRPr="001021FC" w:rsidTr="001021FC">
        <w:trPr>
          <w:trHeight w:val="214"/>
          <w:jc w:val="center"/>
        </w:trPr>
        <w:tc>
          <w:tcPr>
            <w:tcW w:w="11218" w:type="dxa"/>
            <w:gridSpan w:val="36"/>
            <w:shd w:val="clear" w:color="auto" w:fill="auto"/>
            <w:vAlign w:val="center"/>
          </w:tcPr>
          <w:p w:rsidR="005467D6" w:rsidRPr="001021FC" w:rsidRDefault="005467D6" w:rsidP="005467D6">
            <w:pPr>
              <w:shd w:val="clear" w:color="auto" w:fill="FFFFFF"/>
              <w:tabs>
                <w:tab w:val="left" w:pos="1248"/>
              </w:tabs>
              <w:spacing w:after="0" w:line="240" w:lineRule="auto"/>
              <w:jc w:val="center"/>
              <w:rPr>
                <w:rFonts w:ascii="GHEA Grapalat" w:hAnsi="GHEA Grapalat"/>
                <w:b/>
                <w:sz w:val="16"/>
                <w:szCs w:val="16"/>
                <w:lang w:val="hy-AM"/>
              </w:rPr>
            </w:pPr>
            <w:r w:rsidRPr="001021FC">
              <w:rPr>
                <w:rFonts w:ascii="GHEA Grapalat" w:hAnsi="GHEA Grapalat" w:cs="Sylfaen"/>
                <w:b/>
                <w:sz w:val="16"/>
                <w:szCs w:val="16"/>
                <w:lang w:val="hy-AM"/>
              </w:rPr>
              <w:t>Սույն հայտարարության հետ կապված լրացուցիչ տեղեկություններ ստանալու համար կարող եք դիմել գնումների համակարգող</w:t>
            </w:r>
          </w:p>
        </w:tc>
      </w:tr>
      <w:tr w:rsidR="005467D6" w:rsidRPr="001021FC" w:rsidTr="001021FC">
        <w:trPr>
          <w:trHeight w:val="44"/>
          <w:jc w:val="center"/>
        </w:trPr>
        <w:tc>
          <w:tcPr>
            <w:tcW w:w="2808" w:type="dxa"/>
            <w:gridSpan w:val="8"/>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Անուն, Ազգանուն</w:t>
            </w:r>
          </w:p>
        </w:tc>
        <w:tc>
          <w:tcPr>
            <w:tcW w:w="3884" w:type="dxa"/>
            <w:gridSpan w:val="13"/>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Հեռախոս</w:t>
            </w:r>
          </w:p>
        </w:tc>
        <w:tc>
          <w:tcPr>
            <w:tcW w:w="4526" w:type="dxa"/>
            <w:gridSpan w:val="15"/>
            <w:tcBorders>
              <w:bottom w:val="single" w:sz="8" w:space="0" w:color="auto"/>
            </w:tcBorders>
            <w:shd w:val="clear" w:color="auto" w:fill="auto"/>
            <w:vAlign w:val="center"/>
          </w:tcPr>
          <w:p w:rsidR="005467D6" w:rsidRPr="001021FC" w:rsidRDefault="005467D6" w:rsidP="005467D6">
            <w:pPr>
              <w:shd w:val="clear" w:color="auto" w:fill="FFFFFF"/>
              <w:tabs>
                <w:tab w:val="left" w:pos="1248"/>
              </w:tabs>
              <w:spacing w:after="0" w:line="240" w:lineRule="auto"/>
              <w:jc w:val="center"/>
              <w:rPr>
                <w:rFonts w:ascii="GHEA Grapalat" w:hAnsi="GHEA Grapalat"/>
                <w:b/>
                <w:sz w:val="16"/>
                <w:szCs w:val="16"/>
                <w:lang w:val="hy-AM"/>
              </w:rPr>
            </w:pPr>
            <w:r w:rsidRPr="001021FC">
              <w:rPr>
                <w:rFonts w:ascii="GHEA Grapalat" w:hAnsi="GHEA Grapalat"/>
                <w:b/>
                <w:sz w:val="16"/>
                <w:szCs w:val="16"/>
                <w:lang w:val="hy-AM"/>
              </w:rPr>
              <w:t>Էլ. Փոստի</w:t>
            </w:r>
            <w:r w:rsidRPr="001021FC">
              <w:rPr>
                <w:rFonts w:ascii="GHEA Grapalat" w:hAnsi="GHEA Grapalat"/>
                <w:b/>
                <w:sz w:val="16"/>
                <w:szCs w:val="16"/>
              </w:rPr>
              <w:t xml:space="preserve"> </w:t>
            </w:r>
            <w:r w:rsidRPr="001021FC">
              <w:rPr>
                <w:rFonts w:ascii="GHEA Grapalat" w:hAnsi="GHEA Grapalat"/>
                <w:b/>
                <w:sz w:val="16"/>
                <w:szCs w:val="16"/>
                <w:lang w:val="hy-AM"/>
              </w:rPr>
              <w:t>հասցեն</w:t>
            </w:r>
          </w:p>
        </w:tc>
      </w:tr>
      <w:tr w:rsidR="005467D6" w:rsidRPr="001021FC" w:rsidTr="001021FC">
        <w:trPr>
          <w:trHeight w:val="44"/>
          <w:jc w:val="center"/>
        </w:trPr>
        <w:tc>
          <w:tcPr>
            <w:tcW w:w="2808" w:type="dxa"/>
            <w:gridSpan w:val="8"/>
            <w:shd w:val="clear" w:color="auto" w:fill="auto"/>
            <w:vAlign w:val="center"/>
          </w:tcPr>
          <w:p w:rsidR="005467D6" w:rsidRPr="001021FC" w:rsidRDefault="000B6A59" w:rsidP="000B6A59">
            <w:pPr>
              <w:tabs>
                <w:tab w:val="left" w:pos="1248"/>
              </w:tabs>
              <w:spacing w:after="0" w:line="240" w:lineRule="auto"/>
              <w:rPr>
                <w:rFonts w:ascii="GHEA Grapalat" w:hAnsi="GHEA Grapalat"/>
                <w:b/>
                <w:bCs/>
                <w:sz w:val="16"/>
                <w:szCs w:val="16"/>
                <w:lang w:val="en-GB"/>
              </w:rPr>
            </w:pPr>
            <w:r w:rsidRPr="001021FC">
              <w:rPr>
                <w:rFonts w:ascii="GHEA Grapalat" w:hAnsi="GHEA Grapalat"/>
                <w:b/>
                <w:bCs/>
                <w:sz w:val="16"/>
                <w:szCs w:val="16"/>
                <w:lang w:val="en-GB"/>
              </w:rPr>
              <w:t xml:space="preserve">                Նաիրա Կարապետյան</w:t>
            </w:r>
          </w:p>
        </w:tc>
        <w:tc>
          <w:tcPr>
            <w:tcW w:w="3884" w:type="dxa"/>
            <w:gridSpan w:val="13"/>
            <w:shd w:val="clear" w:color="auto" w:fill="auto"/>
            <w:vAlign w:val="center"/>
          </w:tcPr>
          <w:p w:rsidR="005467D6" w:rsidRPr="001021FC" w:rsidRDefault="005467D6" w:rsidP="00C45ED1">
            <w:pPr>
              <w:tabs>
                <w:tab w:val="left" w:pos="1248"/>
              </w:tabs>
              <w:spacing w:after="0" w:line="240" w:lineRule="auto"/>
              <w:jc w:val="center"/>
              <w:rPr>
                <w:rFonts w:ascii="GHEA Grapalat" w:hAnsi="GHEA Grapalat"/>
                <w:b/>
                <w:bCs/>
                <w:sz w:val="16"/>
                <w:szCs w:val="16"/>
                <w:lang w:val="en-GB"/>
              </w:rPr>
            </w:pPr>
            <w:r w:rsidRPr="001021FC">
              <w:rPr>
                <w:rFonts w:ascii="GHEA Grapalat" w:hAnsi="GHEA Grapalat"/>
                <w:b/>
                <w:bCs/>
                <w:sz w:val="16"/>
                <w:szCs w:val="16"/>
                <w:lang w:val="hy-AM"/>
              </w:rPr>
              <w:t>01190001</w:t>
            </w:r>
            <w:r w:rsidR="00C45ED1" w:rsidRPr="001021FC">
              <w:rPr>
                <w:rFonts w:ascii="GHEA Grapalat" w:hAnsi="GHEA Grapalat"/>
                <w:b/>
                <w:bCs/>
                <w:sz w:val="16"/>
                <w:szCs w:val="16"/>
                <w:lang w:val="en-GB"/>
              </w:rPr>
              <w:t>3</w:t>
            </w:r>
          </w:p>
        </w:tc>
        <w:tc>
          <w:tcPr>
            <w:tcW w:w="4526" w:type="dxa"/>
            <w:gridSpan w:val="15"/>
            <w:shd w:val="clear" w:color="auto" w:fill="auto"/>
            <w:vAlign w:val="center"/>
          </w:tcPr>
          <w:p w:rsidR="005467D6" w:rsidRPr="001021FC" w:rsidRDefault="00A8251E" w:rsidP="005467D6">
            <w:pPr>
              <w:tabs>
                <w:tab w:val="left" w:pos="1248"/>
              </w:tabs>
              <w:spacing w:after="0" w:line="240" w:lineRule="auto"/>
              <w:jc w:val="center"/>
              <w:rPr>
                <w:rFonts w:ascii="GHEA Grapalat" w:hAnsi="GHEA Grapalat"/>
                <w:b/>
                <w:bCs/>
                <w:sz w:val="16"/>
                <w:szCs w:val="16"/>
                <w:lang w:val="hy-AM"/>
              </w:rPr>
            </w:pPr>
            <w:r>
              <w:rPr>
                <w:rFonts w:ascii="GHEA Grapalat" w:hAnsi="GHEA Grapalat"/>
                <w:b/>
                <w:sz w:val="16"/>
                <w:szCs w:val="16"/>
                <w:lang w:val="af-ZA"/>
              </w:rPr>
              <w:t>Nairakarapetyan32@gmail.com</w:t>
            </w:r>
          </w:p>
        </w:tc>
      </w:tr>
    </w:tbl>
    <w:p w:rsidR="00390603" w:rsidRPr="001021FC" w:rsidRDefault="00390603" w:rsidP="00390603">
      <w:pPr>
        <w:spacing w:after="0" w:line="240" w:lineRule="auto"/>
        <w:jc w:val="both"/>
        <w:rPr>
          <w:rFonts w:ascii="GHEA Grapalat" w:hAnsi="GHEA Grapalat" w:cs="Sylfaen"/>
          <w:sz w:val="16"/>
          <w:szCs w:val="16"/>
        </w:rPr>
      </w:pPr>
    </w:p>
    <w:p w:rsidR="00390603" w:rsidRPr="001021FC" w:rsidRDefault="00390603" w:rsidP="00390603">
      <w:pPr>
        <w:spacing w:after="0" w:line="240" w:lineRule="auto"/>
        <w:jc w:val="both"/>
        <w:rPr>
          <w:rFonts w:ascii="GHEA Grapalat" w:hAnsi="GHEA Grapalat"/>
          <w:i/>
          <w:sz w:val="16"/>
          <w:szCs w:val="16"/>
          <w:u w:val="single"/>
        </w:rPr>
      </w:pPr>
      <w:r w:rsidRPr="001021FC">
        <w:rPr>
          <w:rFonts w:ascii="GHEA Grapalat" w:hAnsi="GHEA Grapalat" w:cs="Sylfaen"/>
          <w:sz w:val="16"/>
          <w:szCs w:val="16"/>
          <w:lang w:val="hy-AM"/>
        </w:rPr>
        <w:t>Պատվիրատու</w:t>
      </w:r>
      <w:r w:rsidRPr="001021FC">
        <w:rPr>
          <w:rFonts w:ascii="GHEA Grapalat" w:hAnsi="GHEA Grapalat"/>
          <w:sz w:val="16"/>
          <w:szCs w:val="16"/>
          <w:lang w:val="hy-AM"/>
        </w:rPr>
        <w:t>՝</w:t>
      </w:r>
      <w:r w:rsidR="00CD4EC3" w:rsidRPr="001021FC">
        <w:rPr>
          <w:rFonts w:ascii="GHEA Grapalat" w:hAnsi="GHEA Grapalat"/>
          <w:sz w:val="16"/>
          <w:szCs w:val="16"/>
        </w:rPr>
        <w:t xml:space="preserve">  </w:t>
      </w:r>
      <w:r w:rsidRPr="001021FC">
        <w:rPr>
          <w:rFonts w:ascii="GHEA Grapalat" w:hAnsi="GHEA Grapalat" w:cs="Sylfaen"/>
          <w:b/>
          <w:i/>
          <w:sz w:val="16"/>
          <w:szCs w:val="16"/>
          <w:u w:val="single"/>
          <w:lang w:val="hy-AM"/>
        </w:rPr>
        <w:t>«</w:t>
      </w:r>
      <w:r w:rsidR="00CD4EC3" w:rsidRPr="001021FC">
        <w:rPr>
          <w:rFonts w:ascii="GHEA Grapalat" w:hAnsi="GHEA Grapalat" w:cs="Sylfaen"/>
          <w:b/>
          <w:i/>
          <w:sz w:val="16"/>
          <w:szCs w:val="16"/>
          <w:u w:val="single"/>
        </w:rPr>
        <w:t xml:space="preserve"> </w:t>
      </w:r>
      <w:r w:rsidRPr="001021FC">
        <w:rPr>
          <w:rFonts w:ascii="GHEA Grapalat" w:hAnsi="GHEA Grapalat" w:cs="Sylfaen"/>
          <w:b/>
          <w:i/>
          <w:sz w:val="16"/>
          <w:szCs w:val="16"/>
          <w:u w:val="single"/>
          <w:lang w:val="hy-AM"/>
        </w:rPr>
        <w:t xml:space="preserve">ՀՀ </w:t>
      </w:r>
      <w:r w:rsidR="00403FD7" w:rsidRPr="001021FC">
        <w:rPr>
          <w:rFonts w:ascii="GHEA Grapalat" w:hAnsi="GHEA Grapalat" w:cs="Sylfaen"/>
          <w:b/>
          <w:i/>
          <w:sz w:val="16"/>
          <w:szCs w:val="16"/>
          <w:u w:val="single"/>
        </w:rPr>
        <w:t>հ</w:t>
      </w:r>
      <w:r w:rsidRPr="001021FC">
        <w:rPr>
          <w:rFonts w:ascii="GHEA Grapalat" w:hAnsi="GHEA Grapalat" w:cs="Sylfaen"/>
          <w:b/>
          <w:i/>
          <w:sz w:val="16"/>
          <w:szCs w:val="16"/>
          <w:u w:val="single"/>
          <w:lang w:val="hy-AM"/>
        </w:rPr>
        <w:t xml:space="preserve">ատուկ քննչական </w:t>
      </w:r>
      <w:r w:rsidR="00CD4EC3" w:rsidRPr="001021FC">
        <w:rPr>
          <w:rFonts w:ascii="GHEA Grapalat" w:hAnsi="GHEA Grapalat" w:cs="Sylfaen"/>
          <w:b/>
          <w:i/>
          <w:sz w:val="16"/>
          <w:szCs w:val="16"/>
          <w:u w:val="single"/>
          <w:lang w:val="hy-AM"/>
        </w:rPr>
        <w:t>ծառայությ</w:t>
      </w:r>
      <w:r w:rsidR="00CD4EC3" w:rsidRPr="001021FC">
        <w:rPr>
          <w:rFonts w:ascii="GHEA Grapalat" w:hAnsi="GHEA Grapalat" w:cs="Sylfaen"/>
          <w:b/>
          <w:i/>
          <w:sz w:val="16"/>
          <w:szCs w:val="16"/>
          <w:u w:val="single"/>
        </w:rPr>
        <w:t>ու</w:t>
      </w:r>
      <w:r w:rsidRPr="001021FC">
        <w:rPr>
          <w:rFonts w:ascii="GHEA Grapalat" w:hAnsi="GHEA Grapalat" w:cs="Sylfaen"/>
          <w:b/>
          <w:i/>
          <w:sz w:val="16"/>
          <w:szCs w:val="16"/>
          <w:u w:val="single"/>
          <w:lang w:val="hy-AM"/>
        </w:rPr>
        <w:t>ն</w:t>
      </w:r>
      <w:r w:rsidRPr="001021FC">
        <w:rPr>
          <w:rFonts w:ascii="GHEA Grapalat" w:hAnsi="GHEA Grapalat"/>
          <w:b/>
          <w:i/>
          <w:sz w:val="16"/>
          <w:szCs w:val="16"/>
          <w:u w:val="single"/>
          <w:lang w:val="hy-AM"/>
        </w:rPr>
        <w:t>»</w:t>
      </w:r>
    </w:p>
    <w:p w:rsidR="00390603" w:rsidRPr="001021FC" w:rsidRDefault="00390603" w:rsidP="00390603">
      <w:pPr>
        <w:spacing w:after="0" w:line="360" w:lineRule="auto"/>
        <w:jc w:val="both"/>
        <w:rPr>
          <w:rFonts w:ascii="GHEA Grapalat" w:hAnsi="GHEA Grapalat"/>
          <w:strike/>
          <w:sz w:val="16"/>
          <w:szCs w:val="16"/>
          <w:lang w:val="hy-AM"/>
        </w:rPr>
      </w:pPr>
    </w:p>
    <w:p w:rsidR="00390603" w:rsidRPr="001021FC" w:rsidRDefault="00390603" w:rsidP="00390603">
      <w:pPr>
        <w:pStyle w:val="3"/>
        <w:spacing w:after="240" w:line="360" w:lineRule="auto"/>
        <w:ind w:firstLine="709"/>
        <w:rPr>
          <w:rFonts w:ascii="GHEA Grapalat" w:hAnsi="GHEA Grapalat" w:cs="Sylfaen"/>
          <w:b w:val="0"/>
          <w:sz w:val="16"/>
          <w:szCs w:val="16"/>
          <w:u w:val="none"/>
          <w:lang w:val="hy-AM"/>
        </w:rPr>
      </w:pPr>
    </w:p>
    <w:p w:rsidR="00390603" w:rsidRPr="001021FC" w:rsidRDefault="00390603" w:rsidP="00390603">
      <w:pPr>
        <w:rPr>
          <w:rFonts w:ascii="GHEA Grapalat" w:hAnsi="GHEA Grapalat"/>
          <w:sz w:val="16"/>
          <w:szCs w:val="16"/>
          <w:lang w:val="hy-AM"/>
        </w:rPr>
      </w:pPr>
    </w:p>
    <w:p w:rsidR="00095422" w:rsidRPr="001021FC" w:rsidRDefault="00095422"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p w:rsidR="00B0769F" w:rsidRPr="001021FC" w:rsidRDefault="00B0769F" w:rsidP="00390603">
      <w:pPr>
        <w:rPr>
          <w:rFonts w:ascii="GHEA Grapalat" w:hAnsi="GHEA Grapalat"/>
          <w:sz w:val="16"/>
          <w:szCs w:val="16"/>
          <w:lang w:val="hy-AM"/>
        </w:rPr>
      </w:pPr>
    </w:p>
    <w:sectPr w:rsidR="00B0769F" w:rsidRPr="001021FC" w:rsidSect="009C3A2F">
      <w:footerReference w:type="even" r:id="rId7"/>
      <w:footerReference w:type="default" r:id="rId8"/>
      <w:pgSz w:w="11906" w:h="16838"/>
      <w:pgMar w:top="180" w:right="56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3E" w:rsidRDefault="00560C3E" w:rsidP="00BF3D99">
      <w:pPr>
        <w:spacing w:after="0" w:line="240" w:lineRule="auto"/>
      </w:pPr>
      <w:r>
        <w:separator/>
      </w:r>
    </w:p>
  </w:endnote>
  <w:endnote w:type="continuationSeparator" w:id="0">
    <w:p w:rsidR="00560C3E" w:rsidRDefault="00560C3E" w:rsidP="00BF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76" w:rsidRDefault="00B61F76" w:rsidP="009C796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61F76" w:rsidRDefault="00B61F76" w:rsidP="009C796B">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F76" w:rsidRDefault="00B61F76" w:rsidP="009C796B">
    <w:pPr>
      <w:pStyle w:val="a8"/>
      <w:framePr w:wrap="around" w:vAnchor="text" w:hAnchor="margin" w:xAlign="right" w:y="1"/>
      <w:rPr>
        <w:rStyle w:val="a7"/>
      </w:rPr>
    </w:pPr>
  </w:p>
  <w:p w:rsidR="00B61F76" w:rsidRDefault="00B61F76" w:rsidP="009C796B">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3E" w:rsidRDefault="00560C3E" w:rsidP="00BF3D99">
      <w:pPr>
        <w:spacing w:after="0" w:line="240" w:lineRule="auto"/>
      </w:pPr>
      <w:r>
        <w:separator/>
      </w:r>
    </w:p>
  </w:footnote>
  <w:footnote w:type="continuationSeparator" w:id="0">
    <w:p w:rsidR="00560C3E" w:rsidRDefault="00560C3E" w:rsidP="00BF3D99">
      <w:pPr>
        <w:spacing w:after="0" w:line="240" w:lineRule="auto"/>
      </w:pPr>
      <w:r>
        <w:continuationSeparator/>
      </w:r>
    </w:p>
  </w:footnote>
  <w:footnote w:id="1">
    <w:p w:rsidR="00B61F76" w:rsidRPr="00EB00B9" w:rsidRDefault="00B61F76" w:rsidP="00390603">
      <w:pPr>
        <w:pStyle w:val="aa"/>
        <w:rPr>
          <w:rFonts w:ascii="Sylfaen" w:hAnsi="Sylfaen" w:cs="Sylfaen"/>
          <w:i/>
          <w:sz w:val="12"/>
          <w:szCs w:val="12"/>
          <w:lang w:val="es-ES"/>
        </w:rPr>
      </w:pPr>
      <w:r w:rsidRPr="00541A77">
        <w:rPr>
          <w:rStyle w:val="ac"/>
          <w:i/>
          <w:sz w:val="12"/>
          <w:szCs w:val="12"/>
        </w:rPr>
        <w:footnoteRef/>
      </w:r>
      <w:r w:rsidRPr="00541A77">
        <w:rPr>
          <w:rFonts w:ascii="GHEA Grapalat" w:hAnsi="GHEA Grapalat"/>
          <w:bCs/>
          <w:i/>
          <w:sz w:val="12"/>
          <w:szCs w:val="12"/>
        </w:rPr>
        <w:t>Այլաղբյուրներիցֆինանսավորվելուդեպքումնշելֆինանսավորմանաղբյուրը</w:t>
      </w:r>
    </w:p>
  </w:footnote>
  <w:footnote w:id="2">
    <w:p w:rsidR="00B61F76" w:rsidRPr="002D0BF6" w:rsidRDefault="00B61F76"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Նշվումենհրավերումկատարվածբոլորփոփոխություններիամսաթվերը</w:t>
      </w:r>
      <w:r w:rsidRPr="002D0BF6">
        <w:rPr>
          <w:rFonts w:ascii="GHEA Grapalat" w:hAnsi="GHEA Grapalat"/>
          <w:bCs/>
          <w:i/>
          <w:sz w:val="12"/>
          <w:szCs w:val="12"/>
          <w:lang w:val="es-ES"/>
        </w:rPr>
        <w:t>:</w:t>
      </w:r>
    </w:p>
  </w:footnote>
  <w:footnote w:id="3">
    <w:p w:rsidR="00B61F76" w:rsidRPr="002D0BF6" w:rsidRDefault="00B61F76" w:rsidP="00390603">
      <w:pPr>
        <w:pStyle w:val="aa"/>
        <w:jc w:val="both"/>
        <w:rPr>
          <w:rFonts w:ascii="GHEA Grapalat" w:hAnsi="GHEA Grapalat"/>
          <w:bCs/>
          <w:i/>
          <w:sz w:val="12"/>
          <w:szCs w:val="12"/>
          <w:lang w:val="es-ES"/>
        </w:rPr>
      </w:pPr>
      <w:r w:rsidRPr="002D0BF6">
        <w:rPr>
          <w:rStyle w:val="ac"/>
          <w:rFonts w:ascii="GHEA Grapalat" w:hAnsi="GHEA Grapalat"/>
          <w:i/>
          <w:sz w:val="12"/>
          <w:szCs w:val="12"/>
        </w:rPr>
        <w:footnoteRef/>
      </w:r>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r>
        <w:rPr>
          <w:rFonts w:ascii="GHEA Grapalat" w:hAnsi="GHEA Grapalat"/>
          <w:bCs/>
          <w:i/>
          <w:sz w:val="12"/>
          <w:szCs w:val="12"/>
          <w:lang w:val="es-ES"/>
        </w:rPr>
        <w:t>հրավերով</w:t>
      </w:r>
      <w:proofErr w:type="gramEnd"/>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ՀայաստանիՀանրապետությանդրամով</w:t>
      </w:r>
      <w:r w:rsidRPr="002D0BF6">
        <w:rPr>
          <w:rFonts w:ascii="GHEA Grapalat" w:hAnsi="GHEA Grapalat"/>
          <w:bCs/>
          <w:i/>
          <w:sz w:val="12"/>
          <w:szCs w:val="12"/>
          <w:lang w:val="es-ES"/>
        </w:rPr>
        <w:t>:</w:t>
      </w:r>
    </w:p>
  </w:footnote>
  <w:footnote w:id="4">
    <w:p w:rsidR="00B61F76" w:rsidRPr="002D0BF6" w:rsidRDefault="00B61F76"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r>
        <w:rPr>
          <w:rFonts w:ascii="GHEA Grapalat" w:hAnsi="GHEA Grapalat"/>
          <w:bCs/>
          <w:i/>
          <w:sz w:val="12"/>
          <w:szCs w:val="12"/>
        </w:rPr>
        <w:t>առաջարկված</w:t>
      </w:r>
      <w:r w:rsidRPr="002D0BF6">
        <w:rPr>
          <w:rFonts w:ascii="GHEA Grapalat" w:hAnsi="GHEA Grapalat"/>
          <w:bCs/>
          <w:i/>
          <w:sz w:val="12"/>
          <w:szCs w:val="12"/>
        </w:rPr>
        <w:t>գումարիչափըառանցԱԱՀ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rPr>
        <w:t>առաջարկված</w:t>
      </w:r>
      <w:r w:rsidRPr="002D0BF6">
        <w:rPr>
          <w:rFonts w:ascii="GHEA Grapalat" w:hAnsi="GHEA Grapalat"/>
          <w:bCs/>
          <w:i/>
          <w:sz w:val="12"/>
          <w:szCs w:val="12"/>
        </w:rPr>
        <w:t>ընդհանուրգումարըառանցԱԱՀլրացնելկողքի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5">
    <w:p w:rsidR="00B61F76" w:rsidRPr="002D0BF6" w:rsidRDefault="00B61F76"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Pr>
          <w:rFonts w:ascii="GHEA Grapalat" w:hAnsi="GHEA Grapalat"/>
          <w:bCs/>
          <w:i/>
          <w:sz w:val="12"/>
          <w:szCs w:val="12"/>
        </w:rPr>
        <w:t>ընթացակարգիշրջանակներումառաջարկված</w:t>
      </w:r>
      <w:r w:rsidRPr="002D0BF6">
        <w:rPr>
          <w:rFonts w:ascii="GHEA Grapalat" w:hAnsi="GHEA Grapalat"/>
          <w:bCs/>
          <w:i/>
          <w:sz w:val="12"/>
          <w:szCs w:val="12"/>
        </w:rPr>
        <w:t>գումարիցհաշվա</w:t>
      </w:r>
      <w:r>
        <w:rPr>
          <w:rFonts w:ascii="GHEA Grapalat" w:hAnsi="GHEA Grapalat"/>
          <w:bCs/>
          <w:i/>
          <w:sz w:val="12"/>
          <w:szCs w:val="12"/>
        </w:rPr>
        <w:t>ր</w:t>
      </w:r>
      <w:r w:rsidRPr="002D0BF6">
        <w:rPr>
          <w:rFonts w:ascii="GHEA Grapalat" w:hAnsi="GHEA Grapalat"/>
          <w:bCs/>
          <w:i/>
          <w:sz w:val="12"/>
          <w:szCs w:val="12"/>
        </w:rPr>
        <w:t>կվածԱԱՀ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lang w:val="es-ES"/>
        </w:rPr>
        <w:t xml:space="preserve">առաջարկված </w:t>
      </w:r>
      <w:r w:rsidRPr="002D0BF6">
        <w:rPr>
          <w:rFonts w:ascii="GHEA Grapalat" w:hAnsi="GHEA Grapalat"/>
          <w:bCs/>
          <w:i/>
          <w:sz w:val="12"/>
          <w:szCs w:val="12"/>
        </w:rPr>
        <w:t>ընդհանուրգումարիցհաշվարկվածԱԱՀ</w:t>
      </w:r>
      <w:r w:rsidRPr="002D0BF6">
        <w:rPr>
          <w:rFonts w:ascii="GHEA Grapalat" w:hAnsi="GHEA Grapalat"/>
          <w:bCs/>
          <w:i/>
          <w:sz w:val="12"/>
          <w:szCs w:val="12"/>
          <w:lang w:val="es-ES"/>
        </w:rPr>
        <w:t>-</w:t>
      </w:r>
      <w:r w:rsidRPr="002D0BF6">
        <w:rPr>
          <w:rFonts w:ascii="GHEA Grapalat" w:hAnsi="GHEA Grapalat"/>
          <w:bCs/>
          <w:i/>
          <w:sz w:val="12"/>
          <w:szCs w:val="12"/>
        </w:rPr>
        <w:t>նլրացնելկողքի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6">
    <w:p w:rsidR="00B61F76" w:rsidRPr="00C868EC" w:rsidRDefault="00B61F76" w:rsidP="00390603">
      <w:pPr>
        <w:pStyle w:val="aa"/>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Pr>
          <w:rFonts w:ascii="GHEA Grapalat" w:hAnsi="GHEA Grapalat"/>
          <w:bCs/>
          <w:i/>
          <w:sz w:val="12"/>
          <w:szCs w:val="12"/>
        </w:rPr>
        <w:t>ընթացակարգիշրջանակներումառաջարկված</w:t>
      </w:r>
      <w:r w:rsidRPr="002D0BF6">
        <w:rPr>
          <w:rFonts w:ascii="GHEA Grapalat" w:hAnsi="GHEA Grapalat"/>
          <w:bCs/>
          <w:i/>
          <w:sz w:val="12"/>
          <w:szCs w:val="12"/>
        </w:rPr>
        <w:t>գումարիչափը</w:t>
      </w:r>
      <w:r w:rsidRPr="002D0BF6">
        <w:rPr>
          <w:rFonts w:ascii="GHEA Grapalat" w:hAnsi="GHEA Grapalat"/>
          <w:bCs/>
          <w:i/>
          <w:sz w:val="12"/>
          <w:szCs w:val="12"/>
          <w:lang w:val="es-ES"/>
        </w:rPr>
        <w:t xml:space="preserve">` </w:t>
      </w:r>
      <w:r w:rsidRPr="002D0BF6">
        <w:rPr>
          <w:rFonts w:ascii="GHEA Grapalat" w:hAnsi="GHEA Grapalat"/>
          <w:bCs/>
          <w:i/>
          <w:sz w:val="12"/>
          <w:szCs w:val="12"/>
        </w:rPr>
        <w:t>ներառյալԱԱՀ</w:t>
      </w:r>
      <w:r w:rsidRPr="009E5C71">
        <w:rPr>
          <w:rFonts w:ascii="GHEA Grapalat" w:hAnsi="GHEA Grapalat"/>
          <w:bCs/>
          <w:i/>
          <w:sz w:val="12"/>
          <w:szCs w:val="12"/>
          <w:lang w:val="es-ES"/>
        </w:rPr>
        <w:t>-</w:t>
      </w:r>
      <w:r>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rPr>
        <w:t>առաջարկված</w:t>
      </w:r>
      <w:r w:rsidRPr="002D0BF6">
        <w:rPr>
          <w:rFonts w:ascii="GHEA Grapalat" w:hAnsi="GHEA Grapalat"/>
          <w:bCs/>
          <w:i/>
          <w:sz w:val="12"/>
          <w:szCs w:val="12"/>
        </w:rPr>
        <w:t>ընդհանուրգումարը</w:t>
      </w:r>
      <w:r w:rsidRPr="00434012">
        <w:rPr>
          <w:rFonts w:ascii="GHEA Grapalat" w:hAnsi="GHEA Grapalat"/>
          <w:bCs/>
          <w:i/>
          <w:sz w:val="12"/>
          <w:szCs w:val="12"/>
          <w:lang w:val="es-ES"/>
        </w:rPr>
        <w:t xml:space="preserve">` </w:t>
      </w:r>
      <w:r w:rsidRPr="002D0BF6">
        <w:rPr>
          <w:rFonts w:ascii="GHEA Grapalat" w:hAnsi="GHEA Grapalat"/>
          <w:bCs/>
          <w:i/>
          <w:sz w:val="12"/>
          <w:szCs w:val="12"/>
        </w:rPr>
        <w:t>ներառյալԱԱՀ</w:t>
      </w:r>
      <w:r w:rsidRPr="009E5C71">
        <w:rPr>
          <w:rFonts w:ascii="GHEA Grapalat" w:hAnsi="GHEA Grapalat"/>
          <w:bCs/>
          <w:i/>
          <w:sz w:val="12"/>
          <w:szCs w:val="12"/>
          <w:lang w:val="es-ES"/>
        </w:rPr>
        <w:t>-</w:t>
      </w:r>
      <w:proofErr w:type="gramStart"/>
      <w:r>
        <w:rPr>
          <w:rFonts w:ascii="GHEA Grapalat" w:hAnsi="GHEA Grapalat"/>
          <w:bCs/>
          <w:i/>
          <w:sz w:val="12"/>
          <w:szCs w:val="12"/>
        </w:rPr>
        <w:t>ն</w:t>
      </w:r>
      <w:r w:rsidRPr="00434012">
        <w:rPr>
          <w:rFonts w:ascii="GHEA Grapalat" w:hAnsi="GHEA Grapalat"/>
          <w:bCs/>
          <w:i/>
          <w:sz w:val="12"/>
          <w:szCs w:val="12"/>
          <w:lang w:val="es-ES"/>
        </w:rPr>
        <w:t>,</w:t>
      </w:r>
      <w:r w:rsidRPr="002D0BF6">
        <w:rPr>
          <w:rFonts w:ascii="GHEA Grapalat" w:hAnsi="GHEA Grapalat"/>
          <w:bCs/>
          <w:i/>
          <w:sz w:val="12"/>
          <w:szCs w:val="12"/>
        </w:rPr>
        <w:t>լրացնելկողքի</w:t>
      </w:r>
      <w:proofErr w:type="gramEnd"/>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r w:rsidRPr="002D0BF6">
        <w:rPr>
          <w:rFonts w:ascii="GHEA Grapalat" w:hAnsi="GHEA Grapalat"/>
          <w:bCs/>
          <w:i/>
          <w:sz w:val="12"/>
          <w:szCs w:val="12"/>
        </w:rPr>
        <w:t>ընդհանուր</w:t>
      </w:r>
      <w:r w:rsidRPr="00C868EC">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868EC">
        <w:rPr>
          <w:rFonts w:ascii="GHEA Grapalat" w:hAnsi="GHEA Grapalat"/>
          <w:bCs/>
          <w:i/>
          <w:sz w:val="12"/>
          <w:szCs w:val="12"/>
          <w:lang w:val="es-ES"/>
        </w:rPr>
        <w:t>:</w:t>
      </w:r>
    </w:p>
  </w:footnote>
  <w:footnote w:id="7">
    <w:p w:rsidR="00B61F76" w:rsidRPr="00871366" w:rsidRDefault="00B61F76" w:rsidP="00390603">
      <w:pPr>
        <w:pStyle w:val="aa"/>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Եթեպայմանագիրըկնքվելուէընդհանուրարժեքով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սակայննախատեսվածենավելիքիչմիջոցներ</w:t>
      </w:r>
      <w:r w:rsidRPr="00871366">
        <w:rPr>
          <w:rFonts w:ascii="GHEA Grapalat" w:hAnsi="GHEA Grapalat"/>
          <w:bCs/>
          <w:i/>
          <w:sz w:val="12"/>
          <w:szCs w:val="12"/>
          <w:lang w:val="es-ES"/>
        </w:rPr>
        <w:t xml:space="preserve">, </w:t>
      </w:r>
      <w:proofErr w:type="gramStart"/>
      <w:r w:rsidRPr="005A17D3">
        <w:rPr>
          <w:rFonts w:ascii="GHEA Grapalat" w:hAnsi="GHEA Grapalat"/>
          <w:bCs/>
          <w:i/>
          <w:sz w:val="12"/>
          <w:szCs w:val="12"/>
        </w:rPr>
        <w:t>ապաընդհանուրգինըլրացնել</w:t>
      </w:r>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իսկառկաֆինանսականմիջոցներիմասով</w:t>
      </w:r>
      <w:r w:rsidRPr="00871366">
        <w:rPr>
          <w:rFonts w:ascii="GHEA Grapalat" w:hAnsi="GHEA Grapalat"/>
          <w:bCs/>
          <w:i/>
          <w:sz w:val="12"/>
          <w:szCs w:val="12"/>
          <w:lang w:val="es-ES"/>
        </w:rPr>
        <w:t>` «</w:t>
      </w:r>
      <w:r w:rsidRPr="005A17D3">
        <w:rPr>
          <w:rFonts w:ascii="GHEA Grapalat" w:hAnsi="GHEA Grapalat"/>
          <w:bCs/>
          <w:i/>
          <w:sz w:val="12"/>
          <w:szCs w:val="12"/>
        </w:rPr>
        <w:t>Առկաֆինանսականմիջոցներով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8">
    <w:p w:rsidR="00B61F76" w:rsidRPr="002D0BF6" w:rsidRDefault="00B61F76" w:rsidP="00390603">
      <w:pPr>
        <w:pStyle w:val="aa"/>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Չիլրացվում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99"/>
    <w:rsid w:val="0001127F"/>
    <w:rsid w:val="00012592"/>
    <w:rsid w:val="00017F96"/>
    <w:rsid w:val="00025636"/>
    <w:rsid w:val="00027522"/>
    <w:rsid w:val="000313DA"/>
    <w:rsid w:val="00035EC9"/>
    <w:rsid w:val="000411FD"/>
    <w:rsid w:val="000434DC"/>
    <w:rsid w:val="00047E8F"/>
    <w:rsid w:val="00052754"/>
    <w:rsid w:val="0006499C"/>
    <w:rsid w:val="00067DFA"/>
    <w:rsid w:val="000952D5"/>
    <w:rsid w:val="00095422"/>
    <w:rsid w:val="000A0782"/>
    <w:rsid w:val="000A46D6"/>
    <w:rsid w:val="000A57EB"/>
    <w:rsid w:val="000B6A59"/>
    <w:rsid w:val="000C0C06"/>
    <w:rsid w:val="000C520F"/>
    <w:rsid w:val="000C5C56"/>
    <w:rsid w:val="000C648F"/>
    <w:rsid w:val="000F68B6"/>
    <w:rsid w:val="000F7024"/>
    <w:rsid w:val="001021FC"/>
    <w:rsid w:val="00107C14"/>
    <w:rsid w:val="0011015C"/>
    <w:rsid w:val="0012108B"/>
    <w:rsid w:val="001222C7"/>
    <w:rsid w:val="00122593"/>
    <w:rsid w:val="00127CCB"/>
    <w:rsid w:val="001347D2"/>
    <w:rsid w:val="00147D50"/>
    <w:rsid w:val="00153A55"/>
    <w:rsid w:val="00164F67"/>
    <w:rsid w:val="00165D77"/>
    <w:rsid w:val="001757E6"/>
    <w:rsid w:val="00185975"/>
    <w:rsid w:val="00191E5B"/>
    <w:rsid w:val="001C65A8"/>
    <w:rsid w:val="001C6D79"/>
    <w:rsid w:val="001D6A3C"/>
    <w:rsid w:val="001E6D64"/>
    <w:rsid w:val="001E7E52"/>
    <w:rsid w:val="001F5D2E"/>
    <w:rsid w:val="001F73E1"/>
    <w:rsid w:val="00210F8B"/>
    <w:rsid w:val="00213FBA"/>
    <w:rsid w:val="00233B94"/>
    <w:rsid w:val="0026004A"/>
    <w:rsid w:val="002626E8"/>
    <w:rsid w:val="00263201"/>
    <w:rsid w:val="002719B7"/>
    <w:rsid w:val="00273F8B"/>
    <w:rsid w:val="0028240C"/>
    <w:rsid w:val="00291723"/>
    <w:rsid w:val="002A51C8"/>
    <w:rsid w:val="002A7F62"/>
    <w:rsid w:val="002C0EAA"/>
    <w:rsid w:val="002C6628"/>
    <w:rsid w:val="002C6FFE"/>
    <w:rsid w:val="002D2268"/>
    <w:rsid w:val="002E05C6"/>
    <w:rsid w:val="002E1A54"/>
    <w:rsid w:val="002F0D2D"/>
    <w:rsid w:val="00306AAC"/>
    <w:rsid w:val="003117A8"/>
    <w:rsid w:val="003156EA"/>
    <w:rsid w:val="00321F4F"/>
    <w:rsid w:val="003232D1"/>
    <w:rsid w:val="00324639"/>
    <w:rsid w:val="0033056D"/>
    <w:rsid w:val="0033198D"/>
    <w:rsid w:val="00340C73"/>
    <w:rsid w:val="00346138"/>
    <w:rsid w:val="00346CF7"/>
    <w:rsid w:val="00362E9D"/>
    <w:rsid w:val="0036392A"/>
    <w:rsid w:val="003656D3"/>
    <w:rsid w:val="003814DF"/>
    <w:rsid w:val="003842BE"/>
    <w:rsid w:val="0038471A"/>
    <w:rsid w:val="00390603"/>
    <w:rsid w:val="003907D7"/>
    <w:rsid w:val="0039246D"/>
    <w:rsid w:val="003929F0"/>
    <w:rsid w:val="00394211"/>
    <w:rsid w:val="00394408"/>
    <w:rsid w:val="003958A7"/>
    <w:rsid w:val="00395AAF"/>
    <w:rsid w:val="003A74F2"/>
    <w:rsid w:val="003B317C"/>
    <w:rsid w:val="003B3B2B"/>
    <w:rsid w:val="003B4DBC"/>
    <w:rsid w:val="003C490B"/>
    <w:rsid w:val="003C6751"/>
    <w:rsid w:val="003D2B52"/>
    <w:rsid w:val="003E55CF"/>
    <w:rsid w:val="003E7C6E"/>
    <w:rsid w:val="003F3482"/>
    <w:rsid w:val="003F3984"/>
    <w:rsid w:val="003F5F34"/>
    <w:rsid w:val="00400582"/>
    <w:rsid w:val="00402D6B"/>
    <w:rsid w:val="00403FD7"/>
    <w:rsid w:val="00417AF3"/>
    <w:rsid w:val="00432970"/>
    <w:rsid w:val="00435DC6"/>
    <w:rsid w:val="00447307"/>
    <w:rsid w:val="0045061A"/>
    <w:rsid w:val="0047555B"/>
    <w:rsid w:val="00480D93"/>
    <w:rsid w:val="0048578D"/>
    <w:rsid w:val="004A65F4"/>
    <w:rsid w:val="004D0A64"/>
    <w:rsid w:val="004E5835"/>
    <w:rsid w:val="00502546"/>
    <w:rsid w:val="00504AB6"/>
    <w:rsid w:val="00504AF6"/>
    <w:rsid w:val="00523A5D"/>
    <w:rsid w:val="00541EA3"/>
    <w:rsid w:val="00544586"/>
    <w:rsid w:val="005467D6"/>
    <w:rsid w:val="00547459"/>
    <w:rsid w:val="0055161A"/>
    <w:rsid w:val="00553473"/>
    <w:rsid w:val="005606E5"/>
    <w:rsid w:val="00560C3E"/>
    <w:rsid w:val="005625E0"/>
    <w:rsid w:val="00576DB4"/>
    <w:rsid w:val="0058170A"/>
    <w:rsid w:val="005819D8"/>
    <w:rsid w:val="00584FD8"/>
    <w:rsid w:val="005B5840"/>
    <w:rsid w:val="005C3DE5"/>
    <w:rsid w:val="005C3E35"/>
    <w:rsid w:val="005C4876"/>
    <w:rsid w:val="005D2D82"/>
    <w:rsid w:val="005D4FF5"/>
    <w:rsid w:val="005D56B8"/>
    <w:rsid w:val="005E250C"/>
    <w:rsid w:val="005F08B9"/>
    <w:rsid w:val="005F26A7"/>
    <w:rsid w:val="005F50DA"/>
    <w:rsid w:val="005F7161"/>
    <w:rsid w:val="00604DF5"/>
    <w:rsid w:val="00614374"/>
    <w:rsid w:val="0066072F"/>
    <w:rsid w:val="00661DE7"/>
    <w:rsid w:val="0066593D"/>
    <w:rsid w:val="0067529B"/>
    <w:rsid w:val="006854ED"/>
    <w:rsid w:val="00693B6D"/>
    <w:rsid w:val="00696085"/>
    <w:rsid w:val="006D2AF3"/>
    <w:rsid w:val="006D5897"/>
    <w:rsid w:val="006D65B9"/>
    <w:rsid w:val="006D76B4"/>
    <w:rsid w:val="006E129D"/>
    <w:rsid w:val="006E7ADA"/>
    <w:rsid w:val="006F3916"/>
    <w:rsid w:val="006F74D8"/>
    <w:rsid w:val="00720446"/>
    <w:rsid w:val="00736623"/>
    <w:rsid w:val="007469A6"/>
    <w:rsid w:val="00754558"/>
    <w:rsid w:val="00762DC6"/>
    <w:rsid w:val="00772DA6"/>
    <w:rsid w:val="00780962"/>
    <w:rsid w:val="00781D69"/>
    <w:rsid w:val="007869EA"/>
    <w:rsid w:val="0079707E"/>
    <w:rsid w:val="007A0145"/>
    <w:rsid w:val="007A03FE"/>
    <w:rsid w:val="007B3D55"/>
    <w:rsid w:val="007C21D5"/>
    <w:rsid w:val="007C337B"/>
    <w:rsid w:val="007C4319"/>
    <w:rsid w:val="007C7509"/>
    <w:rsid w:val="007D385A"/>
    <w:rsid w:val="007D438B"/>
    <w:rsid w:val="007D6E35"/>
    <w:rsid w:val="007F7A4C"/>
    <w:rsid w:val="008022E8"/>
    <w:rsid w:val="008047C7"/>
    <w:rsid w:val="008060B5"/>
    <w:rsid w:val="008064C0"/>
    <w:rsid w:val="00816D5C"/>
    <w:rsid w:val="00820467"/>
    <w:rsid w:val="008243B1"/>
    <w:rsid w:val="00825800"/>
    <w:rsid w:val="00827517"/>
    <w:rsid w:val="0083055F"/>
    <w:rsid w:val="008376B4"/>
    <w:rsid w:val="00866F60"/>
    <w:rsid w:val="00871979"/>
    <w:rsid w:val="00876139"/>
    <w:rsid w:val="008821AC"/>
    <w:rsid w:val="00885856"/>
    <w:rsid w:val="00887CCC"/>
    <w:rsid w:val="008A026A"/>
    <w:rsid w:val="008C2D4C"/>
    <w:rsid w:val="008C3325"/>
    <w:rsid w:val="008D5462"/>
    <w:rsid w:val="008E7173"/>
    <w:rsid w:val="008F6DF7"/>
    <w:rsid w:val="008F7CD2"/>
    <w:rsid w:val="00905985"/>
    <w:rsid w:val="009108C4"/>
    <w:rsid w:val="00912219"/>
    <w:rsid w:val="009144CF"/>
    <w:rsid w:val="009214B0"/>
    <w:rsid w:val="00921D6E"/>
    <w:rsid w:val="0092582A"/>
    <w:rsid w:val="009274D5"/>
    <w:rsid w:val="0094270E"/>
    <w:rsid w:val="00942769"/>
    <w:rsid w:val="00945CF2"/>
    <w:rsid w:val="009623CF"/>
    <w:rsid w:val="009711FE"/>
    <w:rsid w:val="00972165"/>
    <w:rsid w:val="00972303"/>
    <w:rsid w:val="00981644"/>
    <w:rsid w:val="00986AB7"/>
    <w:rsid w:val="00993ACF"/>
    <w:rsid w:val="009B0858"/>
    <w:rsid w:val="009B36E9"/>
    <w:rsid w:val="009B454E"/>
    <w:rsid w:val="009C3A2F"/>
    <w:rsid w:val="009C796B"/>
    <w:rsid w:val="009D0C32"/>
    <w:rsid w:val="009D277F"/>
    <w:rsid w:val="009D3419"/>
    <w:rsid w:val="009E5197"/>
    <w:rsid w:val="009E6BE6"/>
    <w:rsid w:val="009F6B58"/>
    <w:rsid w:val="00A00790"/>
    <w:rsid w:val="00A1141A"/>
    <w:rsid w:val="00A16316"/>
    <w:rsid w:val="00A205FD"/>
    <w:rsid w:val="00A23D73"/>
    <w:rsid w:val="00A25327"/>
    <w:rsid w:val="00A268CD"/>
    <w:rsid w:val="00A330FA"/>
    <w:rsid w:val="00A3766B"/>
    <w:rsid w:val="00A51DA3"/>
    <w:rsid w:val="00A63DF1"/>
    <w:rsid w:val="00A67319"/>
    <w:rsid w:val="00A7386A"/>
    <w:rsid w:val="00A760FF"/>
    <w:rsid w:val="00A8251E"/>
    <w:rsid w:val="00A8330C"/>
    <w:rsid w:val="00A857D1"/>
    <w:rsid w:val="00A86A5C"/>
    <w:rsid w:val="00AA412D"/>
    <w:rsid w:val="00AA4A67"/>
    <w:rsid w:val="00AA7231"/>
    <w:rsid w:val="00AC1F26"/>
    <w:rsid w:val="00AC5AB6"/>
    <w:rsid w:val="00AD3B12"/>
    <w:rsid w:val="00AE190D"/>
    <w:rsid w:val="00AF2620"/>
    <w:rsid w:val="00AF558A"/>
    <w:rsid w:val="00B037BA"/>
    <w:rsid w:val="00B04E48"/>
    <w:rsid w:val="00B0769F"/>
    <w:rsid w:val="00B10B07"/>
    <w:rsid w:val="00B14A6E"/>
    <w:rsid w:val="00B317A5"/>
    <w:rsid w:val="00B34437"/>
    <w:rsid w:val="00B35311"/>
    <w:rsid w:val="00B40793"/>
    <w:rsid w:val="00B42E0C"/>
    <w:rsid w:val="00B4558E"/>
    <w:rsid w:val="00B53CF2"/>
    <w:rsid w:val="00B61F76"/>
    <w:rsid w:val="00B62EDF"/>
    <w:rsid w:val="00B63972"/>
    <w:rsid w:val="00B75AF6"/>
    <w:rsid w:val="00B8172E"/>
    <w:rsid w:val="00B90625"/>
    <w:rsid w:val="00B90C5B"/>
    <w:rsid w:val="00B95C94"/>
    <w:rsid w:val="00BB02EF"/>
    <w:rsid w:val="00BB066F"/>
    <w:rsid w:val="00BB6862"/>
    <w:rsid w:val="00BB6FF3"/>
    <w:rsid w:val="00BC3A03"/>
    <w:rsid w:val="00BC4B9E"/>
    <w:rsid w:val="00BD7285"/>
    <w:rsid w:val="00BE4C54"/>
    <w:rsid w:val="00BF3D99"/>
    <w:rsid w:val="00C0067D"/>
    <w:rsid w:val="00C02592"/>
    <w:rsid w:val="00C13105"/>
    <w:rsid w:val="00C159CD"/>
    <w:rsid w:val="00C17170"/>
    <w:rsid w:val="00C36DBB"/>
    <w:rsid w:val="00C40671"/>
    <w:rsid w:val="00C425B8"/>
    <w:rsid w:val="00C45646"/>
    <w:rsid w:val="00C45ED1"/>
    <w:rsid w:val="00C70837"/>
    <w:rsid w:val="00C82DD4"/>
    <w:rsid w:val="00C84DF8"/>
    <w:rsid w:val="00C926AF"/>
    <w:rsid w:val="00CA6014"/>
    <w:rsid w:val="00CB0672"/>
    <w:rsid w:val="00CD3FAF"/>
    <w:rsid w:val="00CD4EC3"/>
    <w:rsid w:val="00CD61AC"/>
    <w:rsid w:val="00CD7C58"/>
    <w:rsid w:val="00CE3E09"/>
    <w:rsid w:val="00CE3F48"/>
    <w:rsid w:val="00CF2566"/>
    <w:rsid w:val="00CF6076"/>
    <w:rsid w:val="00D0060E"/>
    <w:rsid w:val="00D0470F"/>
    <w:rsid w:val="00D04AE7"/>
    <w:rsid w:val="00D103BB"/>
    <w:rsid w:val="00D1553F"/>
    <w:rsid w:val="00D15F1A"/>
    <w:rsid w:val="00D17970"/>
    <w:rsid w:val="00D233A7"/>
    <w:rsid w:val="00D26B9C"/>
    <w:rsid w:val="00D31114"/>
    <w:rsid w:val="00D44A72"/>
    <w:rsid w:val="00D63C5F"/>
    <w:rsid w:val="00D71446"/>
    <w:rsid w:val="00D727FA"/>
    <w:rsid w:val="00D74DC6"/>
    <w:rsid w:val="00D84B14"/>
    <w:rsid w:val="00D9046A"/>
    <w:rsid w:val="00D93C59"/>
    <w:rsid w:val="00D965C1"/>
    <w:rsid w:val="00DA4873"/>
    <w:rsid w:val="00DA62F7"/>
    <w:rsid w:val="00DB0B4A"/>
    <w:rsid w:val="00DC3653"/>
    <w:rsid w:val="00DC592A"/>
    <w:rsid w:val="00DE01A8"/>
    <w:rsid w:val="00DE3D9A"/>
    <w:rsid w:val="00DF0301"/>
    <w:rsid w:val="00DF29B2"/>
    <w:rsid w:val="00DF2EBD"/>
    <w:rsid w:val="00DF3CDC"/>
    <w:rsid w:val="00DF5BC7"/>
    <w:rsid w:val="00E053CE"/>
    <w:rsid w:val="00E07831"/>
    <w:rsid w:val="00E1438D"/>
    <w:rsid w:val="00E23A8A"/>
    <w:rsid w:val="00E23C0A"/>
    <w:rsid w:val="00E23C3A"/>
    <w:rsid w:val="00E30891"/>
    <w:rsid w:val="00E33C4E"/>
    <w:rsid w:val="00E62765"/>
    <w:rsid w:val="00E64F9A"/>
    <w:rsid w:val="00E85097"/>
    <w:rsid w:val="00E95916"/>
    <w:rsid w:val="00E96A37"/>
    <w:rsid w:val="00EA7EF7"/>
    <w:rsid w:val="00EB4426"/>
    <w:rsid w:val="00EC2262"/>
    <w:rsid w:val="00EC5B12"/>
    <w:rsid w:val="00EE1202"/>
    <w:rsid w:val="00EF23B5"/>
    <w:rsid w:val="00F0086E"/>
    <w:rsid w:val="00F05CA8"/>
    <w:rsid w:val="00F119F4"/>
    <w:rsid w:val="00F12AF3"/>
    <w:rsid w:val="00F148E9"/>
    <w:rsid w:val="00F1566C"/>
    <w:rsid w:val="00F24B9E"/>
    <w:rsid w:val="00F27C12"/>
    <w:rsid w:val="00F322CF"/>
    <w:rsid w:val="00F452B8"/>
    <w:rsid w:val="00F5074E"/>
    <w:rsid w:val="00F50A84"/>
    <w:rsid w:val="00F54469"/>
    <w:rsid w:val="00F63AEE"/>
    <w:rsid w:val="00F64C7F"/>
    <w:rsid w:val="00F65021"/>
    <w:rsid w:val="00F836FE"/>
    <w:rsid w:val="00F93058"/>
    <w:rsid w:val="00F976C1"/>
    <w:rsid w:val="00FE4257"/>
    <w:rsid w:val="00FF2C19"/>
    <w:rsid w:val="00FF6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F9DD"/>
  <w15:docId w15:val="{AF00C7F3-ABF7-4432-917E-A36CB513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3D99"/>
    <w:pPr>
      <w:spacing w:after="0" w:line="240" w:lineRule="auto"/>
    </w:pPr>
    <w:rPr>
      <w:rFonts w:ascii="Arial Armenian" w:eastAsia="Times New Roman" w:hAnsi="Arial Armenian" w:cs="Times New Roman"/>
      <w:sz w:val="20"/>
      <w:szCs w:val="20"/>
      <w:lang w:eastAsia="ru-RU"/>
    </w:rPr>
  </w:style>
  <w:style w:type="character" w:customStyle="1" w:styleId="a4">
    <w:name w:val="Основной текст Знак"/>
    <w:basedOn w:val="a0"/>
    <w:link w:val="a3"/>
    <w:rsid w:val="00BF3D99"/>
    <w:rPr>
      <w:rFonts w:ascii="Arial Armenian" w:eastAsia="Times New Roman" w:hAnsi="Arial Armenian" w:cs="Times New Roman"/>
      <w:sz w:val="20"/>
      <w:szCs w:val="20"/>
      <w:lang w:eastAsia="ru-RU"/>
    </w:rPr>
  </w:style>
  <w:style w:type="paragraph" w:styleId="a5">
    <w:name w:val="Body Text Indent"/>
    <w:aliases w:val=" Char Char Char, Char Char Char Char, Char"/>
    <w:basedOn w:val="a"/>
    <w:link w:val="a6"/>
    <w:rsid w:val="00BF3D99"/>
    <w:pPr>
      <w:spacing w:after="0" w:line="240" w:lineRule="auto"/>
      <w:ind w:firstLine="720"/>
      <w:jc w:val="both"/>
    </w:pPr>
    <w:rPr>
      <w:rFonts w:ascii="Arial LatArm" w:eastAsia="Times New Roman" w:hAnsi="Arial LatArm" w:cs="Times New Roman"/>
      <w:sz w:val="24"/>
      <w:szCs w:val="20"/>
      <w:lang w:eastAsia="ru-RU"/>
    </w:rPr>
  </w:style>
  <w:style w:type="character" w:customStyle="1" w:styleId="a6">
    <w:name w:val="Основной текст с отступом Знак"/>
    <w:aliases w:val=" Char Char Char Знак, Char Char Char Char Знак, Char Знак"/>
    <w:basedOn w:val="a0"/>
    <w:link w:val="a5"/>
    <w:rsid w:val="00BF3D99"/>
    <w:rPr>
      <w:rFonts w:ascii="Arial LatArm" w:eastAsia="Times New Roman" w:hAnsi="Arial LatArm" w:cs="Times New Roman"/>
      <w:sz w:val="24"/>
      <w:szCs w:val="20"/>
      <w:lang w:eastAsia="ru-RU"/>
    </w:rPr>
  </w:style>
  <w:style w:type="paragraph" w:styleId="3">
    <w:name w:val="Body Text Indent 3"/>
    <w:basedOn w:val="a"/>
    <w:link w:val="30"/>
    <w:rsid w:val="00BF3D99"/>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30">
    <w:name w:val="Основной текст с отступом 3 Знак"/>
    <w:basedOn w:val="a0"/>
    <w:link w:val="3"/>
    <w:rsid w:val="00BF3D99"/>
    <w:rPr>
      <w:rFonts w:ascii="Arial LatArm" w:eastAsia="Times New Roman" w:hAnsi="Arial LatArm" w:cs="Times New Roman"/>
      <w:b/>
      <w:i/>
      <w:szCs w:val="20"/>
      <w:u w:val="single"/>
      <w:lang w:val="en-AU" w:eastAsia="ru-RU"/>
    </w:rPr>
  </w:style>
  <w:style w:type="character" w:styleId="a7">
    <w:name w:val="page number"/>
    <w:basedOn w:val="a0"/>
    <w:rsid w:val="00BF3D99"/>
  </w:style>
  <w:style w:type="paragraph" w:styleId="a8">
    <w:name w:val="footer"/>
    <w:basedOn w:val="a"/>
    <w:link w:val="a9"/>
    <w:rsid w:val="00BF3D9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BF3D99"/>
    <w:rPr>
      <w:rFonts w:ascii="Times New Roman" w:eastAsia="Times New Roman" w:hAnsi="Times New Roman" w:cs="Times New Roman"/>
      <w:sz w:val="20"/>
      <w:szCs w:val="20"/>
      <w:lang w:eastAsia="ru-RU"/>
    </w:rPr>
  </w:style>
  <w:style w:type="paragraph" w:styleId="aa">
    <w:name w:val="footnote text"/>
    <w:basedOn w:val="a"/>
    <w:link w:val="ab"/>
    <w:semiHidden/>
    <w:rsid w:val="00BF3D99"/>
    <w:pPr>
      <w:spacing w:after="0" w:line="240" w:lineRule="auto"/>
    </w:pPr>
    <w:rPr>
      <w:rFonts w:ascii="Times Armenian" w:eastAsia="Times New Roman" w:hAnsi="Times Armenian" w:cs="Times New Roman"/>
      <w:sz w:val="20"/>
      <w:szCs w:val="20"/>
      <w:lang w:eastAsia="ru-RU"/>
    </w:rPr>
  </w:style>
  <w:style w:type="character" w:customStyle="1" w:styleId="ab">
    <w:name w:val="Текст сноски Знак"/>
    <w:basedOn w:val="a0"/>
    <w:link w:val="aa"/>
    <w:semiHidden/>
    <w:rsid w:val="00BF3D99"/>
    <w:rPr>
      <w:rFonts w:ascii="Times Armenian" w:eastAsia="Times New Roman" w:hAnsi="Times Armenian" w:cs="Times New Roman"/>
      <w:sz w:val="20"/>
      <w:szCs w:val="20"/>
      <w:lang w:eastAsia="ru-RU"/>
    </w:rPr>
  </w:style>
  <w:style w:type="character" w:styleId="ac">
    <w:name w:val="footnote reference"/>
    <w:rsid w:val="00BF3D99"/>
    <w:rPr>
      <w:vertAlign w:val="superscript"/>
    </w:rPr>
  </w:style>
  <w:style w:type="paragraph" w:styleId="ad">
    <w:name w:val="header"/>
    <w:basedOn w:val="a"/>
    <w:link w:val="ae"/>
    <w:uiPriority w:val="99"/>
    <w:semiHidden/>
    <w:unhideWhenUsed/>
    <w:rsid w:val="00BD7285"/>
    <w:pPr>
      <w:tabs>
        <w:tab w:val="center" w:pos="4844"/>
        <w:tab w:val="right" w:pos="9689"/>
      </w:tabs>
      <w:spacing w:after="0" w:line="240" w:lineRule="auto"/>
    </w:pPr>
  </w:style>
  <w:style w:type="character" w:customStyle="1" w:styleId="ae">
    <w:name w:val="Верхний колонтитул Знак"/>
    <w:basedOn w:val="a0"/>
    <w:link w:val="ad"/>
    <w:uiPriority w:val="99"/>
    <w:semiHidden/>
    <w:rsid w:val="00BD7285"/>
  </w:style>
  <w:style w:type="character" w:styleId="af">
    <w:name w:val="Hyperlink"/>
    <w:basedOn w:val="a0"/>
    <w:uiPriority w:val="99"/>
    <w:unhideWhenUsed/>
    <w:rsid w:val="00A67319"/>
    <w:rPr>
      <w:color w:val="0000FF" w:themeColor="hyperlink"/>
      <w:u w:val="single"/>
    </w:rPr>
  </w:style>
  <w:style w:type="character" w:styleId="af0">
    <w:name w:val="annotation reference"/>
    <w:basedOn w:val="a0"/>
    <w:uiPriority w:val="99"/>
    <w:semiHidden/>
    <w:unhideWhenUsed/>
    <w:rsid w:val="008F6DF7"/>
    <w:rPr>
      <w:sz w:val="16"/>
      <w:szCs w:val="16"/>
    </w:rPr>
  </w:style>
  <w:style w:type="paragraph" w:styleId="af1">
    <w:name w:val="annotation text"/>
    <w:basedOn w:val="a"/>
    <w:link w:val="af2"/>
    <w:uiPriority w:val="99"/>
    <w:semiHidden/>
    <w:unhideWhenUsed/>
    <w:rsid w:val="008F6DF7"/>
    <w:pPr>
      <w:spacing w:line="240" w:lineRule="auto"/>
    </w:pPr>
    <w:rPr>
      <w:sz w:val="20"/>
      <w:szCs w:val="20"/>
    </w:rPr>
  </w:style>
  <w:style w:type="character" w:customStyle="1" w:styleId="af2">
    <w:name w:val="Текст примечания Знак"/>
    <w:basedOn w:val="a0"/>
    <w:link w:val="af1"/>
    <w:uiPriority w:val="99"/>
    <w:semiHidden/>
    <w:rsid w:val="008F6DF7"/>
    <w:rPr>
      <w:sz w:val="20"/>
      <w:szCs w:val="20"/>
    </w:rPr>
  </w:style>
  <w:style w:type="paragraph" w:styleId="af3">
    <w:name w:val="annotation subject"/>
    <w:basedOn w:val="af1"/>
    <w:next w:val="af1"/>
    <w:link w:val="af4"/>
    <w:uiPriority w:val="99"/>
    <w:semiHidden/>
    <w:unhideWhenUsed/>
    <w:rsid w:val="008F6DF7"/>
    <w:rPr>
      <w:b/>
      <w:bCs/>
    </w:rPr>
  </w:style>
  <w:style w:type="character" w:customStyle="1" w:styleId="af4">
    <w:name w:val="Тема примечания Знак"/>
    <w:basedOn w:val="af2"/>
    <w:link w:val="af3"/>
    <w:uiPriority w:val="99"/>
    <w:semiHidden/>
    <w:rsid w:val="008F6DF7"/>
    <w:rPr>
      <w:b/>
      <w:bCs/>
      <w:sz w:val="20"/>
      <w:szCs w:val="20"/>
    </w:rPr>
  </w:style>
  <w:style w:type="paragraph" w:styleId="af5">
    <w:name w:val="Balloon Text"/>
    <w:basedOn w:val="a"/>
    <w:link w:val="af6"/>
    <w:uiPriority w:val="99"/>
    <w:semiHidden/>
    <w:unhideWhenUsed/>
    <w:rsid w:val="008F6DF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8F6DF7"/>
    <w:rPr>
      <w:rFonts w:ascii="Segoe UI" w:hAnsi="Segoe UI" w:cs="Segoe UI"/>
      <w:sz w:val="18"/>
      <w:szCs w:val="18"/>
    </w:rPr>
  </w:style>
  <w:style w:type="paragraph" w:styleId="af7">
    <w:name w:val="List Paragraph"/>
    <w:basedOn w:val="a"/>
    <w:uiPriority w:val="34"/>
    <w:qFormat/>
    <w:rsid w:val="00480D93"/>
    <w:pPr>
      <w:ind w:left="720"/>
      <w:contextualSpacing/>
    </w:pPr>
  </w:style>
  <w:style w:type="paragraph" w:styleId="HTML">
    <w:name w:val="HTML Preformatted"/>
    <w:basedOn w:val="a"/>
    <w:link w:val="HTML0"/>
    <w:uiPriority w:val="99"/>
    <w:unhideWhenUsed/>
    <w:rsid w:val="00B0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0">
    <w:name w:val="Стандартный HTML Знак"/>
    <w:basedOn w:val="a0"/>
    <w:link w:val="HTML"/>
    <w:uiPriority w:val="99"/>
    <w:rsid w:val="00B0769F"/>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53">
      <w:bodyDiv w:val="1"/>
      <w:marLeft w:val="0"/>
      <w:marRight w:val="0"/>
      <w:marTop w:val="0"/>
      <w:marBottom w:val="0"/>
      <w:divBdr>
        <w:top w:val="none" w:sz="0" w:space="0" w:color="auto"/>
        <w:left w:val="none" w:sz="0" w:space="0" w:color="auto"/>
        <w:bottom w:val="none" w:sz="0" w:space="0" w:color="auto"/>
        <w:right w:val="none" w:sz="0" w:space="0" w:color="auto"/>
      </w:divBdr>
    </w:div>
    <w:div w:id="183979983">
      <w:bodyDiv w:val="1"/>
      <w:marLeft w:val="0"/>
      <w:marRight w:val="0"/>
      <w:marTop w:val="0"/>
      <w:marBottom w:val="0"/>
      <w:divBdr>
        <w:top w:val="none" w:sz="0" w:space="0" w:color="auto"/>
        <w:left w:val="none" w:sz="0" w:space="0" w:color="auto"/>
        <w:bottom w:val="none" w:sz="0" w:space="0" w:color="auto"/>
        <w:right w:val="none" w:sz="0" w:space="0" w:color="auto"/>
      </w:divBdr>
    </w:div>
    <w:div w:id="273096445">
      <w:bodyDiv w:val="1"/>
      <w:marLeft w:val="0"/>
      <w:marRight w:val="0"/>
      <w:marTop w:val="0"/>
      <w:marBottom w:val="0"/>
      <w:divBdr>
        <w:top w:val="none" w:sz="0" w:space="0" w:color="auto"/>
        <w:left w:val="none" w:sz="0" w:space="0" w:color="auto"/>
        <w:bottom w:val="none" w:sz="0" w:space="0" w:color="auto"/>
        <w:right w:val="none" w:sz="0" w:space="0" w:color="auto"/>
      </w:divBdr>
    </w:div>
    <w:div w:id="425074928">
      <w:bodyDiv w:val="1"/>
      <w:marLeft w:val="0"/>
      <w:marRight w:val="0"/>
      <w:marTop w:val="0"/>
      <w:marBottom w:val="0"/>
      <w:divBdr>
        <w:top w:val="none" w:sz="0" w:space="0" w:color="auto"/>
        <w:left w:val="none" w:sz="0" w:space="0" w:color="auto"/>
        <w:bottom w:val="none" w:sz="0" w:space="0" w:color="auto"/>
        <w:right w:val="none" w:sz="0" w:space="0" w:color="auto"/>
      </w:divBdr>
    </w:div>
    <w:div w:id="517158038">
      <w:bodyDiv w:val="1"/>
      <w:marLeft w:val="0"/>
      <w:marRight w:val="0"/>
      <w:marTop w:val="0"/>
      <w:marBottom w:val="0"/>
      <w:divBdr>
        <w:top w:val="none" w:sz="0" w:space="0" w:color="auto"/>
        <w:left w:val="none" w:sz="0" w:space="0" w:color="auto"/>
        <w:bottom w:val="none" w:sz="0" w:space="0" w:color="auto"/>
        <w:right w:val="none" w:sz="0" w:space="0" w:color="auto"/>
      </w:divBdr>
    </w:div>
    <w:div w:id="544758126">
      <w:bodyDiv w:val="1"/>
      <w:marLeft w:val="0"/>
      <w:marRight w:val="0"/>
      <w:marTop w:val="0"/>
      <w:marBottom w:val="0"/>
      <w:divBdr>
        <w:top w:val="none" w:sz="0" w:space="0" w:color="auto"/>
        <w:left w:val="none" w:sz="0" w:space="0" w:color="auto"/>
        <w:bottom w:val="none" w:sz="0" w:space="0" w:color="auto"/>
        <w:right w:val="none" w:sz="0" w:space="0" w:color="auto"/>
      </w:divBdr>
    </w:div>
    <w:div w:id="619341248">
      <w:bodyDiv w:val="1"/>
      <w:marLeft w:val="0"/>
      <w:marRight w:val="0"/>
      <w:marTop w:val="0"/>
      <w:marBottom w:val="0"/>
      <w:divBdr>
        <w:top w:val="none" w:sz="0" w:space="0" w:color="auto"/>
        <w:left w:val="none" w:sz="0" w:space="0" w:color="auto"/>
        <w:bottom w:val="none" w:sz="0" w:space="0" w:color="auto"/>
        <w:right w:val="none" w:sz="0" w:space="0" w:color="auto"/>
      </w:divBdr>
    </w:div>
    <w:div w:id="648444172">
      <w:bodyDiv w:val="1"/>
      <w:marLeft w:val="0"/>
      <w:marRight w:val="0"/>
      <w:marTop w:val="0"/>
      <w:marBottom w:val="0"/>
      <w:divBdr>
        <w:top w:val="none" w:sz="0" w:space="0" w:color="auto"/>
        <w:left w:val="none" w:sz="0" w:space="0" w:color="auto"/>
        <w:bottom w:val="none" w:sz="0" w:space="0" w:color="auto"/>
        <w:right w:val="none" w:sz="0" w:space="0" w:color="auto"/>
      </w:divBdr>
    </w:div>
    <w:div w:id="689723511">
      <w:bodyDiv w:val="1"/>
      <w:marLeft w:val="0"/>
      <w:marRight w:val="0"/>
      <w:marTop w:val="0"/>
      <w:marBottom w:val="0"/>
      <w:divBdr>
        <w:top w:val="none" w:sz="0" w:space="0" w:color="auto"/>
        <w:left w:val="none" w:sz="0" w:space="0" w:color="auto"/>
        <w:bottom w:val="none" w:sz="0" w:space="0" w:color="auto"/>
        <w:right w:val="none" w:sz="0" w:space="0" w:color="auto"/>
      </w:divBdr>
    </w:div>
    <w:div w:id="756948237">
      <w:bodyDiv w:val="1"/>
      <w:marLeft w:val="0"/>
      <w:marRight w:val="0"/>
      <w:marTop w:val="0"/>
      <w:marBottom w:val="0"/>
      <w:divBdr>
        <w:top w:val="none" w:sz="0" w:space="0" w:color="auto"/>
        <w:left w:val="none" w:sz="0" w:space="0" w:color="auto"/>
        <w:bottom w:val="none" w:sz="0" w:space="0" w:color="auto"/>
        <w:right w:val="none" w:sz="0" w:space="0" w:color="auto"/>
      </w:divBdr>
    </w:div>
    <w:div w:id="762534604">
      <w:bodyDiv w:val="1"/>
      <w:marLeft w:val="0"/>
      <w:marRight w:val="0"/>
      <w:marTop w:val="0"/>
      <w:marBottom w:val="0"/>
      <w:divBdr>
        <w:top w:val="none" w:sz="0" w:space="0" w:color="auto"/>
        <w:left w:val="none" w:sz="0" w:space="0" w:color="auto"/>
        <w:bottom w:val="none" w:sz="0" w:space="0" w:color="auto"/>
        <w:right w:val="none" w:sz="0" w:space="0" w:color="auto"/>
      </w:divBdr>
    </w:div>
    <w:div w:id="766390564">
      <w:bodyDiv w:val="1"/>
      <w:marLeft w:val="0"/>
      <w:marRight w:val="0"/>
      <w:marTop w:val="0"/>
      <w:marBottom w:val="0"/>
      <w:divBdr>
        <w:top w:val="none" w:sz="0" w:space="0" w:color="auto"/>
        <w:left w:val="none" w:sz="0" w:space="0" w:color="auto"/>
        <w:bottom w:val="none" w:sz="0" w:space="0" w:color="auto"/>
        <w:right w:val="none" w:sz="0" w:space="0" w:color="auto"/>
      </w:divBdr>
    </w:div>
    <w:div w:id="958298283">
      <w:bodyDiv w:val="1"/>
      <w:marLeft w:val="0"/>
      <w:marRight w:val="0"/>
      <w:marTop w:val="0"/>
      <w:marBottom w:val="0"/>
      <w:divBdr>
        <w:top w:val="none" w:sz="0" w:space="0" w:color="auto"/>
        <w:left w:val="none" w:sz="0" w:space="0" w:color="auto"/>
        <w:bottom w:val="none" w:sz="0" w:space="0" w:color="auto"/>
        <w:right w:val="none" w:sz="0" w:space="0" w:color="auto"/>
      </w:divBdr>
    </w:div>
    <w:div w:id="983267755">
      <w:bodyDiv w:val="1"/>
      <w:marLeft w:val="0"/>
      <w:marRight w:val="0"/>
      <w:marTop w:val="0"/>
      <w:marBottom w:val="0"/>
      <w:divBdr>
        <w:top w:val="none" w:sz="0" w:space="0" w:color="auto"/>
        <w:left w:val="none" w:sz="0" w:space="0" w:color="auto"/>
        <w:bottom w:val="none" w:sz="0" w:space="0" w:color="auto"/>
        <w:right w:val="none" w:sz="0" w:space="0" w:color="auto"/>
      </w:divBdr>
    </w:div>
    <w:div w:id="1010370996">
      <w:bodyDiv w:val="1"/>
      <w:marLeft w:val="0"/>
      <w:marRight w:val="0"/>
      <w:marTop w:val="0"/>
      <w:marBottom w:val="0"/>
      <w:divBdr>
        <w:top w:val="none" w:sz="0" w:space="0" w:color="auto"/>
        <w:left w:val="none" w:sz="0" w:space="0" w:color="auto"/>
        <w:bottom w:val="none" w:sz="0" w:space="0" w:color="auto"/>
        <w:right w:val="none" w:sz="0" w:space="0" w:color="auto"/>
      </w:divBdr>
    </w:div>
    <w:div w:id="1086148092">
      <w:bodyDiv w:val="1"/>
      <w:marLeft w:val="0"/>
      <w:marRight w:val="0"/>
      <w:marTop w:val="0"/>
      <w:marBottom w:val="0"/>
      <w:divBdr>
        <w:top w:val="none" w:sz="0" w:space="0" w:color="auto"/>
        <w:left w:val="none" w:sz="0" w:space="0" w:color="auto"/>
        <w:bottom w:val="none" w:sz="0" w:space="0" w:color="auto"/>
        <w:right w:val="none" w:sz="0" w:space="0" w:color="auto"/>
      </w:divBdr>
    </w:div>
    <w:div w:id="1089734983">
      <w:bodyDiv w:val="1"/>
      <w:marLeft w:val="0"/>
      <w:marRight w:val="0"/>
      <w:marTop w:val="0"/>
      <w:marBottom w:val="0"/>
      <w:divBdr>
        <w:top w:val="none" w:sz="0" w:space="0" w:color="auto"/>
        <w:left w:val="none" w:sz="0" w:space="0" w:color="auto"/>
        <w:bottom w:val="none" w:sz="0" w:space="0" w:color="auto"/>
        <w:right w:val="none" w:sz="0" w:space="0" w:color="auto"/>
      </w:divBdr>
    </w:div>
    <w:div w:id="1218274390">
      <w:bodyDiv w:val="1"/>
      <w:marLeft w:val="0"/>
      <w:marRight w:val="0"/>
      <w:marTop w:val="0"/>
      <w:marBottom w:val="0"/>
      <w:divBdr>
        <w:top w:val="none" w:sz="0" w:space="0" w:color="auto"/>
        <w:left w:val="none" w:sz="0" w:space="0" w:color="auto"/>
        <w:bottom w:val="none" w:sz="0" w:space="0" w:color="auto"/>
        <w:right w:val="none" w:sz="0" w:space="0" w:color="auto"/>
      </w:divBdr>
    </w:div>
    <w:div w:id="1238710438">
      <w:bodyDiv w:val="1"/>
      <w:marLeft w:val="0"/>
      <w:marRight w:val="0"/>
      <w:marTop w:val="0"/>
      <w:marBottom w:val="0"/>
      <w:divBdr>
        <w:top w:val="none" w:sz="0" w:space="0" w:color="auto"/>
        <w:left w:val="none" w:sz="0" w:space="0" w:color="auto"/>
        <w:bottom w:val="none" w:sz="0" w:space="0" w:color="auto"/>
        <w:right w:val="none" w:sz="0" w:space="0" w:color="auto"/>
      </w:divBdr>
    </w:div>
    <w:div w:id="1253515082">
      <w:bodyDiv w:val="1"/>
      <w:marLeft w:val="0"/>
      <w:marRight w:val="0"/>
      <w:marTop w:val="0"/>
      <w:marBottom w:val="0"/>
      <w:divBdr>
        <w:top w:val="none" w:sz="0" w:space="0" w:color="auto"/>
        <w:left w:val="none" w:sz="0" w:space="0" w:color="auto"/>
        <w:bottom w:val="none" w:sz="0" w:space="0" w:color="auto"/>
        <w:right w:val="none" w:sz="0" w:space="0" w:color="auto"/>
      </w:divBdr>
    </w:div>
    <w:div w:id="1260454296">
      <w:bodyDiv w:val="1"/>
      <w:marLeft w:val="0"/>
      <w:marRight w:val="0"/>
      <w:marTop w:val="0"/>
      <w:marBottom w:val="0"/>
      <w:divBdr>
        <w:top w:val="none" w:sz="0" w:space="0" w:color="auto"/>
        <w:left w:val="none" w:sz="0" w:space="0" w:color="auto"/>
        <w:bottom w:val="none" w:sz="0" w:space="0" w:color="auto"/>
        <w:right w:val="none" w:sz="0" w:space="0" w:color="auto"/>
      </w:divBdr>
    </w:div>
    <w:div w:id="1345941994">
      <w:bodyDiv w:val="1"/>
      <w:marLeft w:val="0"/>
      <w:marRight w:val="0"/>
      <w:marTop w:val="0"/>
      <w:marBottom w:val="0"/>
      <w:divBdr>
        <w:top w:val="none" w:sz="0" w:space="0" w:color="auto"/>
        <w:left w:val="none" w:sz="0" w:space="0" w:color="auto"/>
        <w:bottom w:val="none" w:sz="0" w:space="0" w:color="auto"/>
        <w:right w:val="none" w:sz="0" w:space="0" w:color="auto"/>
      </w:divBdr>
    </w:div>
    <w:div w:id="1465582689">
      <w:bodyDiv w:val="1"/>
      <w:marLeft w:val="0"/>
      <w:marRight w:val="0"/>
      <w:marTop w:val="0"/>
      <w:marBottom w:val="0"/>
      <w:divBdr>
        <w:top w:val="none" w:sz="0" w:space="0" w:color="auto"/>
        <w:left w:val="none" w:sz="0" w:space="0" w:color="auto"/>
        <w:bottom w:val="none" w:sz="0" w:space="0" w:color="auto"/>
        <w:right w:val="none" w:sz="0" w:space="0" w:color="auto"/>
      </w:divBdr>
    </w:div>
    <w:div w:id="1480001729">
      <w:bodyDiv w:val="1"/>
      <w:marLeft w:val="0"/>
      <w:marRight w:val="0"/>
      <w:marTop w:val="0"/>
      <w:marBottom w:val="0"/>
      <w:divBdr>
        <w:top w:val="none" w:sz="0" w:space="0" w:color="auto"/>
        <w:left w:val="none" w:sz="0" w:space="0" w:color="auto"/>
        <w:bottom w:val="none" w:sz="0" w:space="0" w:color="auto"/>
        <w:right w:val="none" w:sz="0" w:space="0" w:color="auto"/>
      </w:divBdr>
    </w:div>
    <w:div w:id="1500927243">
      <w:bodyDiv w:val="1"/>
      <w:marLeft w:val="0"/>
      <w:marRight w:val="0"/>
      <w:marTop w:val="0"/>
      <w:marBottom w:val="0"/>
      <w:divBdr>
        <w:top w:val="none" w:sz="0" w:space="0" w:color="auto"/>
        <w:left w:val="none" w:sz="0" w:space="0" w:color="auto"/>
        <w:bottom w:val="none" w:sz="0" w:space="0" w:color="auto"/>
        <w:right w:val="none" w:sz="0" w:space="0" w:color="auto"/>
      </w:divBdr>
    </w:div>
    <w:div w:id="1514877337">
      <w:bodyDiv w:val="1"/>
      <w:marLeft w:val="0"/>
      <w:marRight w:val="0"/>
      <w:marTop w:val="0"/>
      <w:marBottom w:val="0"/>
      <w:divBdr>
        <w:top w:val="none" w:sz="0" w:space="0" w:color="auto"/>
        <w:left w:val="none" w:sz="0" w:space="0" w:color="auto"/>
        <w:bottom w:val="none" w:sz="0" w:space="0" w:color="auto"/>
        <w:right w:val="none" w:sz="0" w:space="0" w:color="auto"/>
      </w:divBdr>
    </w:div>
    <w:div w:id="1610354354">
      <w:bodyDiv w:val="1"/>
      <w:marLeft w:val="0"/>
      <w:marRight w:val="0"/>
      <w:marTop w:val="0"/>
      <w:marBottom w:val="0"/>
      <w:divBdr>
        <w:top w:val="none" w:sz="0" w:space="0" w:color="auto"/>
        <w:left w:val="none" w:sz="0" w:space="0" w:color="auto"/>
        <w:bottom w:val="none" w:sz="0" w:space="0" w:color="auto"/>
        <w:right w:val="none" w:sz="0" w:space="0" w:color="auto"/>
      </w:divBdr>
    </w:div>
    <w:div w:id="1642618585">
      <w:bodyDiv w:val="1"/>
      <w:marLeft w:val="0"/>
      <w:marRight w:val="0"/>
      <w:marTop w:val="0"/>
      <w:marBottom w:val="0"/>
      <w:divBdr>
        <w:top w:val="none" w:sz="0" w:space="0" w:color="auto"/>
        <w:left w:val="none" w:sz="0" w:space="0" w:color="auto"/>
        <w:bottom w:val="none" w:sz="0" w:space="0" w:color="auto"/>
        <w:right w:val="none" w:sz="0" w:space="0" w:color="auto"/>
      </w:divBdr>
    </w:div>
    <w:div w:id="1643385946">
      <w:bodyDiv w:val="1"/>
      <w:marLeft w:val="0"/>
      <w:marRight w:val="0"/>
      <w:marTop w:val="0"/>
      <w:marBottom w:val="0"/>
      <w:divBdr>
        <w:top w:val="none" w:sz="0" w:space="0" w:color="auto"/>
        <w:left w:val="none" w:sz="0" w:space="0" w:color="auto"/>
        <w:bottom w:val="none" w:sz="0" w:space="0" w:color="auto"/>
        <w:right w:val="none" w:sz="0" w:space="0" w:color="auto"/>
      </w:divBdr>
    </w:div>
    <w:div w:id="1690527389">
      <w:bodyDiv w:val="1"/>
      <w:marLeft w:val="0"/>
      <w:marRight w:val="0"/>
      <w:marTop w:val="0"/>
      <w:marBottom w:val="0"/>
      <w:divBdr>
        <w:top w:val="none" w:sz="0" w:space="0" w:color="auto"/>
        <w:left w:val="none" w:sz="0" w:space="0" w:color="auto"/>
        <w:bottom w:val="none" w:sz="0" w:space="0" w:color="auto"/>
        <w:right w:val="none" w:sz="0" w:space="0" w:color="auto"/>
      </w:divBdr>
      <w:divsChild>
        <w:div w:id="1895846366">
          <w:marLeft w:val="0"/>
          <w:marRight w:val="0"/>
          <w:marTop w:val="0"/>
          <w:marBottom w:val="0"/>
          <w:divBdr>
            <w:top w:val="none" w:sz="0" w:space="0" w:color="auto"/>
            <w:left w:val="none" w:sz="0" w:space="0" w:color="auto"/>
            <w:bottom w:val="none" w:sz="0" w:space="0" w:color="auto"/>
            <w:right w:val="none" w:sz="0" w:space="0" w:color="auto"/>
          </w:divBdr>
        </w:div>
        <w:div w:id="1526746650">
          <w:marLeft w:val="0"/>
          <w:marRight w:val="0"/>
          <w:marTop w:val="0"/>
          <w:marBottom w:val="0"/>
          <w:divBdr>
            <w:top w:val="none" w:sz="0" w:space="0" w:color="auto"/>
            <w:left w:val="none" w:sz="0" w:space="0" w:color="auto"/>
            <w:bottom w:val="none" w:sz="0" w:space="0" w:color="auto"/>
            <w:right w:val="none" w:sz="0" w:space="0" w:color="auto"/>
          </w:divBdr>
        </w:div>
      </w:divsChild>
    </w:div>
    <w:div w:id="1854222549">
      <w:bodyDiv w:val="1"/>
      <w:marLeft w:val="0"/>
      <w:marRight w:val="0"/>
      <w:marTop w:val="0"/>
      <w:marBottom w:val="0"/>
      <w:divBdr>
        <w:top w:val="none" w:sz="0" w:space="0" w:color="auto"/>
        <w:left w:val="none" w:sz="0" w:space="0" w:color="auto"/>
        <w:bottom w:val="none" w:sz="0" w:space="0" w:color="auto"/>
        <w:right w:val="none" w:sz="0" w:space="0" w:color="auto"/>
      </w:divBdr>
    </w:div>
    <w:div w:id="2050567879">
      <w:bodyDiv w:val="1"/>
      <w:marLeft w:val="0"/>
      <w:marRight w:val="0"/>
      <w:marTop w:val="0"/>
      <w:marBottom w:val="0"/>
      <w:divBdr>
        <w:top w:val="none" w:sz="0" w:space="0" w:color="auto"/>
        <w:left w:val="none" w:sz="0" w:space="0" w:color="auto"/>
        <w:bottom w:val="none" w:sz="0" w:space="0" w:color="auto"/>
        <w:right w:val="none" w:sz="0" w:space="0" w:color="auto"/>
      </w:divBdr>
    </w:div>
    <w:div w:id="2115246465">
      <w:bodyDiv w:val="1"/>
      <w:marLeft w:val="0"/>
      <w:marRight w:val="0"/>
      <w:marTop w:val="0"/>
      <w:marBottom w:val="0"/>
      <w:divBdr>
        <w:top w:val="none" w:sz="0" w:space="0" w:color="auto"/>
        <w:left w:val="none" w:sz="0" w:space="0" w:color="auto"/>
        <w:bottom w:val="none" w:sz="0" w:space="0" w:color="auto"/>
        <w:right w:val="none" w:sz="0" w:space="0" w:color="auto"/>
      </w:divBdr>
    </w:div>
    <w:div w:id="21172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E25A-CF34-4F6E-B465-6630000A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4007</Words>
  <Characters>22844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dc:creator>
  <cp:lastModifiedBy>User</cp:lastModifiedBy>
  <cp:revision>100</cp:revision>
  <cp:lastPrinted>2019-04-10T11:51:00Z</cp:lastPrinted>
  <dcterms:created xsi:type="dcterms:W3CDTF">2019-04-10T17:55:00Z</dcterms:created>
  <dcterms:modified xsi:type="dcterms:W3CDTF">2020-10-23T05:55:00Z</dcterms:modified>
</cp:coreProperties>
</file>