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4A8A597" w:rsidR="00642EFE" w:rsidRPr="00A71D81" w:rsidRDefault="00A36DB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747961" w:rsidR="0091042F" w:rsidRPr="00A71D81" w:rsidRDefault="00013E92" w:rsidP="00D21F8D">
      <w:pPr>
        <w:pStyle w:val="a3"/>
        <w:spacing w:line="240" w:lineRule="auto"/>
        <w:jc w:val="center"/>
        <w:rPr>
          <w:rFonts w:ascii="GHEA Grapalat" w:hAnsi="GHEA Grapalat"/>
          <w:i w:val="0"/>
          <w:lang w:val="af-ZA"/>
        </w:rPr>
      </w:pPr>
      <w:r>
        <w:rPr>
          <w:rFonts w:ascii="GHEA Grapalat" w:hAnsi="GHEA Grapalat"/>
          <w:i w:val="0"/>
          <w:lang w:val="af-ZA"/>
        </w:rPr>
        <w:t>2025</w:t>
      </w:r>
      <w:r w:rsidR="00EE600C">
        <w:rPr>
          <w:rFonts w:ascii="GHEA Grapalat" w:hAnsi="GHEA Grapalat"/>
          <w:i w:val="0"/>
          <w:lang w:val="af-ZA"/>
        </w:rPr>
        <w:t xml:space="preserve"> </w:t>
      </w:r>
      <w:r w:rsidR="00642EFE" w:rsidRPr="00A71D81">
        <w:rPr>
          <w:rFonts w:ascii="GHEA Grapalat" w:hAnsi="GHEA Grapalat"/>
          <w:i w:val="0"/>
          <w:lang w:val="af-ZA"/>
        </w:rPr>
        <w:t xml:space="preserve">թվականի </w:t>
      </w:r>
      <w:r w:rsidR="00535B44">
        <w:rPr>
          <w:rFonts w:ascii="GHEA Grapalat" w:hAnsi="GHEA Grapalat"/>
          <w:i w:val="0"/>
          <w:lang w:val="af-ZA"/>
        </w:rPr>
        <w:t>նոյ</w:t>
      </w:r>
      <w:r w:rsidR="00605972">
        <w:rPr>
          <w:rFonts w:ascii="GHEA Grapalat" w:hAnsi="GHEA Grapalat"/>
          <w:i w:val="0"/>
          <w:lang w:val="af-ZA"/>
        </w:rPr>
        <w:t>եմբեր</w:t>
      </w:r>
      <w:r w:rsidR="00535B44">
        <w:rPr>
          <w:rFonts w:ascii="GHEA Grapalat" w:hAnsi="GHEA Grapalat"/>
          <w:i w:val="0"/>
          <w:lang w:val="af-ZA"/>
        </w:rPr>
        <w:t>ի 7</w:t>
      </w:r>
      <w:r w:rsidR="00A36DB1">
        <w:rPr>
          <w:rFonts w:ascii="GHEA Grapalat" w:hAnsi="GHEA Grapalat"/>
          <w:i w:val="0"/>
          <w:lang w:val="af-ZA"/>
        </w:rPr>
        <w:t>-ի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bookmarkStart w:id="0" w:name="_GoBack"/>
      <w:bookmarkEnd w:id="0"/>
    </w:p>
    <w:p w14:paraId="2F2134AC" w14:textId="5B26C45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6DB1">
        <w:rPr>
          <w:rFonts w:ascii="GHEA Grapalat" w:hAnsi="GHEA Grapalat"/>
          <w:i w:val="0"/>
          <w:lang w:val="af-ZA"/>
        </w:rPr>
        <w:t>ԱՄԱՀԲ-ԳՀԱՊՁԲ-</w:t>
      </w:r>
      <w:r w:rsidR="00332BB5">
        <w:rPr>
          <w:rFonts w:ascii="GHEA Grapalat" w:hAnsi="GHEA Grapalat"/>
          <w:i w:val="0"/>
          <w:lang w:val="af-ZA"/>
        </w:rPr>
        <w:t>25/37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65851A10" w14:textId="77777777" w:rsidR="00A36DB1" w:rsidRDefault="00A36DB1" w:rsidP="00A36DB1">
      <w:pPr>
        <w:pStyle w:val="a3"/>
        <w:spacing w:line="240" w:lineRule="auto"/>
        <w:ind w:firstLine="709"/>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 Աշտարակ համայնքի «Բարեկարգում»</w:t>
      </w:r>
      <w:r w:rsidRPr="00C3535D">
        <w:rPr>
          <w:rFonts w:ascii="GHEA Grapalat" w:hAnsi="GHEA Grapalat"/>
          <w:i w:val="0"/>
          <w:lang w:val="af-ZA"/>
        </w:rPr>
        <w:t xml:space="preserve">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w:t>
      </w:r>
      <w:r>
        <w:rPr>
          <w:rFonts w:ascii="GHEA Grapalat" w:hAnsi="GHEA Grapalat"/>
          <w:i w:val="0"/>
          <w:lang w:val="af-ZA"/>
        </w:rPr>
        <w:t>հրապարակ 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AEA71F9" w14:textId="11BCD922" w:rsidR="00496E18" w:rsidRPr="00A71D81" w:rsidRDefault="00A20B69" w:rsidP="00A36DB1">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32BB5">
        <w:rPr>
          <w:rFonts w:ascii="GHEA Grapalat" w:hAnsi="GHEA Grapalat"/>
          <w:i w:val="0"/>
          <w:lang w:val="af-ZA"/>
        </w:rPr>
        <w:t>տոնածառի լույսեր</w:t>
      </w:r>
      <w:r w:rsidR="00A36DB1">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A437709" w:rsidR="00332EE7" w:rsidRPr="00A71D81" w:rsidRDefault="00332EE7" w:rsidP="00A36DB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36DB1">
        <w:rPr>
          <w:rFonts w:ascii="GHEA Grapalat" w:hAnsi="GHEA Grapalat"/>
          <w:i w:val="0"/>
          <w:lang w:val="af-ZA" w:eastAsia="ru-RU"/>
        </w:rPr>
        <w:t xml:space="preserve">  </w:t>
      </w:r>
      <w:r w:rsidR="00A36DB1" w:rsidRPr="004F20B2">
        <w:rPr>
          <w:rFonts w:ascii="GHEA Grapalat" w:hAnsi="GHEA Grapalat"/>
          <w:i w:val="0"/>
          <w:lang w:val="af-ZA"/>
        </w:rPr>
        <w:t>ՀՀ Արագածոտնի մարզ, ք. Աշտ</w:t>
      </w:r>
      <w:r w:rsidR="00A36DB1">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36DB1">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535B44">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E65A69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6DB1" w:rsidRPr="004F20B2">
        <w:rPr>
          <w:rFonts w:ascii="GHEA Grapalat" w:hAnsi="GHEA Grapalat"/>
          <w:i w:val="0"/>
          <w:lang w:val="af-ZA"/>
        </w:rPr>
        <w:t>ՀՀ Արագածոտնի մարզ, ք. Աշտ</w:t>
      </w:r>
      <w:r w:rsidR="00A36DB1">
        <w:rPr>
          <w:rFonts w:ascii="GHEA Grapalat" w:hAnsi="GHEA Grapalat"/>
          <w:i w:val="0"/>
          <w:lang w:val="af-ZA"/>
        </w:rPr>
        <w:t xml:space="preserve">արակ, Ն. Աշտարակեցու հրապարակ 7, սենյակ 20 </w:t>
      </w:r>
      <w:r w:rsidRPr="00A71D81">
        <w:rPr>
          <w:rFonts w:ascii="GHEA Grapalat" w:hAnsi="GHEA Grapalat"/>
          <w:i w:val="0"/>
          <w:lang w:val="af-ZA"/>
        </w:rPr>
        <w:t xml:space="preserve">հասցեում,  </w:t>
      </w:r>
      <w:r w:rsidR="00013E92">
        <w:rPr>
          <w:rFonts w:ascii="GHEA Grapalat" w:hAnsi="GHEA Grapalat"/>
          <w:i w:val="0"/>
          <w:lang w:val="af-ZA"/>
        </w:rPr>
        <w:t>2025</w:t>
      </w:r>
      <w:r w:rsidR="00A36DB1">
        <w:rPr>
          <w:rFonts w:ascii="GHEA Grapalat" w:hAnsi="GHEA Grapalat"/>
          <w:i w:val="0"/>
          <w:lang w:val="af-ZA"/>
        </w:rPr>
        <w:t xml:space="preserve"> </w:t>
      </w:r>
      <w:r w:rsidR="00A36DB1" w:rsidRPr="00E04324">
        <w:rPr>
          <w:rFonts w:ascii="GHEA Grapalat" w:hAnsi="GHEA Grapalat"/>
          <w:i w:val="0"/>
          <w:lang w:val="af-ZA"/>
        </w:rPr>
        <w:t xml:space="preserve">թվականի </w:t>
      </w:r>
      <w:r w:rsidR="00535B44">
        <w:rPr>
          <w:rFonts w:ascii="GHEA Grapalat" w:hAnsi="GHEA Grapalat"/>
          <w:i w:val="0"/>
          <w:lang w:val="af-ZA"/>
        </w:rPr>
        <w:t>նոյ</w:t>
      </w:r>
      <w:r w:rsidR="00605972">
        <w:rPr>
          <w:rFonts w:ascii="GHEA Grapalat" w:hAnsi="GHEA Grapalat"/>
          <w:i w:val="0"/>
          <w:lang w:val="af-ZA"/>
        </w:rPr>
        <w:t>եմբեր</w:t>
      </w:r>
      <w:r w:rsidR="00731E61">
        <w:rPr>
          <w:rFonts w:ascii="GHEA Grapalat" w:hAnsi="GHEA Grapalat"/>
          <w:i w:val="0"/>
          <w:lang w:val="af-ZA"/>
        </w:rPr>
        <w:t xml:space="preserve">ի </w:t>
      </w:r>
      <w:r w:rsidR="00535B44">
        <w:rPr>
          <w:rFonts w:ascii="GHEA Grapalat" w:hAnsi="GHEA Grapalat"/>
          <w:i w:val="0"/>
          <w:lang w:val="af-ZA"/>
        </w:rPr>
        <w:t>14</w:t>
      </w:r>
      <w:r w:rsidRPr="00A71D81">
        <w:rPr>
          <w:rFonts w:ascii="GHEA Grapalat" w:hAnsi="GHEA Grapalat"/>
          <w:i w:val="0"/>
          <w:lang w:val="af-ZA"/>
        </w:rPr>
        <w:t xml:space="preserve">-ին ժամը  </w:t>
      </w:r>
      <w:r w:rsidR="00535B44">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10FD1A8" w14:textId="77777777" w:rsidR="00A36DB1" w:rsidRDefault="00A36DB1" w:rsidP="00A36DB1">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A71D81">
        <w:rPr>
          <w:rFonts w:ascii="GHEA Grapalat" w:hAnsi="GHEA Grapalat"/>
          <w:i w:val="0"/>
          <w:lang w:val="af-ZA"/>
        </w:rPr>
        <w:t>`</w:t>
      </w:r>
      <w:r w:rsidRPr="00E121A0">
        <w:rPr>
          <w:rFonts w:ascii="GHEA Grapalat" w:hAnsi="GHEA Grapalat"/>
          <w:i w:val="0"/>
          <w:lang w:val="af-ZA"/>
        </w:rPr>
        <w:t xml:space="preserve"> </w:t>
      </w:r>
      <w:r>
        <w:rPr>
          <w:rFonts w:ascii="GHEA Grapalat" w:hAnsi="GHEA Grapalat"/>
          <w:i w:val="0"/>
          <w:lang w:val="af-ZA"/>
        </w:rPr>
        <w:t>Միշա Սահակյան</w:t>
      </w:r>
      <w:r w:rsidRPr="00A71D81">
        <w:rPr>
          <w:rFonts w:ascii="GHEA Grapalat" w:hAnsi="GHEA Grapalat"/>
          <w:i w:val="0"/>
          <w:lang w:val="af-ZA"/>
        </w:rPr>
        <w:t>ին</w:t>
      </w:r>
      <w:r>
        <w:rPr>
          <w:rFonts w:ascii="GHEA Grapalat" w:hAnsi="GHEA Grapalat"/>
          <w:i w:val="0"/>
          <w:lang w:val="af-ZA"/>
        </w:rPr>
        <w:t>:</w:t>
      </w:r>
    </w:p>
    <w:p w14:paraId="76EAD812" w14:textId="77777777" w:rsidR="00A36DB1" w:rsidRPr="00A71D81" w:rsidRDefault="00A36DB1" w:rsidP="00A36DB1">
      <w:pPr>
        <w:pStyle w:val="a3"/>
        <w:spacing w:line="240" w:lineRule="auto"/>
        <w:rPr>
          <w:rFonts w:ascii="GHEA Grapalat" w:hAnsi="GHEA Grapalat"/>
          <w:i w:val="0"/>
          <w:lang w:val="af-ZA"/>
        </w:rPr>
      </w:pPr>
    </w:p>
    <w:p w14:paraId="2A7013AA" w14:textId="270A4BB8" w:rsidR="00A36DB1" w:rsidRPr="00856CC7" w:rsidRDefault="00A36DB1" w:rsidP="00A36DB1">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r w:rsidR="00605972">
        <w:rPr>
          <w:rFonts w:ascii="GHEA Grapalat" w:hAnsi="GHEA Grapalat"/>
          <w:b/>
          <w:i w:val="0"/>
          <w:lang w:val="af-ZA"/>
        </w:rPr>
        <w:t>, 041988884</w:t>
      </w:r>
    </w:p>
    <w:p w14:paraId="28AF349B" w14:textId="77777777" w:rsidR="00A36DB1" w:rsidRPr="00A71D81" w:rsidRDefault="00A36DB1" w:rsidP="00A36DB1">
      <w:pPr>
        <w:pStyle w:val="a3"/>
        <w:spacing w:line="240" w:lineRule="auto"/>
        <w:jc w:val="left"/>
        <w:rPr>
          <w:rFonts w:ascii="GHEA Grapalat" w:hAnsi="GHEA Grapalat"/>
          <w:i w:val="0"/>
          <w:u w:val="single"/>
          <w:lang w:val="af-ZA"/>
        </w:rPr>
      </w:pPr>
    </w:p>
    <w:p w14:paraId="6481DB99" w14:textId="77777777" w:rsidR="00A36DB1" w:rsidRDefault="00A36DB1" w:rsidP="00A36DB1">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64D26CBF" w14:textId="77777777" w:rsidR="00A36DB1" w:rsidRPr="00A71D81" w:rsidRDefault="00A36DB1" w:rsidP="00A36DB1">
      <w:pPr>
        <w:pStyle w:val="a3"/>
        <w:spacing w:line="240" w:lineRule="auto"/>
        <w:rPr>
          <w:rFonts w:ascii="GHEA Grapalat" w:hAnsi="GHEA Grapalat"/>
          <w:i w:val="0"/>
          <w:lang w:val="af-ZA"/>
        </w:rPr>
      </w:pPr>
    </w:p>
    <w:p w14:paraId="77A2D85D" w14:textId="77777777" w:rsidR="00A36DB1" w:rsidRPr="00A71D81" w:rsidRDefault="00A36DB1" w:rsidP="00A36DB1">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 Աշտարակ համայնքի «Բարեկարգում»</w:t>
      </w:r>
      <w:r w:rsidRPr="00C3535D">
        <w:rPr>
          <w:rFonts w:ascii="GHEA Grapalat" w:hAnsi="GHEA Grapalat"/>
          <w:i w:val="0"/>
          <w:lang w:val="af-ZA"/>
        </w:rPr>
        <w:t xml:space="preserve"> ՀՈԱԿ</w:t>
      </w:r>
    </w:p>
    <w:p w14:paraId="3D536717" w14:textId="77777777" w:rsidR="00A36DB1" w:rsidRPr="00A71D81" w:rsidRDefault="00A36DB1" w:rsidP="00A36DB1">
      <w:pPr>
        <w:pStyle w:val="a3"/>
        <w:spacing w:line="240" w:lineRule="auto"/>
        <w:rPr>
          <w:rFonts w:ascii="GHEA Grapalat" w:hAnsi="GHEA Grapalat"/>
          <w:i w:val="0"/>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53382A1" w:rsidR="00096865" w:rsidRPr="00A71D81" w:rsidRDefault="00A36DB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A36DB1">
        <w:rPr>
          <w:rFonts w:ascii="GHEA Grapalat" w:hAnsi="GHEA Grapalat" w:cs="Sylfaen"/>
          <w:i/>
          <w:sz w:val="20"/>
          <w:szCs w:val="20"/>
          <w:lang w:val="af-ZA"/>
        </w:rPr>
        <w:t>-</w:t>
      </w:r>
      <w:r>
        <w:rPr>
          <w:rFonts w:ascii="GHEA Grapalat" w:hAnsi="GHEA Grapalat" w:cs="Sylfaen"/>
          <w:i/>
          <w:sz w:val="20"/>
          <w:szCs w:val="20"/>
        </w:rPr>
        <w:t>ԳՀԱՊՁԲ</w:t>
      </w:r>
      <w:r w:rsidRPr="00A36DB1">
        <w:rPr>
          <w:rFonts w:ascii="GHEA Grapalat" w:hAnsi="GHEA Grapalat" w:cs="Sylfaen"/>
          <w:i/>
          <w:sz w:val="20"/>
          <w:szCs w:val="20"/>
          <w:lang w:val="af-ZA"/>
        </w:rPr>
        <w:t>-</w:t>
      </w:r>
      <w:r w:rsidR="00332BB5">
        <w:rPr>
          <w:rFonts w:ascii="GHEA Grapalat" w:hAnsi="GHEA Grapalat" w:cs="Sylfaen"/>
          <w:i/>
          <w:sz w:val="20"/>
          <w:szCs w:val="20"/>
          <w:lang w:val="af-ZA"/>
        </w:rPr>
        <w:t>25/37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A268461" w:rsidR="00096865" w:rsidRPr="00A71D81" w:rsidRDefault="00A36DB1"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A36DB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BEE923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013E92">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35B44">
        <w:rPr>
          <w:rFonts w:ascii="GHEA Grapalat" w:hAnsi="GHEA Grapalat" w:cs="Times Armenian"/>
          <w:i/>
          <w:sz w:val="20"/>
          <w:szCs w:val="20"/>
          <w:u w:val="single"/>
          <w:lang w:val="af-ZA"/>
        </w:rPr>
        <w:t>նոյ</w:t>
      </w:r>
      <w:r w:rsidR="00605972">
        <w:rPr>
          <w:rFonts w:ascii="GHEA Grapalat" w:hAnsi="GHEA Grapalat" w:cs="Times Armenian"/>
          <w:i/>
          <w:sz w:val="20"/>
          <w:szCs w:val="20"/>
          <w:u w:val="single"/>
          <w:lang w:val="af-ZA"/>
        </w:rPr>
        <w:t>եմբեր</w:t>
      </w:r>
      <w:r w:rsidR="00787D04">
        <w:rPr>
          <w:rFonts w:ascii="GHEA Grapalat" w:hAnsi="GHEA Grapalat" w:cs="Times Armenian"/>
          <w:i/>
          <w:sz w:val="20"/>
          <w:szCs w:val="20"/>
          <w:u w:val="single"/>
          <w:lang w:val="af-ZA"/>
        </w:rPr>
        <w:t xml:space="preserve">ի </w:t>
      </w:r>
      <w:r w:rsidR="00535B44">
        <w:rPr>
          <w:rFonts w:ascii="GHEA Grapalat" w:hAnsi="GHEA Grapalat" w:cs="Times Armenian"/>
          <w:i/>
          <w:sz w:val="20"/>
          <w:szCs w:val="20"/>
          <w:u w:val="single"/>
          <w:lang w:val="af-ZA"/>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A36DB1">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35F801D" w:rsidR="00096865" w:rsidRPr="00A71D81" w:rsidRDefault="00A36DB1" w:rsidP="00EF3662">
      <w:pPr>
        <w:pStyle w:val="aa"/>
        <w:tabs>
          <w:tab w:val="left" w:pos="5968"/>
        </w:tabs>
        <w:ind w:right="-7" w:firstLine="567"/>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Աշտարակ համայնքի «Բարեկարգում»</w:t>
      </w:r>
      <w:r w:rsidRPr="009105C4">
        <w:rPr>
          <w:rFonts w:ascii="GHEA Grapalat" w:hAnsi="GHEA Grapalat"/>
          <w:lang w:val="af-ZA"/>
        </w:rPr>
        <w:t xml:space="preserve">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210AC3B" w14:textId="56B945BF" w:rsidR="00A36DB1" w:rsidRPr="00A71D81" w:rsidRDefault="00A36DB1" w:rsidP="00A36DB1">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ԱՇՏԱՐԱԿ ՀԱՄԱՅՆՔԻ «ԲԱՐԵԿԱՐԳՈՒՄ»</w:t>
      </w:r>
      <w:r w:rsidRPr="00AC6549">
        <w:rPr>
          <w:rFonts w:ascii="GHEA Grapalat" w:hAnsi="GHEA Grapalat"/>
          <w:lang w:val="af-ZA"/>
        </w:rPr>
        <w:t xml:space="preserve"> ՀՈԱԿ</w:t>
      </w:r>
      <w:r w:rsidRPr="000D3648">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332BB5">
        <w:rPr>
          <w:rFonts w:ascii="GHEA Grapalat" w:hAnsi="GHEA Grapalat"/>
          <w:lang w:val="af-ZA"/>
        </w:rPr>
        <w:t>ՏՈՆԱԾԱՌԻ ԼՈՒՅՍԵՐ</w:t>
      </w:r>
      <w:r>
        <w:rPr>
          <w:rFonts w:ascii="GHEA Grapalat" w:hAnsi="GHEA Grapalat"/>
          <w:lang w:val="af-ZA"/>
        </w:rPr>
        <w:t>Ի</w:t>
      </w:r>
      <w:r w:rsidRPr="006A33C1">
        <w:rPr>
          <w:rFonts w:ascii="GHEA Grapalat" w:hAnsi="GHEA Grapalat"/>
          <w:lang w:val="af-ZA"/>
        </w:rPr>
        <w:t xml:space="preserve"> 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0D3648">
        <w:rPr>
          <w:rFonts w:ascii="GHEA Grapalat" w:hAnsi="GHEA Grapalat" w:cs="Sylfaen"/>
          <w:lang w:val="af-ZA"/>
        </w:rPr>
        <w:t xml:space="preserve"> </w:t>
      </w:r>
      <w:r>
        <w:rPr>
          <w:rFonts w:ascii="GHEA Grapalat" w:hAnsi="GHEA Grapalat" w:cs="Sylfaen"/>
        </w:rPr>
        <w:t>ՀԱՐՑՄԱՆ</w:t>
      </w:r>
    </w:p>
    <w:p w14:paraId="2D1DFCBE" w14:textId="59FC608B"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B090A4D" w:rsidR="00096865" w:rsidRPr="00A71D81" w:rsidRDefault="00AC2DD2" w:rsidP="00EF3662">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ՄԱՐԶԻ </w:t>
      </w:r>
      <w:r>
        <w:rPr>
          <w:rFonts w:ascii="GHEA Grapalat" w:hAnsi="GHEA Grapalat"/>
          <w:b/>
          <w:sz w:val="20"/>
          <w:lang w:val="af-ZA"/>
        </w:rPr>
        <w:t>ԱՇՏԱՐԱԿ ՀԱՄԱՅՆՔԻ «ԲԱՐԵԿԱՐԳՈՒՄ»</w:t>
      </w:r>
      <w:r w:rsidRPr="00A519BA">
        <w:rPr>
          <w:rFonts w:ascii="GHEA Grapalat" w:hAnsi="GHEA Grapalat"/>
          <w:b/>
          <w:sz w:val="20"/>
          <w:lang w:val="af-ZA"/>
        </w:rPr>
        <w:t xml:space="preserve"> ՀՈԱԿ-Ն</w:t>
      </w:r>
      <w:r w:rsidRPr="006F7283">
        <w:rPr>
          <w:rFonts w:ascii="GHEA Grapalat" w:hAnsi="GHEA Grapalat"/>
          <w:b/>
          <w:sz w:val="20"/>
          <w:lang w:val="af-ZA"/>
        </w:rPr>
        <w:t xml:space="preserve"> </w:t>
      </w:r>
      <w:r w:rsidRPr="00A71D81">
        <w:rPr>
          <w:rFonts w:ascii="GHEA Grapalat" w:hAnsi="GHEA Grapalat"/>
          <w:b/>
          <w:sz w:val="20"/>
          <w:lang w:val="af-ZA"/>
        </w:rPr>
        <w:t>ԿԱՐԻՔՆԵՐԻ ՀԱՄԱՐ</w:t>
      </w:r>
      <w:r w:rsidRPr="006F7283">
        <w:rPr>
          <w:rFonts w:ascii="GHEA Grapalat" w:hAnsi="GHEA Grapalat"/>
          <w:b/>
          <w:sz w:val="20"/>
          <w:lang w:val="af-ZA"/>
        </w:rPr>
        <w:t xml:space="preserve">   </w:t>
      </w:r>
      <w:r w:rsidR="00332BB5">
        <w:rPr>
          <w:rFonts w:ascii="GHEA Grapalat" w:hAnsi="GHEA Grapalat"/>
          <w:b/>
          <w:sz w:val="20"/>
          <w:lang w:val="af-ZA"/>
        </w:rPr>
        <w:t>ՏՈՆԱԾԱՌԻ ԼՈՒՅՍԵՐ</w:t>
      </w:r>
      <w:r>
        <w:rPr>
          <w:rFonts w:ascii="GHEA Grapalat" w:hAnsi="GHEA Grapalat"/>
          <w:b/>
          <w:sz w:val="20"/>
          <w:lang w:val="af-ZA"/>
        </w:rPr>
        <w:t xml:space="preserve">Ի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B006E09" w:rsidR="00096865" w:rsidRPr="00A71D81" w:rsidRDefault="00087A30" w:rsidP="00AC2DD2">
      <w:pPr>
        <w:ind w:firstLine="1134"/>
        <w:jc w:val="both"/>
        <w:rPr>
          <w:rFonts w:ascii="GHEA Grapalat" w:hAnsi="GHEA Grapalat"/>
          <w:sz w:val="20"/>
          <w:lang w:val="af-ZA"/>
        </w:rPr>
      </w:pPr>
      <w:r w:rsidRPr="00A71D81">
        <w:rPr>
          <w:rFonts w:ascii="GHEA Grapalat" w:hAnsi="GHEA Grapalat"/>
          <w:sz w:val="20"/>
          <w:lang w:val="af-ZA"/>
        </w:rPr>
        <w:t>7</w:t>
      </w:r>
      <w:r w:rsidR="00AC2DD2">
        <w:rPr>
          <w:rFonts w:ascii="GHEA Grapalat" w:hAnsi="GHEA Grapalat"/>
          <w:sz w:val="20"/>
          <w:lang w:val="af-ZA"/>
        </w:rPr>
        <w:t>.</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55CE1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A36DB1">
        <w:rPr>
          <w:rFonts w:ascii="GHEA Grapalat" w:hAnsi="GHEA Grapalat" w:cs="Sylfaen"/>
          <w:b/>
          <w:sz w:val="20"/>
        </w:rPr>
        <w:t>ԳՆԱՆՇՄԱՆ</w:t>
      </w:r>
      <w:r w:rsidR="00A36DB1" w:rsidRPr="00E04324">
        <w:rPr>
          <w:rFonts w:ascii="GHEA Grapalat" w:hAnsi="GHEA Grapalat" w:cs="Sylfaen"/>
          <w:b/>
          <w:sz w:val="20"/>
          <w:lang w:val="af-ZA"/>
        </w:rPr>
        <w:t xml:space="preserve"> </w:t>
      </w:r>
      <w:proofErr w:type="gramStart"/>
      <w:r w:rsidR="00A36DB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44E4AEF6" w14:textId="4C68EAB5" w:rsidR="00096865" w:rsidRPr="00A71D81" w:rsidRDefault="00096865" w:rsidP="00AC2DD2">
      <w:pPr>
        <w:ind w:firstLine="709"/>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36DB1">
        <w:rPr>
          <w:rFonts w:ascii="GHEA Grapalat" w:hAnsi="GHEA Grapalat" w:cs="Sylfaen"/>
          <w:sz w:val="20"/>
        </w:rPr>
        <w:t>ԱՄԱՀԲ</w:t>
      </w:r>
      <w:r w:rsidR="00A36DB1" w:rsidRPr="00A36DB1">
        <w:rPr>
          <w:rFonts w:ascii="GHEA Grapalat" w:hAnsi="GHEA Grapalat" w:cs="Sylfaen"/>
          <w:sz w:val="20"/>
          <w:lang w:val="af-ZA"/>
        </w:rPr>
        <w:t>-</w:t>
      </w:r>
      <w:r w:rsidR="00A36DB1">
        <w:rPr>
          <w:rFonts w:ascii="GHEA Grapalat" w:hAnsi="GHEA Grapalat" w:cs="Sylfaen"/>
          <w:sz w:val="20"/>
        </w:rPr>
        <w:t>ԳՀԱՊՁԲ</w:t>
      </w:r>
      <w:r w:rsidR="00A36DB1" w:rsidRPr="00A36DB1">
        <w:rPr>
          <w:rFonts w:ascii="GHEA Grapalat" w:hAnsi="GHEA Grapalat" w:cs="Sylfaen"/>
          <w:sz w:val="20"/>
          <w:lang w:val="af-ZA"/>
        </w:rPr>
        <w:t>-</w:t>
      </w:r>
      <w:r w:rsidR="00332BB5">
        <w:rPr>
          <w:rFonts w:ascii="GHEA Grapalat" w:hAnsi="GHEA Grapalat" w:cs="Sylfaen"/>
          <w:sz w:val="20"/>
          <w:lang w:val="af-ZA"/>
        </w:rPr>
        <w:t>25/37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36DB1">
        <w:rPr>
          <w:rFonts w:ascii="GHEA Grapalat" w:hAnsi="GHEA Grapalat" w:cs="Sylfaen"/>
          <w:sz w:val="20"/>
        </w:rPr>
        <w:t>գնանշման</w:t>
      </w:r>
      <w:r w:rsidR="00A36DB1" w:rsidRPr="00A36DB1">
        <w:rPr>
          <w:rFonts w:ascii="GHEA Grapalat" w:hAnsi="GHEA Grapalat" w:cs="Sylfaen"/>
          <w:sz w:val="20"/>
          <w:lang w:val="af-ZA"/>
        </w:rPr>
        <w:t xml:space="preserve"> </w:t>
      </w:r>
      <w:r w:rsidR="00A36DB1">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5E6E3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C2DD2" w:rsidRPr="00167CD2">
        <w:rPr>
          <w:rFonts w:ascii="GHEA Grapalat" w:hAnsi="GHEA Grapalat" w:cs="Sylfaen"/>
          <w:sz w:val="20"/>
        </w:rPr>
        <w:t>ՀՀ</w:t>
      </w:r>
      <w:r w:rsidR="00AC2DD2" w:rsidRPr="000D3648">
        <w:rPr>
          <w:rFonts w:ascii="GHEA Grapalat" w:hAnsi="GHEA Grapalat" w:cs="Sylfaen"/>
          <w:sz w:val="20"/>
          <w:lang w:val="af-ZA"/>
        </w:rPr>
        <w:t xml:space="preserve"> </w:t>
      </w:r>
      <w:r w:rsidR="00AC2DD2" w:rsidRPr="00167CD2">
        <w:rPr>
          <w:rFonts w:ascii="GHEA Grapalat" w:hAnsi="GHEA Grapalat" w:cs="Sylfaen"/>
          <w:sz w:val="20"/>
        </w:rPr>
        <w:t>Արագածոտնի</w:t>
      </w:r>
      <w:r w:rsidR="00AC2DD2" w:rsidRPr="000D3648">
        <w:rPr>
          <w:rFonts w:ascii="GHEA Grapalat" w:hAnsi="GHEA Grapalat" w:cs="Sylfaen"/>
          <w:sz w:val="20"/>
          <w:lang w:val="af-ZA"/>
        </w:rPr>
        <w:t xml:space="preserve"> </w:t>
      </w:r>
      <w:r w:rsidR="00AC2DD2" w:rsidRPr="00167CD2">
        <w:rPr>
          <w:rFonts w:ascii="GHEA Grapalat" w:hAnsi="GHEA Grapalat" w:cs="Sylfaen"/>
          <w:sz w:val="20"/>
        </w:rPr>
        <w:t>մարզի</w:t>
      </w:r>
      <w:r w:rsidR="00AC2DD2" w:rsidRPr="000D3648">
        <w:rPr>
          <w:rFonts w:ascii="GHEA Grapalat" w:hAnsi="GHEA Grapalat" w:cs="Sylfaen"/>
          <w:sz w:val="20"/>
          <w:lang w:val="af-ZA"/>
        </w:rPr>
        <w:t xml:space="preserve"> </w:t>
      </w:r>
      <w:r w:rsidR="00AC2DD2">
        <w:rPr>
          <w:rFonts w:ascii="GHEA Grapalat" w:hAnsi="GHEA Grapalat" w:cs="Sylfaen"/>
          <w:sz w:val="20"/>
        </w:rPr>
        <w:t>Աշտարակ</w:t>
      </w:r>
      <w:r w:rsidR="00AC2DD2" w:rsidRPr="008742B1">
        <w:rPr>
          <w:rFonts w:ascii="GHEA Grapalat" w:hAnsi="GHEA Grapalat" w:cs="Sylfaen"/>
          <w:sz w:val="20"/>
          <w:lang w:val="af-ZA"/>
        </w:rPr>
        <w:t xml:space="preserve"> </w:t>
      </w:r>
      <w:r w:rsidR="00AC2DD2">
        <w:rPr>
          <w:rFonts w:ascii="GHEA Grapalat" w:hAnsi="GHEA Grapalat" w:cs="Sylfaen"/>
          <w:sz w:val="20"/>
        </w:rPr>
        <w:t>համայնքի</w:t>
      </w:r>
      <w:r w:rsidR="00AC2DD2" w:rsidRPr="000D3648">
        <w:rPr>
          <w:rFonts w:ascii="GHEA Grapalat" w:hAnsi="GHEA Grapalat" w:cs="Sylfaen"/>
          <w:sz w:val="20"/>
          <w:lang w:val="af-ZA"/>
        </w:rPr>
        <w:t xml:space="preserve"> «</w:t>
      </w:r>
      <w:r w:rsidR="00AC2DD2">
        <w:rPr>
          <w:rFonts w:ascii="GHEA Grapalat" w:hAnsi="GHEA Grapalat" w:cs="Sylfaen"/>
          <w:sz w:val="20"/>
        </w:rPr>
        <w:t>Բարեկարգում</w:t>
      </w:r>
      <w:r w:rsidR="00AC2DD2" w:rsidRPr="000D3648">
        <w:rPr>
          <w:rFonts w:ascii="GHEA Grapalat" w:hAnsi="GHEA Grapalat" w:cs="Sylfaen"/>
          <w:sz w:val="20"/>
          <w:lang w:val="af-ZA"/>
        </w:rPr>
        <w:t xml:space="preserve">» </w:t>
      </w:r>
      <w:r w:rsidR="00AC2DD2" w:rsidRPr="00167CD2">
        <w:rPr>
          <w:rFonts w:ascii="GHEA Grapalat" w:hAnsi="GHEA Grapalat" w:cs="Sylfaen"/>
          <w:sz w:val="20"/>
        </w:rPr>
        <w:t>ՀՈԱԿ</w:t>
      </w:r>
      <w:r w:rsidR="00AC2DD2" w:rsidRPr="000D3648">
        <w:rPr>
          <w:rFonts w:ascii="GHEA Grapalat" w:hAnsi="GHEA Grapalat" w:cs="Sylfaen"/>
          <w:sz w:val="20"/>
          <w:lang w:val="af-ZA"/>
        </w:rPr>
        <w:t>-</w:t>
      </w:r>
      <w:r w:rsidR="00AC2DD2" w:rsidRPr="00167CD2">
        <w:rPr>
          <w:rFonts w:ascii="GHEA Grapalat" w:hAnsi="GHEA Grapalat" w:cs="Sylfaen"/>
          <w:sz w:val="20"/>
        </w:rPr>
        <w:t>ն</w:t>
      </w:r>
      <w:r w:rsidR="00AC2DD2"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F0025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AC2DD2"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023C23A" w14:textId="1F98D8C3" w:rsidR="00B828E9" w:rsidRPr="00A71D81" w:rsidRDefault="00096865" w:rsidP="00EE600C">
      <w:pPr>
        <w:pStyle w:val="3"/>
        <w:numPr>
          <w:ilvl w:val="1"/>
          <w:numId w:val="33"/>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B828E9" w:rsidRPr="00AC00B7">
        <w:rPr>
          <w:rFonts w:ascii="GHEA Grapalat" w:hAnsi="GHEA Grapalat" w:cs="Sylfaen"/>
          <w:i w:val="0"/>
        </w:rPr>
        <w:t xml:space="preserve">ՀՀ Արագածոտնի մարզի </w:t>
      </w:r>
      <w:r w:rsidR="00B828E9">
        <w:rPr>
          <w:rFonts w:ascii="GHEA Grapalat" w:hAnsi="GHEA Grapalat" w:cs="Sylfaen"/>
          <w:i w:val="0"/>
        </w:rPr>
        <w:t>Աշտարակ համայնքի «Բարեկարգում»</w:t>
      </w:r>
      <w:r w:rsidR="00B828E9" w:rsidRPr="00AC00B7">
        <w:rPr>
          <w:rFonts w:ascii="GHEA Grapalat" w:hAnsi="GHEA Grapalat" w:cs="Sylfaen"/>
          <w:i w:val="0"/>
        </w:rPr>
        <w:t xml:space="preserve"> ՀՈԱԿ-ն</w:t>
      </w:r>
      <w:r w:rsidR="00B828E9" w:rsidRPr="00A71D81">
        <w:rPr>
          <w:rFonts w:ascii="GHEA Grapalat" w:hAnsi="GHEA Grapalat" w:cs="Sylfaen"/>
          <w:i w:val="0"/>
        </w:rPr>
        <w:t xml:space="preserve"> կարիքների</w:t>
      </w:r>
      <w:r w:rsidR="00B828E9" w:rsidRPr="00AC00B7">
        <w:rPr>
          <w:rFonts w:ascii="GHEA Grapalat" w:hAnsi="GHEA Grapalat" w:cs="Sylfaen"/>
          <w:i w:val="0"/>
        </w:rPr>
        <w:t xml:space="preserve"> </w:t>
      </w:r>
      <w:r w:rsidR="00B828E9" w:rsidRPr="00A71D81">
        <w:rPr>
          <w:rFonts w:ascii="GHEA Grapalat" w:hAnsi="GHEA Grapalat" w:cs="Sylfaen"/>
          <w:i w:val="0"/>
        </w:rPr>
        <w:t>համար</w:t>
      </w:r>
      <w:r w:rsidR="00B828E9" w:rsidRPr="006A33C1">
        <w:rPr>
          <w:rFonts w:ascii="GHEA Grapalat" w:hAnsi="GHEA Grapalat" w:cs="Sylfaen"/>
          <w:i w:val="0"/>
        </w:rPr>
        <w:t xml:space="preserve">` </w:t>
      </w:r>
      <w:r w:rsidR="00332BB5">
        <w:rPr>
          <w:rFonts w:ascii="GHEA Grapalat" w:hAnsi="GHEA Grapalat" w:cs="Sylfaen"/>
          <w:i w:val="0"/>
        </w:rPr>
        <w:t>տոնածառի լույսեր</w:t>
      </w:r>
      <w:r w:rsidR="00B828E9">
        <w:rPr>
          <w:rFonts w:ascii="GHEA Grapalat" w:hAnsi="GHEA Grapalat" w:cs="Sylfaen"/>
          <w:i w:val="0"/>
        </w:rPr>
        <w:t>ի</w:t>
      </w:r>
      <w:r w:rsidR="00B828E9" w:rsidRPr="006A33C1">
        <w:rPr>
          <w:rFonts w:ascii="GHEA Grapalat" w:hAnsi="GHEA Grapalat" w:cs="Sylfaen"/>
          <w:i w:val="0"/>
        </w:rPr>
        <w:t xml:space="preserve"> ձեռքբերումը (այսուհետ` նաև ապրանք), որոնք </w:t>
      </w:r>
      <w:proofErr w:type="gramStart"/>
      <w:r w:rsidR="00B828E9" w:rsidRPr="006A33C1">
        <w:rPr>
          <w:rFonts w:ascii="GHEA Grapalat" w:hAnsi="GHEA Grapalat" w:cs="Sylfaen"/>
          <w:i w:val="0"/>
        </w:rPr>
        <w:t>խմբավորված  են</w:t>
      </w:r>
      <w:proofErr w:type="gramEnd"/>
      <w:r w:rsidR="00B828E9" w:rsidRPr="00AC00B7">
        <w:rPr>
          <w:rFonts w:ascii="GHEA Grapalat" w:hAnsi="GHEA Grapalat" w:cs="Sylfaen"/>
          <w:i w:val="0"/>
        </w:rPr>
        <w:t xml:space="preserve"> </w:t>
      </w:r>
      <w:r w:rsidR="00535B44">
        <w:rPr>
          <w:rFonts w:ascii="GHEA Grapalat" w:hAnsi="GHEA Grapalat" w:cs="Sylfaen"/>
          <w:i w:val="0"/>
        </w:rPr>
        <w:t>4</w:t>
      </w:r>
      <w:r w:rsidR="00B828E9" w:rsidRPr="00AC00B7">
        <w:rPr>
          <w:rFonts w:ascii="GHEA Grapalat" w:hAnsi="GHEA Grapalat" w:cs="Sylfaen"/>
          <w:i w:val="0"/>
        </w:rPr>
        <w:t xml:space="preserve"> (</w:t>
      </w:r>
      <w:r w:rsidR="00535B44">
        <w:rPr>
          <w:rFonts w:ascii="GHEA Grapalat" w:hAnsi="GHEA Grapalat" w:cs="Sylfaen"/>
          <w:i w:val="0"/>
        </w:rPr>
        <w:t>չորս</w:t>
      </w:r>
      <w:r w:rsidR="00B828E9" w:rsidRPr="00AC00B7">
        <w:rPr>
          <w:rFonts w:ascii="GHEA Grapalat" w:hAnsi="GHEA Grapalat" w:cs="Sylfaen"/>
          <w:i w:val="0"/>
        </w:rPr>
        <w:t xml:space="preserve">) </w:t>
      </w:r>
      <w:r w:rsidR="00B828E9" w:rsidRPr="00A71D81">
        <w:rPr>
          <w:rFonts w:ascii="GHEA Grapalat" w:hAnsi="GHEA Grapalat" w:cs="Sylfaen"/>
          <w:i w:val="0"/>
        </w:rPr>
        <w:t>չափաբաժ</w:t>
      </w:r>
      <w:r w:rsidR="00B828E9">
        <w:rPr>
          <w:rFonts w:ascii="GHEA Grapalat" w:hAnsi="GHEA Grapalat" w:cs="Sylfaen"/>
          <w:i w:val="0"/>
        </w:rPr>
        <w:t>ն</w:t>
      </w:r>
      <w:r w:rsidR="00B828E9" w:rsidRPr="00A71D81">
        <w:rPr>
          <w:rFonts w:ascii="GHEA Grapalat" w:hAnsi="GHEA Grapalat" w:cs="Sylfaen"/>
          <w:i w:val="0"/>
        </w:rPr>
        <w:t>ում</w:t>
      </w:r>
      <w:r w:rsidR="00B828E9" w:rsidRPr="00A71D81">
        <w:rPr>
          <w:rFonts w:ascii="GHEA Grapalat" w:hAnsi="GHEA Grapalat" w:cs="Times Armenian"/>
          <w:i w:val="0"/>
          <w:lang w:val="af-ZA"/>
        </w:rPr>
        <w:t>`</w:t>
      </w:r>
    </w:p>
    <w:p w14:paraId="1FCD24D9" w14:textId="2F725496" w:rsidR="00096865" w:rsidRPr="00A71D81" w:rsidRDefault="00096865" w:rsidP="00EF3662">
      <w:pPr>
        <w:pStyle w:val="3"/>
        <w:spacing w:line="240" w:lineRule="auto"/>
        <w:ind w:firstLine="567"/>
        <w:jc w:val="both"/>
        <w:rPr>
          <w:rFonts w:ascii="GHEA Grapalat" w:hAnsi="GHEA Grapalat"/>
          <w:i w:val="0"/>
          <w:lang w:val="af-ZA"/>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8"/>
        <w:gridCol w:w="7231"/>
      </w:tblGrid>
      <w:tr w:rsidR="006675F2" w:rsidRPr="00A71D81" w14:paraId="21FBE128" w14:textId="77777777" w:rsidTr="00013E92">
        <w:trPr>
          <w:trHeight w:val="480"/>
        </w:trPr>
        <w:tc>
          <w:tcPr>
            <w:tcW w:w="2723"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13E92">
        <w:trPr>
          <w:trHeight w:val="292"/>
        </w:trPr>
        <w:tc>
          <w:tcPr>
            <w:tcW w:w="1305" w:type="dxa"/>
            <w:vAlign w:val="center"/>
          </w:tcPr>
          <w:p w14:paraId="56F98170" w14:textId="77777777" w:rsidR="006675F2" w:rsidRPr="00A71D81" w:rsidRDefault="00D30C7A" w:rsidP="00013E92">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828E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35B44" w:rsidRPr="00A36DB1" w14:paraId="69B811A7" w14:textId="77777777" w:rsidTr="00013E92">
        <w:tc>
          <w:tcPr>
            <w:tcW w:w="1305" w:type="dxa"/>
            <w:vAlign w:val="center"/>
          </w:tcPr>
          <w:p w14:paraId="6D70B21A" w14:textId="77777777" w:rsidR="00535B44" w:rsidRPr="00A71D81" w:rsidRDefault="00535B44" w:rsidP="00535B44">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4B85D8A" w:rsidR="00535B44" w:rsidRPr="00A71D81" w:rsidRDefault="00535B44" w:rsidP="00535B44">
            <w:pPr>
              <w:pStyle w:val="23"/>
              <w:spacing w:line="240" w:lineRule="auto"/>
              <w:ind w:firstLine="0"/>
              <w:jc w:val="center"/>
              <w:rPr>
                <w:rFonts w:ascii="GHEA Grapalat" w:hAnsi="GHEA Grapalat"/>
                <w:sz w:val="16"/>
              </w:rPr>
            </w:pPr>
            <w:r>
              <w:rPr>
                <w:rFonts w:ascii="GHEA Grapalat" w:hAnsi="GHEA Grapalat" w:cs="Arial"/>
              </w:rPr>
              <w:t>4500000</w:t>
            </w:r>
          </w:p>
        </w:tc>
        <w:tc>
          <w:tcPr>
            <w:tcW w:w="7231" w:type="dxa"/>
            <w:vAlign w:val="center"/>
          </w:tcPr>
          <w:p w14:paraId="5E5B2570" w14:textId="36C4091C" w:rsidR="00535B44" w:rsidRPr="00A71D81" w:rsidRDefault="00535B44" w:rsidP="00535B44">
            <w:pPr>
              <w:pStyle w:val="23"/>
              <w:spacing w:line="240" w:lineRule="auto"/>
              <w:ind w:firstLine="0"/>
              <w:rPr>
                <w:rFonts w:ascii="GHEA Grapalat" w:hAnsi="GHEA Grapalat"/>
                <w:u w:val="single"/>
                <w:vertAlign w:val="subscript"/>
              </w:rPr>
            </w:pPr>
            <w:r>
              <w:rPr>
                <w:rFonts w:ascii="GHEA Grapalat" w:hAnsi="GHEA Grapalat" w:cs="Arial"/>
              </w:rPr>
              <w:t>տոնածառի լույս 10մ</w:t>
            </w:r>
          </w:p>
        </w:tc>
      </w:tr>
      <w:tr w:rsidR="00535B44" w:rsidRPr="00A36DB1" w14:paraId="715AB591" w14:textId="77777777" w:rsidTr="00013E92">
        <w:tc>
          <w:tcPr>
            <w:tcW w:w="1305" w:type="dxa"/>
            <w:vAlign w:val="center"/>
          </w:tcPr>
          <w:p w14:paraId="28A0CD5D" w14:textId="3FF46E17" w:rsidR="00535B44" w:rsidRPr="00A71D81" w:rsidRDefault="00535B44" w:rsidP="00535B44">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BF332D1" w14:textId="1A8590B7" w:rsidR="00535B44" w:rsidRDefault="00535B44" w:rsidP="00535B44">
            <w:pPr>
              <w:pStyle w:val="23"/>
              <w:spacing w:line="240" w:lineRule="auto"/>
              <w:ind w:firstLine="0"/>
              <w:jc w:val="center"/>
              <w:rPr>
                <w:rFonts w:ascii="GHEA Grapalat" w:hAnsi="GHEA Grapalat" w:cs="Arial"/>
              </w:rPr>
            </w:pPr>
            <w:r>
              <w:rPr>
                <w:rFonts w:ascii="GHEA Grapalat" w:hAnsi="GHEA Grapalat" w:cs="Arial"/>
              </w:rPr>
              <w:t>7500000</w:t>
            </w:r>
          </w:p>
        </w:tc>
        <w:tc>
          <w:tcPr>
            <w:tcW w:w="7231" w:type="dxa"/>
            <w:vAlign w:val="center"/>
          </w:tcPr>
          <w:p w14:paraId="7BF14115" w14:textId="6657F723" w:rsidR="00535B44" w:rsidRDefault="00535B44" w:rsidP="00535B44">
            <w:pPr>
              <w:pStyle w:val="23"/>
              <w:spacing w:line="240" w:lineRule="auto"/>
              <w:ind w:firstLine="0"/>
              <w:rPr>
                <w:rFonts w:ascii="GHEA Grapalat" w:hAnsi="GHEA Grapalat" w:cs="Arial"/>
              </w:rPr>
            </w:pPr>
            <w:r>
              <w:rPr>
                <w:rFonts w:ascii="GHEA Grapalat" w:hAnsi="GHEA Grapalat" w:cs="Arial"/>
              </w:rPr>
              <w:t>տոնածառի լույս 20մ</w:t>
            </w:r>
          </w:p>
        </w:tc>
      </w:tr>
      <w:tr w:rsidR="00535B44" w:rsidRPr="00A36DB1" w14:paraId="1605E7F6" w14:textId="77777777" w:rsidTr="00013E92">
        <w:tc>
          <w:tcPr>
            <w:tcW w:w="1305" w:type="dxa"/>
            <w:vAlign w:val="center"/>
          </w:tcPr>
          <w:p w14:paraId="3A18879D" w14:textId="1F305049" w:rsidR="00535B44" w:rsidRPr="00A71D81" w:rsidRDefault="00535B44" w:rsidP="00535B44">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5A17588B" w14:textId="4AE9030C" w:rsidR="00535B44" w:rsidRDefault="00535B44" w:rsidP="00535B44">
            <w:pPr>
              <w:pStyle w:val="23"/>
              <w:spacing w:line="240" w:lineRule="auto"/>
              <w:ind w:firstLine="0"/>
              <w:jc w:val="center"/>
              <w:rPr>
                <w:rFonts w:ascii="GHEA Grapalat" w:hAnsi="GHEA Grapalat" w:cs="Arial"/>
              </w:rPr>
            </w:pPr>
            <w:r>
              <w:rPr>
                <w:rFonts w:ascii="GHEA Grapalat" w:hAnsi="GHEA Grapalat" w:cs="Arial"/>
              </w:rPr>
              <w:t>2700000</w:t>
            </w:r>
          </w:p>
        </w:tc>
        <w:tc>
          <w:tcPr>
            <w:tcW w:w="7231" w:type="dxa"/>
            <w:vAlign w:val="center"/>
          </w:tcPr>
          <w:p w14:paraId="4CACA36A" w14:textId="35E19E0F" w:rsidR="00535B44" w:rsidRDefault="00535B44" w:rsidP="00535B44">
            <w:pPr>
              <w:pStyle w:val="23"/>
              <w:spacing w:line="240" w:lineRule="auto"/>
              <w:ind w:firstLine="0"/>
              <w:rPr>
                <w:rFonts w:ascii="GHEA Grapalat" w:hAnsi="GHEA Grapalat" w:cs="Arial"/>
              </w:rPr>
            </w:pPr>
            <w:r>
              <w:rPr>
                <w:rFonts w:ascii="GHEA Grapalat" w:hAnsi="GHEA Grapalat" w:cs="Arial"/>
              </w:rPr>
              <w:t>տոնածառի լույս 35մ</w:t>
            </w:r>
          </w:p>
        </w:tc>
      </w:tr>
      <w:tr w:rsidR="00535B44" w:rsidRPr="00A36DB1" w14:paraId="5C1769CC" w14:textId="77777777" w:rsidTr="00013E92">
        <w:tc>
          <w:tcPr>
            <w:tcW w:w="1305" w:type="dxa"/>
            <w:vAlign w:val="center"/>
          </w:tcPr>
          <w:p w14:paraId="54F1304F" w14:textId="0942A6FB" w:rsidR="00535B44" w:rsidRDefault="00535B44" w:rsidP="00535B44">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43D717EC" w14:textId="31D8F7D4" w:rsidR="00535B44" w:rsidRDefault="00535B44" w:rsidP="00535B44">
            <w:pPr>
              <w:pStyle w:val="23"/>
              <w:spacing w:line="240" w:lineRule="auto"/>
              <w:ind w:firstLine="0"/>
              <w:jc w:val="center"/>
              <w:rPr>
                <w:rFonts w:ascii="GHEA Grapalat" w:hAnsi="GHEA Grapalat" w:cs="Arial"/>
              </w:rPr>
            </w:pPr>
            <w:r>
              <w:rPr>
                <w:rFonts w:ascii="GHEA Grapalat" w:hAnsi="GHEA Grapalat" w:cs="Arial"/>
              </w:rPr>
              <w:t>6862500</w:t>
            </w:r>
          </w:p>
        </w:tc>
        <w:tc>
          <w:tcPr>
            <w:tcW w:w="7231" w:type="dxa"/>
            <w:vAlign w:val="center"/>
          </w:tcPr>
          <w:p w14:paraId="2DBD8EAE" w14:textId="7003A0D1" w:rsidR="00535B44" w:rsidRDefault="00535B44" w:rsidP="00535B44">
            <w:pPr>
              <w:pStyle w:val="23"/>
              <w:spacing w:line="240" w:lineRule="auto"/>
              <w:ind w:firstLine="0"/>
              <w:rPr>
                <w:rFonts w:ascii="GHEA Grapalat" w:hAnsi="GHEA Grapalat" w:cs="Arial"/>
              </w:rPr>
            </w:pPr>
            <w:r>
              <w:rPr>
                <w:rFonts w:ascii="GHEA Grapalat" w:hAnsi="GHEA Grapalat" w:cs="Arial"/>
              </w:rPr>
              <w:t>տոնածառի լույս 10մ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C73AB01" w14:textId="77777777" w:rsidR="00AB3024"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4C73FE75"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527A56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3B08DCA" w14:textId="77777777" w:rsidR="00B828E9" w:rsidRDefault="005754F7" w:rsidP="00B828E9">
      <w:pPr>
        <w:autoSpaceDE w:val="0"/>
        <w:autoSpaceDN w:val="0"/>
        <w:adjustRightInd w:val="0"/>
        <w:ind w:firstLine="567"/>
        <w:jc w:val="both"/>
        <w:rPr>
          <w:rFonts w:ascii="GHEA Grapalat" w:hAnsi="GHEA Grapalat" w:cs="Sylfaen"/>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F7F2A85" w14:textId="573C737F" w:rsidR="006C778B" w:rsidRPr="00A71D81" w:rsidRDefault="00096865" w:rsidP="00B828E9">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49321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36DB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8302E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828E9" w:rsidRPr="00B828E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35B44">
        <w:rPr>
          <w:rFonts w:ascii="GHEA Grapalat" w:hAnsi="GHEA Grapalat" w:cs="Sylfaen"/>
          <w:szCs w:val="24"/>
          <w:lang w:val="hy-AM"/>
        </w:rPr>
        <w:t>10:30</w:t>
      </w:r>
      <w:r w:rsidR="00B828E9" w:rsidRPr="00B828E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828E9" w:rsidRPr="00781413">
        <w:rPr>
          <w:rFonts w:ascii="GHEA Grapalat" w:hAnsi="GHEA Grapalat" w:cs="Sylfaen"/>
          <w:szCs w:val="24"/>
          <w:lang w:val="hy-AM"/>
        </w:rPr>
        <w:t xml:space="preserve">ՀՀ Արագածոտնի մարզ, ք. Աշտարակ, Ն. Աշտարակեցու </w:t>
      </w:r>
      <w:r w:rsidR="00B828E9">
        <w:rPr>
          <w:rFonts w:ascii="GHEA Grapalat" w:hAnsi="GHEA Grapalat" w:cs="Sylfaen"/>
          <w:szCs w:val="24"/>
          <w:lang w:val="hy-AM"/>
        </w:rPr>
        <w:t xml:space="preserve">հրապարակ </w:t>
      </w:r>
      <w:r w:rsidR="00B828E9" w:rsidRPr="000D3648">
        <w:rPr>
          <w:rFonts w:ascii="GHEA Grapalat" w:hAnsi="GHEA Grapalat" w:cs="Sylfaen"/>
          <w:szCs w:val="24"/>
          <w:lang w:val="hy-AM"/>
        </w:rPr>
        <w:t>7</w:t>
      </w:r>
      <w:r w:rsidR="00B828E9" w:rsidRPr="00781413">
        <w:rPr>
          <w:rFonts w:ascii="GHEA Grapalat" w:hAnsi="GHEA Grapalat" w:cs="Sylfaen"/>
          <w:szCs w:val="24"/>
          <w:lang w:val="hy-AM"/>
        </w:rPr>
        <w:t>, սենյակ 20</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F7DCAC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828E9" w:rsidRPr="00B828E9">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1D40CA3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99AAF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1105EB21" w:rsidR="00096865" w:rsidRPr="006D2E03" w:rsidRDefault="006F2A6C" w:rsidP="00160829">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6D4355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60829">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35B44">
        <w:rPr>
          <w:rFonts w:ascii="GHEA Grapalat" w:hAnsi="GHEA Grapalat" w:cs="Sylfaen"/>
          <w:szCs w:val="24"/>
        </w:rPr>
        <w:t>10:30</w:t>
      </w:r>
      <w:r w:rsidR="00160829">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7B01D936" w14:textId="77777777" w:rsidR="00160829" w:rsidRDefault="00FD2748" w:rsidP="00160829">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60829">
        <w:rPr>
          <w:rFonts w:ascii="GHEA Grapalat" w:hAnsi="GHEA Grapalat" w:cs="Sylfaen"/>
          <w:i w:val="0"/>
          <w:szCs w:val="24"/>
          <w:lang w:val="af-ZA"/>
        </w:rPr>
        <w:t xml:space="preserve">բացման նիստի օրվա ՀՀ կենտրոնական բանկի </w:t>
      </w:r>
      <w:r w:rsidR="00160829" w:rsidRPr="00A71D81">
        <w:rPr>
          <w:rFonts w:ascii="GHEA Grapalat" w:hAnsi="GHEA Grapalat" w:cs="Sylfaen"/>
          <w:i w:val="0"/>
          <w:szCs w:val="24"/>
          <w:lang w:val="ru-RU"/>
        </w:rPr>
        <w:t>փոխարժեքով։</w:t>
      </w:r>
      <w:r w:rsidR="00160829" w:rsidRPr="00A71D81">
        <w:rPr>
          <w:rFonts w:ascii="GHEA Grapalat" w:hAnsi="GHEA Grapalat" w:cs="Sylfaen"/>
          <w:i w:val="0"/>
          <w:szCs w:val="24"/>
          <w:lang w:val="af-ZA"/>
        </w:rPr>
        <w:t xml:space="preserve"> </w:t>
      </w:r>
    </w:p>
    <w:p w14:paraId="4BF4ECBC" w14:textId="10F6D49F" w:rsidR="009B6D58" w:rsidRPr="00160829" w:rsidRDefault="00FD2748" w:rsidP="00160829">
      <w:pPr>
        <w:pStyle w:val="a3"/>
        <w:spacing w:line="240" w:lineRule="auto"/>
        <w:ind w:firstLine="567"/>
        <w:rPr>
          <w:rFonts w:ascii="GHEA Grapalat" w:hAnsi="GHEA Grapalat" w:cs="Sylfaen"/>
          <w:i w:val="0"/>
          <w:szCs w:val="24"/>
          <w:lang w:val="af-ZA"/>
        </w:rPr>
      </w:pPr>
      <w:r w:rsidRPr="00160829">
        <w:rPr>
          <w:rFonts w:ascii="GHEA Grapalat" w:hAnsi="GHEA Grapalat"/>
          <w:i w:val="0"/>
          <w:lang w:val="af-ZA" w:eastAsia="x-none"/>
        </w:rPr>
        <w:t>8</w:t>
      </w:r>
      <w:r w:rsidR="00633389" w:rsidRPr="00160829">
        <w:rPr>
          <w:rFonts w:ascii="GHEA Grapalat" w:hAnsi="GHEA Grapalat"/>
          <w:i w:val="0"/>
          <w:lang w:val="af-ZA" w:eastAsia="x-none"/>
        </w:rPr>
        <w:t>.</w:t>
      </w:r>
      <w:r w:rsidR="00E56508" w:rsidRPr="00160829">
        <w:rPr>
          <w:rFonts w:ascii="GHEA Grapalat" w:hAnsi="GHEA Grapalat"/>
          <w:i w:val="0"/>
          <w:lang w:val="hy-AM" w:eastAsia="x-none"/>
        </w:rPr>
        <w:t>5</w:t>
      </w:r>
      <w:r w:rsidR="00E56508" w:rsidRPr="00160829">
        <w:rPr>
          <w:rFonts w:ascii="GHEA Grapalat" w:hAnsi="GHEA Grapalat"/>
          <w:i w:val="0"/>
          <w:lang w:val="af-ZA" w:eastAsia="x-none"/>
        </w:rPr>
        <w:t xml:space="preserve"> </w:t>
      </w:r>
      <w:r w:rsidR="00973FB1" w:rsidRPr="00160829">
        <w:rPr>
          <w:rFonts w:ascii="GHEA Grapalat" w:hAnsi="GHEA Grapalat"/>
          <w:i w:val="0"/>
          <w:lang w:val="af-ZA" w:eastAsia="x-none"/>
        </w:rPr>
        <w:t>Հ</w:t>
      </w:r>
      <w:r w:rsidR="00973FB1" w:rsidRPr="00160829">
        <w:rPr>
          <w:rFonts w:ascii="GHEA Grapalat" w:hAnsi="GHEA Grapalat" w:cs="Sylfaen"/>
          <w:i w:val="0"/>
          <w:szCs w:val="24"/>
          <w:lang w:val="ru-RU"/>
        </w:rPr>
        <w:t>անձնաժողովը</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հրավերի</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պահանջների</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նկատմամբ</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բավարար</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գնահատված</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հայտեր</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ներկայացրած</w:t>
      </w:r>
      <w:r w:rsidR="00973FB1" w:rsidRPr="00160829">
        <w:rPr>
          <w:rFonts w:ascii="GHEA Grapalat" w:hAnsi="GHEA Grapalat" w:cs="Sylfaen"/>
          <w:i w:val="0"/>
          <w:szCs w:val="24"/>
          <w:lang w:val="af-ZA"/>
        </w:rPr>
        <w:t xml:space="preserve"> </w:t>
      </w:r>
      <w:r w:rsidRPr="00160829">
        <w:rPr>
          <w:rFonts w:ascii="GHEA Grapalat" w:hAnsi="GHEA Grapalat" w:cs="Sylfaen"/>
          <w:i w:val="0"/>
          <w:szCs w:val="24"/>
        </w:rPr>
        <w:t>մ</w:t>
      </w:r>
      <w:r w:rsidR="00973FB1" w:rsidRPr="00160829">
        <w:rPr>
          <w:rFonts w:ascii="GHEA Grapalat" w:hAnsi="GHEA Grapalat" w:cs="Sylfaen"/>
          <w:i w:val="0"/>
          <w:szCs w:val="24"/>
          <w:lang w:val="ru-RU"/>
        </w:rPr>
        <w:t>ասնակիցներից</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որոշում</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և</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հայտարարում</w:t>
      </w:r>
      <w:r w:rsidR="00973FB1"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է</w:t>
      </w:r>
      <w:r w:rsidR="00973FB1"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hy-AM"/>
        </w:rPr>
        <w:t>ընտրված</w:t>
      </w:r>
      <w:r w:rsidR="00D32414" w:rsidRPr="00160829">
        <w:rPr>
          <w:rFonts w:ascii="GHEA Grapalat" w:hAnsi="GHEA Grapalat" w:cs="Sylfaen"/>
          <w:i w:val="0"/>
          <w:szCs w:val="24"/>
          <w:lang w:val="af-ZA"/>
        </w:rPr>
        <w:t xml:space="preserve"> </w:t>
      </w:r>
      <w:r w:rsidR="00973FB1" w:rsidRPr="00160829">
        <w:rPr>
          <w:rFonts w:ascii="GHEA Grapalat" w:hAnsi="GHEA Grapalat" w:cs="Sylfaen"/>
          <w:i w:val="0"/>
          <w:szCs w:val="24"/>
          <w:lang w:val="ru-RU"/>
        </w:rPr>
        <w:t>և</w:t>
      </w:r>
      <w:r w:rsidR="00973FB1" w:rsidRPr="00160829">
        <w:rPr>
          <w:rFonts w:ascii="GHEA Grapalat" w:hAnsi="GHEA Grapalat" w:cs="Sylfaen"/>
          <w:i w:val="0"/>
          <w:szCs w:val="24"/>
          <w:lang w:val="af-ZA"/>
        </w:rPr>
        <w:t xml:space="preserve"> </w:t>
      </w:r>
      <w:r w:rsidR="00880C5E" w:rsidRPr="00160829">
        <w:rPr>
          <w:rFonts w:ascii="GHEA Grapalat" w:hAnsi="GHEA Grapalat" w:cs="Sylfaen"/>
          <w:i w:val="0"/>
          <w:szCs w:val="24"/>
          <w:lang w:val="hy-AM"/>
        </w:rPr>
        <w:t>այդպիսին չճանաչված</w:t>
      </w:r>
      <w:r w:rsidR="00973FB1" w:rsidRPr="00160829">
        <w:rPr>
          <w:rFonts w:ascii="GHEA Grapalat" w:hAnsi="GHEA Grapalat" w:cs="Sylfaen"/>
          <w:i w:val="0"/>
          <w:szCs w:val="24"/>
          <w:lang w:val="ru-RU"/>
        </w:rPr>
        <w:t>մասնակիցներին</w:t>
      </w:r>
      <w:r w:rsidR="00973FB1" w:rsidRPr="00160829">
        <w:rPr>
          <w:rFonts w:ascii="GHEA Grapalat" w:hAnsi="GHEA Grapalat" w:cs="Sylfaen"/>
          <w:i w:val="0"/>
          <w:szCs w:val="24"/>
          <w:lang w:val="af-ZA"/>
        </w:rPr>
        <w:t>:</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Ապրանքների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գնման</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դեպքում</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հանձնաժողովը</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գնահատում</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է</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նաև</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ներկայացված</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ապրանքի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ամբողջական</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նկարագրերի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համապատասխանությունը</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հրավերի</w:t>
      </w:r>
      <w:r w:rsidR="00D32414" w:rsidRPr="00160829">
        <w:rPr>
          <w:rFonts w:ascii="GHEA Grapalat" w:hAnsi="GHEA Grapalat" w:cs="Sylfaen"/>
          <w:i w:val="0"/>
          <w:szCs w:val="24"/>
          <w:lang w:val="af-ZA"/>
        </w:rPr>
        <w:t xml:space="preserve"> </w:t>
      </w:r>
      <w:r w:rsidR="00D32414" w:rsidRPr="00160829">
        <w:rPr>
          <w:rFonts w:ascii="GHEA Grapalat" w:hAnsi="GHEA Grapalat" w:cs="Sylfaen"/>
          <w:i w:val="0"/>
          <w:szCs w:val="24"/>
          <w:lang w:val="ru-RU"/>
        </w:rPr>
        <w:t>պահանջներին</w:t>
      </w:r>
      <w:r w:rsidR="00D32414" w:rsidRPr="00160829">
        <w:rPr>
          <w:rFonts w:ascii="GHEA Grapalat" w:hAnsi="GHEA Grapalat" w:cs="Sylfaen"/>
          <w:i w:val="0"/>
          <w:szCs w:val="24"/>
          <w:lang w:val="af-ZA"/>
        </w:rPr>
        <w:t>:</w:t>
      </w:r>
      <w:r w:rsidR="00973FB1"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Առաջարկված</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նվազագույն</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գների</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հավասարության</w:t>
      </w:r>
      <w:r w:rsidR="009B6D58" w:rsidRPr="00160829">
        <w:rPr>
          <w:rFonts w:ascii="GHEA Grapalat" w:hAnsi="GHEA Grapalat" w:cs="Sylfaen"/>
          <w:i w:val="0"/>
          <w:szCs w:val="24"/>
          <w:lang w:val="af-ZA"/>
        </w:rPr>
        <w:t xml:space="preserve"> </w:t>
      </w:r>
      <w:r w:rsidR="009B6D58" w:rsidRPr="00160829">
        <w:rPr>
          <w:rFonts w:ascii="GHEA Grapalat" w:hAnsi="GHEA Grapalat" w:cs="Sylfaen"/>
          <w:i w:val="0"/>
          <w:szCs w:val="24"/>
          <w:lang w:val="ru-RU"/>
        </w:rPr>
        <w:t>դեպքում</w:t>
      </w:r>
      <w:r w:rsidR="00AE74A0" w:rsidRPr="00160829">
        <w:rPr>
          <w:rFonts w:ascii="GHEA Grapalat" w:hAnsi="GHEA Grapalat" w:cs="Sylfaen"/>
          <w:i w:val="0"/>
          <w:szCs w:val="24"/>
          <w:lang w:val="hy-AM"/>
        </w:rPr>
        <w:t>՝</w:t>
      </w:r>
      <w:r w:rsidR="009B6D58" w:rsidRPr="00160829">
        <w:rPr>
          <w:rFonts w:ascii="GHEA Grapalat" w:hAnsi="GHEA Grapalat" w:cs="Sylfaen"/>
          <w:i w:val="0"/>
          <w:szCs w:val="24"/>
          <w:lang w:val="af-ZA"/>
        </w:rPr>
        <w:t xml:space="preserve"> </w:t>
      </w:r>
    </w:p>
    <w:p w14:paraId="0E2ABB9F" w14:textId="68478FB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160829" w:rsidRPr="00160829">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7312FA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B15E6">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BC51D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62D33108" w14:textId="77777777" w:rsidR="005B15E6" w:rsidRPr="005B15E6"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B15E6">
        <w:rPr>
          <w:rFonts w:ascii="GHEA Grapalat" w:hAnsi="GHEA Grapalat" w:cs="Sylfaen"/>
          <w:sz w:val="20"/>
          <w:lang w:val="hy-AM"/>
        </w:rPr>
        <w:t>փողի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B15E6" w:rsidRPr="005B15E6">
        <w:rPr>
          <w:rFonts w:ascii="GHEA Grapalat" w:hAnsi="GHEA Grapalat" w:cs="Arial"/>
          <w:sz w:val="20"/>
          <w:lang w:val="hy-AM"/>
        </w:rPr>
        <w:t>:</w:t>
      </w:r>
    </w:p>
    <w:p w14:paraId="4A8113F6" w14:textId="5B0CEF2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42CA71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D36C22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52488" w:rsidRPr="00652488">
        <w:rPr>
          <w:rFonts w:ascii="GHEA Grapalat" w:hAnsi="GHEA Grapalat" w:cs="Sylfaen"/>
          <w:sz w:val="20"/>
          <w:lang w:val="hy-AM"/>
        </w:rPr>
        <w:t xml:space="preserve">միակողմանի հաստատված </w:t>
      </w:r>
      <w:r w:rsidR="00652488" w:rsidRPr="006D2E03">
        <w:rPr>
          <w:rFonts w:ascii="GHEA Grapalat" w:hAnsi="GHEA Grapalat" w:cs="Sylfaen"/>
          <w:sz w:val="20"/>
          <w:lang w:val="hy-AM"/>
        </w:rPr>
        <w:t>տուժանքի</w:t>
      </w:r>
      <w:r w:rsidR="00652488" w:rsidRPr="00A71D81">
        <w:rPr>
          <w:rFonts w:ascii="GHEA Grapalat" w:hAnsi="GHEA Grapalat" w:cs="Sylfaen"/>
          <w:sz w:val="20"/>
          <w:lang w:val="hy-AM"/>
        </w:rPr>
        <w:t xml:space="preserve"> </w:t>
      </w:r>
      <w:r w:rsidR="00652488" w:rsidRPr="00A71D81">
        <w:rPr>
          <w:rFonts w:ascii="GHEA Grapalat" w:hAnsi="GHEA Grapalat" w:cs="Sylfaen"/>
          <w:sz w:val="20"/>
          <w:lang w:val="af-ZA"/>
        </w:rPr>
        <w:t>(</w:t>
      </w:r>
      <w:r w:rsidR="00652488" w:rsidRPr="00A71D81">
        <w:rPr>
          <w:rFonts w:ascii="GHEA Grapalat" w:hAnsi="GHEA Grapalat" w:cs="Sylfaen"/>
          <w:sz w:val="20"/>
          <w:lang w:val="hy-AM"/>
        </w:rPr>
        <w:t xml:space="preserve">հավելված </w:t>
      </w:r>
      <w:r w:rsidR="00652488" w:rsidRPr="00652488">
        <w:rPr>
          <w:rFonts w:ascii="GHEA Grapalat" w:hAnsi="GHEA Grapalat" w:cs="Sylfaen"/>
          <w:sz w:val="20"/>
          <w:lang w:val="hy-AM"/>
        </w:rPr>
        <w:t>5</w:t>
      </w:r>
      <w:r w:rsidR="00652488" w:rsidRPr="00A71D81">
        <w:rPr>
          <w:rFonts w:ascii="MS Mincho" w:hAnsi="MS Mincho" w:cs="MS Mincho"/>
          <w:sz w:val="20"/>
          <w:lang w:val="hy-AM"/>
        </w:rPr>
        <w:t>․</w:t>
      </w:r>
      <w:r w:rsidR="00652488" w:rsidRPr="00652488">
        <w:rPr>
          <w:rFonts w:ascii="GHEA Grapalat" w:hAnsi="GHEA Grapalat" w:cs="Sylfaen"/>
          <w:sz w:val="20"/>
          <w:lang w:val="hy-AM"/>
        </w:rPr>
        <w:t>1</w:t>
      </w:r>
      <w:r w:rsidR="00652488" w:rsidRPr="00A71D81">
        <w:rPr>
          <w:rFonts w:ascii="GHEA Grapalat" w:hAnsi="GHEA Grapalat" w:cs="Sylfaen"/>
          <w:sz w:val="20"/>
          <w:lang w:val="af-ZA"/>
        </w:rPr>
        <w:t>)</w:t>
      </w:r>
      <w:r w:rsidR="00652488" w:rsidRPr="00A71D81">
        <w:rPr>
          <w:rFonts w:ascii="GHEA Grapalat" w:hAnsi="GHEA Grapalat" w:cs="Sylfaen"/>
          <w:sz w:val="20"/>
          <w:lang w:val="hy-AM"/>
        </w:rPr>
        <w:t xml:space="preserve"> </w:t>
      </w:r>
      <w:r w:rsidR="00652488" w:rsidRPr="00A71D81">
        <w:rPr>
          <w:rFonts w:ascii="GHEA Grapalat" w:hAnsi="GHEA Grapalat" w:cs="Sylfaen"/>
          <w:sz w:val="20"/>
          <w:lang w:val="af-ZA"/>
        </w:rPr>
        <w:t xml:space="preserve"> </w:t>
      </w:r>
      <w:r w:rsidR="00652488" w:rsidRPr="006D2E03">
        <w:rPr>
          <w:rFonts w:ascii="GHEA Grapalat" w:hAnsi="GHEA Grapalat" w:cs="Sylfaen"/>
          <w:sz w:val="20"/>
          <w:lang w:val="hy-AM"/>
        </w:rPr>
        <w:t>կամ</w:t>
      </w:r>
      <w:r w:rsidR="00652488" w:rsidRPr="00A71D81">
        <w:rPr>
          <w:rFonts w:ascii="GHEA Grapalat" w:hAnsi="GHEA Grapalat" w:cs="Sylfaen"/>
          <w:sz w:val="20"/>
          <w:lang w:val="af-ZA"/>
        </w:rPr>
        <w:t xml:space="preserve"> </w:t>
      </w:r>
      <w:r w:rsidR="00652488" w:rsidRPr="006D2E03">
        <w:rPr>
          <w:rFonts w:ascii="GHEA Grapalat" w:hAnsi="GHEA Grapalat" w:cs="Sylfaen"/>
          <w:sz w:val="20"/>
          <w:lang w:val="hy-AM"/>
        </w:rPr>
        <w:t>կանխիկ</w:t>
      </w:r>
      <w:r w:rsidR="00652488" w:rsidRPr="00A71D81">
        <w:rPr>
          <w:rFonts w:ascii="GHEA Grapalat" w:hAnsi="GHEA Grapalat" w:cs="Sylfaen"/>
          <w:sz w:val="20"/>
          <w:lang w:val="af-ZA"/>
        </w:rPr>
        <w:t xml:space="preserve"> </w:t>
      </w:r>
      <w:r w:rsidR="00652488">
        <w:rPr>
          <w:rFonts w:ascii="GHEA Grapalat" w:hAnsi="GHEA Grapalat" w:cs="Sylfaen"/>
          <w:sz w:val="20"/>
          <w:lang w:val="hy-AM"/>
        </w:rPr>
        <w:t>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431B0CA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40CCCF3" w:rsidR="00096865" w:rsidRPr="00A71D81" w:rsidRDefault="00652488"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422B6D4"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21D3B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B778D">
        <w:rPr>
          <w:rFonts w:ascii="GHEA Grapalat" w:hAnsi="GHEA Grapalat"/>
          <w:sz w:val="20"/>
          <w:szCs w:val="20"/>
          <w:u w:val="single"/>
          <w:lang w:val="es-ES"/>
        </w:rPr>
        <w:t>_</w:t>
      </w:r>
      <w:r w:rsidR="0049346A" w:rsidRPr="007B778D">
        <w:rPr>
          <w:rFonts w:ascii="GHEA Grapalat" w:hAnsi="GHEA Grapalat"/>
          <w:sz w:val="20"/>
          <w:szCs w:val="20"/>
          <w:u w:val="single"/>
          <w:lang w:val="es-ES"/>
        </w:rPr>
        <w:t>1 (մեկ)</w:t>
      </w:r>
      <w:r w:rsidR="007B778D" w:rsidRPr="007B778D">
        <w:rPr>
          <w:rFonts w:ascii="GHEA Grapalat" w:hAnsi="GHEA Grapalat"/>
          <w:sz w:val="20"/>
          <w:szCs w:val="20"/>
          <w:u w:val="single"/>
          <w:lang w:val="es-ES"/>
        </w:rPr>
        <w:t>_</w:t>
      </w:r>
      <w:r w:rsidR="007B778D">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E75CAEB" w:rsidR="00B2572B" w:rsidRPr="00A71D81" w:rsidRDefault="00A36DB1" w:rsidP="00EF3662">
      <w:pPr>
        <w:pStyle w:val="31"/>
        <w:spacing w:line="240" w:lineRule="auto"/>
        <w:jc w:val="right"/>
        <w:rPr>
          <w:rFonts w:ascii="GHEA Grapalat" w:hAnsi="GHEA Grapalat" w:cs="Arial"/>
          <w:b/>
          <w:lang w:val="es-ES"/>
        </w:rPr>
      </w:pPr>
      <w:r>
        <w:rPr>
          <w:rFonts w:ascii="GHEA Grapalat" w:hAnsi="GHEA Grapalat" w:cs="Sylfaen"/>
          <w:b/>
          <w:lang w:val="hy-AM"/>
        </w:rPr>
        <w:t>ԱՄԱՀԲ-ԳՀԱՊՁԲ-</w:t>
      </w:r>
      <w:r w:rsidR="00332BB5">
        <w:rPr>
          <w:rFonts w:ascii="GHEA Grapalat" w:hAnsi="GHEA Grapalat" w:cs="Sylfaen"/>
          <w:b/>
          <w:lang w:val="hy-AM"/>
        </w:rPr>
        <w:t>25/37</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803FBAB" w:rsidR="00B2572B" w:rsidRPr="00A71D81" w:rsidRDefault="00A36DB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BEA558F" w:rsidR="00B2572B" w:rsidRPr="00A71D81" w:rsidRDefault="00A36DB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E7AB2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49346A">
        <w:rPr>
          <w:rFonts w:ascii="GHEA Grapalat" w:hAnsi="GHEA Grapalat" w:cs="Sylfaen"/>
          <w:sz w:val="20"/>
          <w:szCs w:val="20"/>
          <w:lang w:val="es-ES"/>
        </w:rPr>
        <w:t xml:space="preserve">ց </w:t>
      </w:r>
      <w:r w:rsidR="00A36DB1">
        <w:rPr>
          <w:rFonts w:ascii="GHEA Grapalat" w:hAnsi="GHEA Grapalat" w:cs="Sylfaen"/>
          <w:sz w:val="20"/>
          <w:szCs w:val="20"/>
          <w:lang w:val="es-ES"/>
        </w:rPr>
        <w:t>ԱՄԱՀԲ-ԳՀԱՊՁԲ-</w:t>
      </w:r>
      <w:r w:rsidR="00332BB5">
        <w:rPr>
          <w:rFonts w:ascii="GHEA Grapalat" w:hAnsi="GHEA Grapalat" w:cs="Sylfaen"/>
          <w:sz w:val="20"/>
          <w:szCs w:val="20"/>
          <w:lang w:val="es-ES"/>
        </w:rPr>
        <w:t>25/37</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D80F29" w:rsidR="00B2572B" w:rsidRPr="00A71D81" w:rsidRDefault="00A36DB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0F95D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49346A">
        <w:rPr>
          <w:rFonts w:ascii="GHEA Grapalat" w:hAnsi="GHEA Grapalat" w:cs="Arial"/>
          <w:sz w:val="20"/>
          <w:szCs w:val="20"/>
          <w:lang w:val="es-ES"/>
        </w:rPr>
        <w:t xml:space="preserve"> </w:t>
      </w:r>
      <w:r w:rsidR="00A36DB1">
        <w:rPr>
          <w:rFonts w:ascii="GHEA Grapalat" w:hAnsi="GHEA Grapalat" w:cs="Arial"/>
          <w:sz w:val="20"/>
          <w:szCs w:val="20"/>
          <w:lang w:val="es-ES"/>
        </w:rPr>
        <w:t>ԱՄԱՀԲ-ԳՀԱՊՁԲ-</w:t>
      </w:r>
      <w:r w:rsidR="00332BB5">
        <w:rPr>
          <w:rFonts w:ascii="GHEA Grapalat" w:hAnsi="GHEA Grapalat" w:cs="Arial"/>
          <w:sz w:val="20"/>
          <w:szCs w:val="20"/>
          <w:lang w:val="es-ES"/>
        </w:rPr>
        <w:t>25/37</w:t>
      </w:r>
      <w:r w:rsidRPr="00AE74A0">
        <w:rPr>
          <w:rFonts w:ascii="GHEA Grapalat" w:hAnsi="GHEA Grapalat" w:cs="Arial"/>
          <w:sz w:val="20"/>
          <w:szCs w:val="20"/>
          <w:lang w:val="es-ES"/>
        </w:rPr>
        <w:t xml:space="preserve">  ծածկագրով  </w:t>
      </w:r>
      <w:r w:rsidR="00A36DB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879482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36DB1">
        <w:rPr>
          <w:rFonts w:ascii="GHEA Grapalat" w:hAnsi="GHEA Grapalat" w:cs="Sylfaen"/>
          <w:sz w:val="22"/>
          <w:szCs w:val="22"/>
          <w:lang w:val="hy-AM"/>
        </w:rPr>
        <w:t>ԱՄԱՀԲ-ԳՀԱՊՁԲ-</w:t>
      </w:r>
      <w:r w:rsidR="00332BB5">
        <w:rPr>
          <w:rFonts w:ascii="GHEA Grapalat" w:hAnsi="GHEA Grapalat" w:cs="Sylfaen"/>
          <w:sz w:val="22"/>
          <w:szCs w:val="22"/>
          <w:lang w:val="hy-AM"/>
        </w:rPr>
        <w:t>25/37</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A36DB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4827C4" w:rsidR="000B1088" w:rsidRPr="00A71D81" w:rsidRDefault="00A36DB1" w:rsidP="000B1088">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332BB5">
        <w:rPr>
          <w:rFonts w:ascii="GHEA Grapalat" w:hAnsi="GHEA Grapalat" w:cs="Sylfaen"/>
          <w:b/>
          <w:lang w:val="hy-AM"/>
        </w:rPr>
        <w:t>25/37</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CECCE7C" w:rsidR="000B1088" w:rsidRPr="00A71D81" w:rsidRDefault="00A36DB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B1BC25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36DB1">
        <w:rPr>
          <w:rFonts w:ascii="GHEA Grapalat" w:hAnsi="GHEA Grapalat" w:cs="Arial"/>
          <w:sz w:val="20"/>
          <w:szCs w:val="20"/>
          <w:lang w:val="es-ES"/>
        </w:rPr>
        <w:t>ԱՄԱՀԲ-ԳՀԱՊՁԲ-</w:t>
      </w:r>
      <w:r w:rsidR="00332BB5">
        <w:rPr>
          <w:rFonts w:ascii="GHEA Grapalat" w:hAnsi="GHEA Grapalat" w:cs="Arial"/>
          <w:sz w:val="20"/>
          <w:szCs w:val="20"/>
          <w:lang w:val="es-ES"/>
        </w:rPr>
        <w:t>25/37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F7DE15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36DB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97"/>
        <w:gridCol w:w="425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9346A" w:rsidRPr="00A71D81" w14:paraId="4C29FDAC" w14:textId="77777777" w:rsidTr="0049346A">
        <w:tc>
          <w:tcPr>
            <w:tcW w:w="1368" w:type="dxa"/>
            <w:vMerge/>
            <w:vAlign w:val="center"/>
          </w:tcPr>
          <w:p w14:paraId="3C0BDEFE" w14:textId="77777777" w:rsidR="0049346A" w:rsidRPr="00A71D81" w:rsidRDefault="0049346A" w:rsidP="007760A5">
            <w:pPr>
              <w:jc w:val="center"/>
              <w:rPr>
                <w:rFonts w:ascii="GHEA Grapalat" w:hAnsi="GHEA Grapalat"/>
                <w:b/>
                <w:bCs/>
                <w:sz w:val="16"/>
                <w:szCs w:val="18"/>
                <w:lang w:val="es-ES"/>
              </w:rPr>
            </w:pPr>
          </w:p>
        </w:tc>
        <w:tc>
          <w:tcPr>
            <w:tcW w:w="4297" w:type="dxa"/>
            <w:vAlign w:val="center"/>
          </w:tcPr>
          <w:p w14:paraId="7695E3EC" w14:textId="77777777" w:rsidR="0049346A" w:rsidRPr="00A71D81" w:rsidRDefault="0049346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253" w:type="dxa"/>
            <w:vAlign w:val="center"/>
          </w:tcPr>
          <w:p w14:paraId="6F55DDC7" w14:textId="77777777" w:rsidR="0049346A" w:rsidRPr="00A71D81" w:rsidRDefault="0049346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9346A" w:rsidRPr="00A71D81" w14:paraId="651733C0" w14:textId="77777777" w:rsidTr="0049346A">
        <w:tc>
          <w:tcPr>
            <w:tcW w:w="1368" w:type="dxa"/>
            <w:vAlign w:val="center"/>
          </w:tcPr>
          <w:p w14:paraId="41A9E609" w14:textId="77777777" w:rsidR="0049346A" w:rsidRPr="00A71D81" w:rsidRDefault="0049346A" w:rsidP="007760A5">
            <w:pPr>
              <w:jc w:val="center"/>
              <w:rPr>
                <w:rFonts w:ascii="GHEA Grapalat" w:hAnsi="GHEA Grapalat"/>
                <w:b/>
                <w:bCs/>
                <w:sz w:val="16"/>
                <w:szCs w:val="18"/>
                <w:lang w:val="es-ES"/>
              </w:rPr>
            </w:pPr>
          </w:p>
        </w:tc>
        <w:tc>
          <w:tcPr>
            <w:tcW w:w="4297" w:type="dxa"/>
            <w:vAlign w:val="center"/>
          </w:tcPr>
          <w:p w14:paraId="2DEACAC7" w14:textId="77777777" w:rsidR="0049346A" w:rsidRPr="00A71D81" w:rsidRDefault="0049346A" w:rsidP="007760A5">
            <w:pPr>
              <w:jc w:val="center"/>
              <w:rPr>
                <w:rFonts w:ascii="GHEA Grapalat" w:hAnsi="GHEA Grapalat"/>
                <w:b/>
                <w:bCs/>
                <w:sz w:val="16"/>
                <w:szCs w:val="18"/>
                <w:lang w:val="es-ES"/>
              </w:rPr>
            </w:pPr>
          </w:p>
        </w:tc>
        <w:tc>
          <w:tcPr>
            <w:tcW w:w="4253" w:type="dxa"/>
            <w:vAlign w:val="center"/>
          </w:tcPr>
          <w:p w14:paraId="2371F02A" w14:textId="77777777" w:rsidR="0049346A" w:rsidRPr="00A71D81" w:rsidRDefault="0049346A" w:rsidP="007760A5">
            <w:pPr>
              <w:jc w:val="center"/>
              <w:rPr>
                <w:rFonts w:ascii="GHEA Grapalat" w:hAnsi="GHEA Grapalat"/>
                <w:b/>
                <w:bCs/>
                <w:sz w:val="16"/>
                <w:szCs w:val="18"/>
                <w:lang w:val="es-ES"/>
              </w:rPr>
            </w:pPr>
          </w:p>
        </w:tc>
      </w:tr>
      <w:tr w:rsidR="0049346A" w:rsidRPr="00A71D81" w14:paraId="31544817" w14:textId="77777777" w:rsidTr="0049346A">
        <w:tc>
          <w:tcPr>
            <w:tcW w:w="1368" w:type="dxa"/>
            <w:vAlign w:val="center"/>
          </w:tcPr>
          <w:p w14:paraId="52D4581F" w14:textId="77777777" w:rsidR="0049346A" w:rsidRPr="00A71D81" w:rsidRDefault="0049346A" w:rsidP="007760A5">
            <w:pPr>
              <w:jc w:val="center"/>
              <w:rPr>
                <w:rFonts w:ascii="GHEA Grapalat" w:hAnsi="GHEA Grapalat"/>
                <w:b/>
                <w:bCs/>
                <w:sz w:val="16"/>
                <w:szCs w:val="18"/>
                <w:lang w:val="es-ES"/>
              </w:rPr>
            </w:pPr>
          </w:p>
        </w:tc>
        <w:tc>
          <w:tcPr>
            <w:tcW w:w="4297" w:type="dxa"/>
            <w:vAlign w:val="center"/>
          </w:tcPr>
          <w:p w14:paraId="37457CB9" w14:textId="77777777" w:rsidR="0049346A" w:rsidRPr="00A71D81" w:rsidRDefault="0049346A" w:rsidP="007760A5">
            <w:pPr>
              <w:jc w:val="center"/>
              <w:rPr>
                <w:rFonts w:ascii="GHEA Grapalat" w:hAnsi="GHEA Grapalat"/>
                <w:b/>
                <w:bCs/>
                <w:sz w:val="16"/>
                <w:szCs w:val="18"/>
                <w:lang w:val="es-ES"/>
              </w:rPr>
            </w:pPr>
          </w:p>
        </w:tc>
        <w:tc>
          <w:tcPr>
            <w:tcW w:w="4253" w:type="dxa"/>
            <w:vAlign w:val="center"/>
          </w:tcPr>
          <w:p w14:paraId="7FCE886A" w14:textId="77777777" w:rsidR="0049346A" w:rsidRPr="00A71D81" w:rsidRDefault="0049346A" w:rsidP="007760A5">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8B1566A" w:rsidR="00BF1194" w:rsidRPr="00A71D81" w:rsidRDefault="00A36DB1" w:rsidP="00BF1194">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332BB5">
        <w:rPr>
          <w:rFonts w:ascii="GHEA Grapalat" w:hAnsi="GHEA Grapalat" w:cs="Sylfaen"/>
          <w:b/>
          <w:lang w:val="hy-AM"/>
        </w:rPr>
        <w:t>25/37</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A3455FF" w:rsidR="00BF1194" w:rsidRPr="00A71D81" w:rsidRDefault="00A36DB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49346A">
            <w:pPr>
              <w:spacing w:before="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49346A">
            <w:pPr>
              <w:spacing w:before="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49346A">
            <w:pPr>
              <w:spacing w:before="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49346A">
            <w:pPr>
              <w:spacing w:before="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49346A">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49346A">
            <w:pPr>
              <w:spacing w:before="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49346A">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49346A">
            <w:pPr>
              <w:spacing w:before="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49346A" w:rsidRDefault="00BF1194" w:rsidP="0049346A">
            <w:pPr>
              <w:spacing w:before="240"/>
              <w:rPr>
                <w:rFonts w:ascii="GHEA Grapalat" w:eastAsia="GHEA Grapalat" w:hAnsi="GHEA Grapalat" w:cs="GHEA Grapalat"/>
                <w:sz w:val="22"/>
              </w:rPr>
            </w:pPr>
          </w:p>
        </w:tc>
      </w:tr>
      <w:tr w:rsidR="00BF1194" w:rsidRPr="00A71D81" w14:paraId="393C7CC2" w14:textId="77777777" w:rsidTr="0049346A">
        <w:trPr>
          <w:trHeight w:val="158"/>
        </w:trPr>
        <w:tc>
          <w:tcPr>
            <w:tcW w:w="2835" w:type="dxa"/>
            <w:shd w:val="clear" w:color="auto" w:fill="D9E2F3"/>
            <w:vAlign w:val="center"/>
          </w:tcPr>
          <w:p w14:paraId="44E3C8DB"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49346A" w:rsidRDefault="00BF1194" w:rsidP="0049346A">
            <w:pPr>
              <w:spacing w:before="240"/>
              <w:rPr>
                <w:rFonts w:ascii="GHEA Grapalat" w:eastAsia="GHEA Grapalat" w:hAnsi="GHEA Grapalat" w:cs="GHEA Grapalat"/>
                <w:sz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49346A">
            <w:pPr>
              <w:spacing w:before="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49346A">
            <w:pPr>
              <w:spacing w:before="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49346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24F7874" w:rsidR="00B2572B" w:rsidRPr="00A71D81" w:rsidRDefault="00A36DB1" w:rsidP="00EF3662">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332BB5">
        <w:rPr>
          <w:rFonts w:ascii="GHEA Grapalat" w:hAnsi="GHEA Grapalat" w:cs="Sylfaen"/>
          <w:b/>
          <w:lang w:val="hy-AM"/>
        </w:rPr>
        <w:t>25/37</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589DCF7" w:rsidR="00B2572B" w:rsidRPr="00A71D81" w:rsidRDefault="00A36DB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43269C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36DB1">
        <w:rPr>
          <w:rFonts w:ascii="GHEA Grapalat" w:hAnsi="GHEA Grapalat" w:cs="Arial"/>
          <w:sz w:val="20"/>
          <w:szCs w:val="20"/>
          <w:lang w:val="es-ES"/>
        </w:rPr>
        <w:t>ԱՄԱՀԲ-ԳՀԱՊՁԲ-</w:t>
      </w:r>
      <w:r w:rsidR="00332BB5">
        <w:rPr>
          <w:rFonts w:ascii="GHEA Grapalat" w:hAnsi="GHEA Grapalat" w:cs="Arial"/>
          <w:sz w:val="20"/>
          <w:szCs w:val="20"/>
          <w:lang w:val="es-ES"/>
        </w:rPr>
        <w:t>25/37</w:t>
      </w:r>
      <w:r w:rsidRPr="00A71D81">
        <w:rPr>
          <w:rFonts w:ascii="GHEA Grapalat" w:hAnsi="GHEA Grapalat" w:cs="Arial"/>
          <w:sz w:val="20"/>
          <w:szCs w:val="20"/>
          <w:lang w:val="es-ES"/>
        </w:rPr>
        <w:t xml:space="preserve"> ծածկագրով </w:t>
      </w:r>
      <w:r w:rsidR="00A36DB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0049346A">
        <w:rPr>
          <w:rFonts w:ascii="GHEA Grapalat" w:hAnsi="GHEA Grapalat"/>
          <w:sz w:val="20"/>
          <w:u w:val="single"/>
          <w:lang w:val="hy-AM"/>
        </w:rPr>
        <w:t xml:space="preserve">                 </w:t>
      </w:r>
      <w:r w:rsidR="0049346A">
        <w:rPr>
          <w:rFonts w:ascii="GHEA Grapalat" w:hAnsi="GHEA Grapalat"/>
          <w:sz w:val="20"/>
          <w:u w:val="single"/>
          <w:lang w:val="hy-AM"/>
        </w:rPr>
        <w:tab/>
      </w:r>
      <w:r w:rsidR="0049346A">
        <w:rPr>
          <w:rFonts w:ascii="GHEA Grapalat" w:hAnsi="GHEA Grapalat"/>
          <w:sz w:val="20"/>
          <w:u w:val="single"/>
          <w:lang w:val="hy-AM"/>
        </w:rPr>
        <w:tab/>
      </w:r>
      <w:r w:rsidR="0049346A">
        <w:rPr>
          <w:rFonts w:ascii="GHEA Grapalat" w:hAnsi="GHEA Grapalat"/>
          <w:sz w:val="20"/>
          <w:u w:val="single"/>
          <w:lang w:val="hy-AM"/>
        </w:rPr>
        <w:tab/>
      </w:r>
      <w:r w:rsidR="0049346A">
        <w:rPr>
          <w:rFonts w:ascii="GHEA Grapalat" w:hAnsi="GHEA Grapalat"/>
          <w:sz w:val="20"/>
          <w:u w:val="single"/>
          <w:lang w:val="hy-AM"/>
        </w:rPr>
        <w:tab/>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2B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2B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32B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32B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46414327" w14:textId="77777777" w:rsidR="0049346A" w:rsidRDefault="0049346A">
      <w:pPr>
        <w:rPr>
          <w:rFonts w:ascii="GHEA Grapalat" w:hAnsi="GHEA Grapalat" w:cs="Sylfaen"/>
          <w:b/>
          <w:sz w:val="20"/>
          <w:szCs w:val="20"/>
          <w:lang w:val="hy-AM"/>
        </w:rPr>
      </w:pPr>
      <w:r>
        <w:rPr>
          <w:rFonts w:ascii="GHEA Grapalat" w:hAnsi="GHEA Grapalat" w:cs="Sylfaen"/>
          <w:b/>
          <w:lang w:val="hy-AM"/>
        </w:rPr>
        <w:br w:type="page"/>
      </w:r>
    </w:p>
    <w:p w14:paraId="09A87CC2" w14:textId="5EFA5FF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0C23847" w:rsidR="007862B1" w:rsidRPr="00A71D81" w:rsidRDefault="00A36DB1" w:rsidP="007862B1">
      <w:pPr>
        <w:pStyle w:val="31"/>
        <w:spacing w:line="240" w:lineRule="auto"/>
        <w:jc w:val="right"/>
        <w:rPr>
          <w:rFonts w:ascii="GHEA Grapalat" w:hAnsi="GHEA Grapalat" w:cs="Arial"/>
          <w:b/>
          <w:lang w:val="hy-AM"/>
        </w:rPr>
      </w:pPr>
      <w:r>
        <w:rPr>
          <w:rFonts w:ascii="GHEA Grapalat" w:hAnsi="GHEA Grapalat" w:cs="Sylfaen"/>
          <w:b/>
          <w:lang w:val="hy-AM"/>
        </w:rPr>
        <w:t>ԱՄԱՀԲ-ԳՀԱՊՁԲ-</w:t>
      </w:r>
      <w:r w:rsidR="00332BB5">
        <w:rPr>
          <w:rFonts w:ascii="GHEA Grapalat" w:hAnsi="GHEA Grapalat" w:cs="Sylfaen"/>
          <w:b/>
          <w:lang w:val="hy-AM"/>
        </w:rPr>
        <w:t>25/37</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69EA7092" w:rsidR="007862B1" w:rsidRPr="00A71D81" w:rsidRDefault="00A36DB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F03DCE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00656787" w:rsidRPr="00E04324">
        <w:rPr>
          <w:rFonts w:ascii="GHEA Grapalat" w:hAnsi="GHEA Grapalat" w:cs="GHEA Grapalat"/>
          <w:sz w:val="20"/>
          <w:szCs w:val="20"/>
          <w:lang w:val="hy-AM"/>
        </w:rPr>
        <w:t xml:space="preserve">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060BC77" w14:textId="01BE48CA" w:rsidR="00656787" w:rsidRPr="006339A8" w:rsidRDefault="00656787" w:rsidP="00656787">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Աշտարակ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«ԱՄԱՀԲ-ԳՀԱՊՁԲ-</w:t>
      </w:r>
      <w:r w:rsidR="00332BB5">
        <w:rPr>
          <w:rFonts w:ascii="GHEA Grapalat" w:hAnsi="GHEA Grapalat" w:cs="GHEA Grapalat"/>
          <w:sz w:val="20"/>
          <w:szCs w:val="20"/>
          <w:lang w:val="pt-BR"/>
        </w:rPr>
        <w:t>25/37</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534" w:type="dxa"/>
        <w:tblInd w:w="-289" w:type="dxa"/>
        <w:tblLook w:val="0000" w:firstRow="0" w:lastRow="0" w:firstColumn="0" w:lastColumn="0" w:noHBand="0" w:noVBand="0"/>
      </w:tblPr>
      <w:tblGrid>
        <w:gridCol w:w="5382"/>
        <w:gridCol w:w="5152"/>
      </w:tblGrid>
      <w:tr w:rsidR="00595213" w:rsidRPr="00A71D81" w14:paraId="2B71E1C6"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6567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656787">
            <w:pPr>
              <w:jc w:val="center"/>
              <w:rPr>
                <w:rFonts w:ascii="GHEA Grapalat" w:hAnsi="GHEA Grapalat" w:cs="Arial"/>
                <w:bCs/>
                <w:i/>
                <w:sz w:val="20"/>
                <w:szCs w:val="20"/>
              </w:rPr>
            </w:pPr>
          </w:p>
        </w:tc>
      </w:tr>
      <w:tr w:rsidR="00595213" w:rsidRPr="00A71D81" w14:paraId="53EA9EE4"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65678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06F40">
        <w:trPr>
          <w:trHeight w:val="349"/>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6567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06F40">
        <w:trPr>
          <w:trHeight w:val="345"/>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06F40">
        <w:trPr>
          <w:trHeight w:val="361"/>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B06F40">
        <w:trPr>
          <w:trHeight w:val="433"/>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6567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56787" w:rsidRPr="00A71D81" w14:paraId="58FB1A24"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B73B4"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Աշտարակ համայնքի «Բարեկարգում»</w:t>
            </w:r>
            <w:r w:rsidRPr="00AB2D21">
              <w:rPr>
                <w:rFonts w:ascii="GHEA Grapalat" w:hAnsi="GHEA Grapalat"/>
                <w:b/>
                <w:sz w:val="20"/>
                <w:szCs w:val="20"/>
                <w:lang w:val="af-ZA"/>
              </w:rPr>
              <w:t xml:space="preserve"> ՀՈԱԿ</w:t>
            </w:r>
          </w:p>
        </w:tc>
      </w:tr>
      <w:tr w:rsidR="00656787" w:rsidRPr="00A71D81" w14:paraId="4E6BD5DE" w14:textId="77777777" w:rsidTr="00B06F40">
        <w:trPr>
          <w:trHeight w:val="35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AA3D558" w:rsidR="00656787" w:rsidRPr="00A71D81" w:rsidRDefault="00656787" w:rsidP="006567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56787" w:rsidRPr="00A71D81" w14:paraId="6BEC7F57" w14:textId="77777777" w:rsidTr="00B06F40">
        <w:trPr>
          <w:trHeight w:val="343"/>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BC8EE23"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656787" w:rsidRPr="00A71D81" w14:paraId="667B6930" w14:textId="77777777" w:rsidTr="00B06F40">
        <w:trPr>
          <w:trHeight w:val="361"/>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B280A7A"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656787" w:rsidRPr="00A71D81" w14:paraId="59263A87" w14:textId="77777777" w:rsidTr="00B06F40">
        <w:trPr>
          <w:trHeight w:val="433"/>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976BBF"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656787" w:rsidRPr="00A71D81" w14:paraId="5EDDA84E"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656787" w:rsidRPr="00A71D81" w14:paraId="11708FAD"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56787" w:rsidRPr="00A71D81" w14:paraId="321F0E71"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656787" w:rsidRPr="00A71D81" w14:paraId="1AD5DD97" w14:textId="77777777" w:rsidTr="00B06F40">
        <w:trPr>
          <w:trHeight w:val="442"/>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656787" w:rsidRPr="00A71D81" w:rsidRDefault="00656787" w:rsidP="006567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56787" w:rsidRPr="00A71D81" w14:paraId="62E0FADC" w14:textId="77777777" w:rsidTr="00B06F40">
        <w:trPr>
          <w:trHeight w:val="424"/>
        </w:trPr>
        <w:tc>
          <w:tcPr>
            <w:tcW w:w="10534" w:type="dxa"/>
            <w:gridSpan w:val="2"/>
            <w:tcBorders>
              <w:top w:val="single" w:sz="4" w:space="0" w:color="auto"/>
              <w:left w:val="single" w:sz="4" w:space="0" w:color="auto"/>
              <w:right w:val="single" w:sz="4" w:space="0" w:color="000000"/>
            </w:tcBorders>
            <w:noWrap/>
            <w:vAlign w:val="bottom"/>
          </w:tcPr>
          <w:p w14:paraId="19A299BD"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656787" w:rsidRPr="00A71D81" w:rsidRDefault="00656787" w:rsidP="00656787">
            <w:pPr>
              <w:rPr>
                <w:rFonts w:ascii="GHEA Grapalat" w:hAnsi="GHEA Grapalat" w:cs="Arial"/>
                <w:sz w:val="20"/>
                <w:szCs w:val="20"/>
              </w:rPr>
            </w:pPr>
          </w:p>
        </w:tc>
      </w:tr>
      <w:tr w:rsidR="00656787" w:rsidRPr="00A71D81" w14:paraId="0A5B9262" w14:textId="77777777" w:rsidTr="00B06F40">
        <w:trPr>
          <w:trHeight w:val="187"/>
        </w:trPr>
        <w:tc>
          <w:tcPr>
            <w:tcW w:w="10534" w:type="dxa"/>
            <w:gridSpan w:val="2"/>
            <w:tcBorders>
              <w:left w:val="single" w:sz="4" w:space="0" w:color="auto"/>
              <w:bottom w:val="single" w:sz="4" w:space="0" w:color="auto"/>
              <w:right w:val="single" w:sz="4" w:space="0" w:color="000000"/>
            </w:tcBorders>
            <w:noWrap/>
            <w:vAlign w:val="bottom"/>
          </w:tcPr>
          <w:p w14:paraId="6C04AC86" w14:textId="77777777" w:rsidR="00656787" w:rsidRPr="00A71D81" w:rsidRDefault="00656787" w:rsidP="00656787">
            <w:pPr>
              <w:rPr>
                <w:rFonts w:ascii="GHEA Grapalat" w:hAnsi="GHEA Grapalat" w:cs="Arial"/>
                <w:sz w:val="20"/>
                <w:szCs w:val="20"/>
                <w:lang w:val="hy-AM"/>
              </w:rPr>
            </w:pPr>
          </w:p>
        </w:tc>
      </w:tr>
      <w:tr w:rsidR="00656787" w:rsidRPr="00A71D81" w14:paraId="45AA4E1C" w14:textId="77777777" w:rsidTr="00B06F40">
        <w:trPr>
          <w:trHeight w:val="464"/>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656787" w:rsidRPr="00A71D81" w:rsidRDefault="00656787" w:rsidP="006567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656787" w:rsidRPr="00A71D81" w:rsidRDefault="00656787" w:rsidP="00656787">
            <w:pPr>
              <w:rPr>
                <w:rFonts w:ascii="GHEA Grapalat" w:hAnsi="GHEA Grapalat" w:cs="Sylfaen"/>
                <w:sz w:val="20"/>
                <w:szCs w:val="20"/>
                <w:lang w:val="ru-RU"/>
              </w:rPr>
            </w:pPr>
          </w:p>
        </w:tc>
      </w:tr>
      <w:tr w:rsidR="00656787" w:rsidRPr="00A71D81" w14:paraId="5E83B4B7" w14:textId="77777777" w:rsidTr="00B06F40">
        <w:trPr>
          <w:trHeight w:val="500"/>
        </w:trPr>
        <w:tc>
          <w:tcPr>
            <w:tcW w:w="10534"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656787" w:rsidRPr="00A71D81" w:rsidRDefault="00656787" w:rsidP="00656787">
            <w:pPr>
              <w:rPr>
                <w:rFonts w:ascii="GHEA Grapalat" w:hAnsi="GHEA Grapalat" w:cs="Sylfaen"/>
                <w:sz w:val="20"/>
                <w:szCs w:val="20"/>
                <w:lang w:val="hy-AM"/>
              </w:rPr>
            </w:pPr>
          </w:p>
        </w:tc>
      </w:tr>
      <w:tr w:rsidR="00656787" w:rsidRPr="00A71D81" w14:paraId="0AD8F3C8" w14:textId="77777777" w:rsidTr="00B06F40">
        <w:trPr>
          <w:trHeight w:val="2209"/>
        </w:trPr>
        <w:tc>
          <w:tcPr>
            <w:tcW w:w="5382" w:type="dxa"/>
            <w:tcBorders>
              <w:top w:val="nil"/>
              <w:left w:val="single" w:sz="4" w:space="0" w:color="auto"/>
              <w:bottom w:val="single" w:sz="4" w:space="0" w:color="auto"/>
              <w:right w:val="single" w:sz="4" w:space="0" w:color="auto"/>
            </w:tcBorders>
            <w:noWrap/>
            <w:vAlign w:val="bottom"/>
          </w:tcPr>
          <w:p w14:paraId="7DB8BF4C" w14:textId="77777777" w:rsidR="00656787" w:rsidRPr="00A71D81" w:rsidRDefault="00656787" w:rsidP="006567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656787" w:rsidRPr="00A71D81" w:rsidRDefault="00656787" w:rsidP="00656787">
            <w:pPr>
              <w:rPr>
                <w:rFonts w:ascii="GHEA Grapalat" w:hAnsi="GHEA Grapalat" w:cs="Sylfaen"/>
                <w:sz w:val="20"/>
                <w:szCs w:val="20"/>
              </w:rPr>
            </w:pPr>
          </w:p>
          <w:p w14:paraId="2BC2A2CB"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656787" w:rsidRPr="00A71D81" w:rsidRDefault="00656787" w:rsidP="00656787">
            <w:pPr>
              <w:rPr>
                <w:rFonts w:ascii="GHEA Grapalat" w:hAnsi="GHEA Grapalat" w:cs="Tahoma"/>
                <w:color w:val="000000"/>
                <w:sz w:val="20"/>
                <w:szCs w:val="20"/>
              </w:rPr>
            </w:pPr>
          </w:p>
          <w:p w14:paraId="5056BCBE" w14:textId="77777777" w:rsidR="00656787" w:rsidRPr="00A71D81" w:rsidRDefault="00656787" w:rsidP="00656787">
            <w:pPr>
              <w:rPr>
                <w:rFonts w:ascii="GHEA Grapalat" w:hAnsi="GHEA Grapalat" w:cs="Sylfaen"/>
                <w:sz w:val="20"/>
                <w:szCs w:val="20"/>
              </w:rPr>
            </w:pPr>
          </w:p>
          <w:p w14:paraId="2A93A921"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656787" w:rsidRPr="00A71D81" w:rsidRDefault="00656787" w:rsidP="00656787">
            <w:pPr>
              <w:rPr>
                <w:rFonts w:ascii="GHEA Grapalat" w:hAnsi="GHEA Grapalat" w:cs="Sylfaen"/>
                <w:sz w:val="20"/>
                <w:szCs w:val="20"/>
              </w:rPr>
            </w:pPr>
          </w:p>
          <w:p w14:paraId="0F29E9D9" w14:textId="4A24C3BA"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656787" w:rsidRPr="00A71D81" w:rsidRDefault="00656787" w:rsidP="00656787">
            <w:pPr>
              <w:rPr>
                <w:rFonts w:ascii="GHEA Grapalat" w:hAnsi="GHEA Grapalat" w:cs="Sylfaen"/>
                <w:sz w:val="20"/>
                <w:szCs w:val="20"/>
              </w:rPr>
            </w:pPr>
          </w:p>
        </w:tc>
        <w:tc>
          <w:tcPr>
            <w:tcW w:w="5152" w:type="dxa"/>
            <w:tcBorders>
              <w:top w:val="nil"/>
              <w:left w:val="nil"/>
              <w:bottom w:val="single" w:sz="4" w:space="0" w:color="auto"/>
              <w:right w:val="single" w:sz="4" w:space="0" w:color="auto"/>
            </w:tcBorders>
            <w:noWrap/>
            <w:vAlign w:val="bottom"/>
          </w:tcPr>
          <w:p w14:paraId="632CF590" w14:textId="77777777" w:rsidR="00656787" w:rsidRPr="00A71D81" w:rsidRDefault="00656787" w:rsidP="006567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656787" w:rsidRPr="00A71D81" w:rsidRDefault="00656787" w:rsidP="00656787">
            <w:pPr>
              <w:jc w:val="right"/>
              <w:rPr>
                <w:rFonts w:ascii="GHEA Grapalat" w:hAnsi="GHEA Grapalat" w:cs="Sylfaen"/>
                <w:sz w:val="20"/>
                <w:szCs w:val="20"/>
              </w:rPr>
            </w:pPr>
          </w:p>
          <w:p w14:paraId="7237A1BC" w14:textId="62B6A668"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656787" w:rsidRPr="00A71D81" w:rsidRDefault="00656787" w:rsidP="00656787">
            <w:pPr>
              <w:jc w:val="right"/>
              <w:rPr>
                <w:rFonts w:ascii="GHEA Grapalat" w:hAnsi="GHEA Grapalat" w:cs="Tahoma"/>
                <w:color w:val="000000"/>
                <w:sz w:val="20"/>
                <w:szCs w:val="20"/>
              </w:rPr>
            </w:pPr>
          </w:p>
          <w:p w14:paraId="738F0C2C" w14:textId="77777777" w:rsidR="00656787" w:rsidRPr="00A71D81" w:rsidRDefault="00656787" w:rsidP="00656787">
            <w:pPr>
              <w:jc w:val="right"/>
              <w:rPr>
                <w:rFonts w:ascii="GHEA Grapalat" w:hAnsi="GHEA Grapalat" w:cs="Tahoma"/>
                <w:color w:val="000000"/>
                <w:sz w:val="20"/>
                <w:szCs w:val="20"/>
              </w:rPr>
            </w:pPr>
          </w:p>
          <w:p w14:paraId="51D2F5E9"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656787" w:rsidRPr="00A71D81" w:rsidRDefault="00656787" w:rsidP="00656787">
            <w:pPr>
              <w:jc w:val="right"/>
              <w:rPr>
                <w:rFonts w:ascii="GHEA Grapalat" w:hAnsi="GHEA Grapalat" w:cs="Sylfaen"/>
                <w:sz w:val="20"/>
                <w:szCs w:val="20"/>
              </w:rPr>
            </w:pPr>
          </w:p>
          <w:p w14:paraId="5AE6F9C9" w14:textId="050D3EE4"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656787" w:rsidRPr="00A71D81" w:rsidRDefault="00656787" w:rsidP="00656787">
            <w:pPr>
              <w:jc w:val="right"/>
              <w:rPr>
                <w:rFonts w:ascii="GHEA Grapalat" w:hAnsi="GHEA Grapalat" w:cs="Sylfaen"/>
                <w:sz w:val="20"/>
                <w:szCs w:val="20"/>
              </w:rPr>
            </w:pPr>
          </w:p>
        </w:tc>
      </w:tr>
      <w:tr w:rsidR="00656787" w:rsidRPr="00A71D81" w14:paraId="2EF10755" w14:textId="77777777" w:rsidTr="00B06F40">
        <w:trPr>
          <w:trHeight w:val="770"/>
        </w:trPr>
        <w:tc>
          <w:tcPr>
            <w:tcW w:w="5382" w:type="dxa"/>
            <w:tcBorders>
              <w:top w:val="single" w:sz="4" w:space="0" w:color="auto"/>
              <w:left w:val="single" w:sz="4" w:space="0" w:color="auto"/>
              <w:right w:val="single" w:sz="4" w:space="0" w:color="auto"/>
            </w:tcBorders>
            <w:noWrap/>
            <w:vAlign w:val="bottom"/>
          </w:tcPr>
          <w:p w14:paraId="400CF707"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69649228"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141ABEC0"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656787" w:rsidRPr="00A71D81" w:rsidRDefault="00656787" w:rsidP="00656787">
            <w:pPr>
              <w:rPr>
                <w:rFonts w:ascii="GHEA Grapalat" w:hAnsi="GHEA Grapalat" w:cs="Arial"/>
                <w:sz w:val="20"/>
                <w:szCs w:val="20"/>
              </w:rPr>
            </w:pPr>
          </w:p>
        </w:tc>
        <w:tc>
          <w:tcPr>
            <w:tcW w:w="5152" w:type="dxa"/>
            <w:tcBorders>
              <w:top w:val="single" w:sz="4" w:space="0" w:color="auto"/>
              <w:left w:val="nil"/>
              <w:right w:val="single" w:sz="4" w:space="0" w:color="auto"/>
            </w:tcBorders>
            <w:noWrap/>
            <w:vAlign w:val="bottom"/>
          </w:tcPr>
          <w:p w14:paraId="5C36BD32"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B68C500" w14:textId="77777777" w:rsidR="00656787" w:rsidRPr="00A71D81" w:rsidRDefault="00656787" w:rsidP="00656787">
            <w:pPr>
              <w:jc w:val="right"/>
              <w:rPr>
                <w:rFonts w:ascii="GHEA Grapalat" w:hAnsi="GHEA Grapalat" w:cs="Tahoma"/>
                <w:color w:val="000000"/>
                <w:sz w:val="20"/>
                <w:szCs w:val="20"/>
              </w:rPr>
            </w:pPr>
          </w:p>
          <w:p w14:paraId="0D5A5E1B"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656787" w:rsidRPr="00A71D81" w:rsidRDefault="00656787" w:rsidP="006567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656787" w:rsidRPr="00A71D81" w:rsidRDefault="00656787" w:rsidP="00656787">
            <w:pPr>
              <w:jc w:val="right"/>
              <w:rPr>
                <w:rFonts w:ascii="GHEA Grapalat" w:hAnsi="GHEA Grapalat" w:cs="Arial"/>
                <w:sz w:val="20"/>
                <w:szCs w:val="20"/>
                <w:lang w:val="hy-AM"/>
              </w:rPr>
            </w:pPr>
          </w:p>
        </w:tc>
      </w:tr>
      <w:tr w:rsidR="00656787" w:rsidRPr="00A71D81" w14:paraId="20CB2C94" w14:textId="77777777" w:rsidTr="00B06F40">
        <w:trPr>
          <w:trHeight w:val="718"/>
        </w:trPr>
        <w:tc>
          <w:tcPr>
            <w:tcW w:w="5382" w:type="dxa"/>
            <w:tcBorders>
              <w:top w:val="nil"/>
              <w:left w:val="single" w:sz="4" w:space="0" w:color="auto"/>
              <w:bottom w:val="single" w:sz="4" w:space="0" w:color="auto"/>
              <w:right w:val="single" w:sz="4" w:space="0" w:color="auto"/>
            </w:tcBorders>
            <w:noWrap/>
            <w:vAlign w:val="bottom"/>
          </w:tcPr>
          <w:p w14:paraId="6FB3047E"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656787" w:rsidRPr="00A71D81" w:rsidRDefault="00656787" w:rsidP="00656787">
            <w:pPr>
              <w:rPr>
                <w:rFonts w:ascii="GHEA Grapalat" w:hAnsi="GHEA Grapalat" w:cs="Sylfaen"/>
                <w:sz w:val="20"/>
                <w:szCs w:val="20"/>
              </w:rPr>
            </w:pPr>
          </w:p>
          <w:p w14:paraId="2A3B5ED7" w14:textId="4EA0B285" w:rsidR="00656787" w:rsidRPr="00A71D81" w:rsidRDefault="00656787" w:rsidP="006567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656787" w:rsidRPr="00A71D81" w:rsidRDefault="00656787" w:rsidP="00656787">
            <w:pPr>
              <w:rPr>
                <w:rFonts w:ascii="GHEA Grapalat" w:hAnsi="GHEA Grapalat" w:cs="Arial"/>
                <w:sz w:val="20"/>
                <w:szCs w:val="20"/>
              </w:rPr>
            </w:pPr>
          </w:p>
        </w:tc>
        <w:tc>
          <w:tcPr>
            <w:tcW w:w="5152" w:type="dxa"/>
            <w:tcBorders>
              <w:top w:val="nil"/>
              <w:left w:val="nil"/>
              <w:bottom w:val="single" w:sz="4" w:space="0" w:color="auto"/>
              <w:right w:val="single" w:sz="4" w:space="0" w:color="auto"/>
            </w:tcBorders>
            <w:noWrap/>
            <w:vAlign w:val="bottom"/>
          </w:tcPr>
          <w:p w14:paraId="4528497D"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w:t>
            </w:r>
          </w:p>
          <w:p w14:paraId="59BEDAEA" w14:textId="79820F25"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77777777" w:rsidR="00656787" w:rsidRPr="00A71D81" w:rsidRDefault="00656787" w:rsidP="00656787">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2B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2B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2B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2B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2B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724631" w:rsidR="00631658" w:rsidRDefault="00631658" w:rsidP="00631658">
      <w:pPr>
        <w:jc w:val="right"/>
        <w:rPr>
          <w:rFonts w:ascii="GHEA Grapalat" w:hAnsi="GHEA Grapalat" w:cs="GHEA Grapalat"/>
          <w:i/>
          <w:sz w:val="18"/>
          <w:szCs w:val="18"/>
          <w:lang w:val="hy-AM"/>
        </w:rPr>
      </w:pPr>
    </w:p>
    <w:p w14:paraId="07FBA124" w14:textId="77777777" w:rsidR="00656787" w:rsidRDefault="00656787" w:rsidP="00631658">
      <w:pPr>
        <w:jc w:val="right"/>
        <w:rPr>
          <w:rFonts w:ascii="GHEA Grapalat" w:hAnsi="GHEA Grapalat" w:cs="GHEA Grapalat"/>
          <w:i/>
          <w:sz w:val="18"/>
          <w:szCs w:val="18"/>
          <w:lang w:val="hy-AM"/>
        </w:rPr>
      </w:pPr>
    </w:p>
    <w:p w14:paraId="5B61A5A9" w14:textId="77777777" w:rsidR="00656787" w:rsidRDefault="00656787" w:rsidP="00631658">
      <w:pPr>
        <w:jc w:val="right"/>
        <w:rPr>
          <w:rFonts w:ascii="GHEA Grapalat" w:hAnsi="GHEA Grapalat" w:cs="GHEA Grapalat"/>
          <w:i/>
          <w:sz w:val="18"/>
          <w:szCs w:val="18"/>
          <w:lang w:val="hy-AM"/>
        </w:rPr>
      </w:pPr>
    </w:p>
    <w:p w14:paraId="4C1D3E74" w14:textId="77777777" w:rsidR="00656787" w:rsidRDefault="00656787" w:rsidP="00631658">
      <w:pPr>
        <w:jc w:val="right"/>
        <w:rPr>
          <w:rFonts w:ascii="GHEA Grapalat" w:hAnsi="GHEA Grapalat" w:cs="GHEA Grapalat"/>
          <w:i/>
          <w:sz w:val="18"/>
          <w:szCs w:val="18"/>
          <w:lang w:val="hy-AM"/>
        </w:rPr>
      </w:pPr>
    </w:p>
    <w:p w14:paraId="18F1BDDC" w14:textId="77777777" w:rsidR="00656787" w:rsidRDefault="00656787" w:rsidP="00631658">
      <w:pPr>
        <w:jc w:val="right"/>
        <w:rPr>
          <w:rFonts w:ascii="GHEA Grapalat" w:hAnsi="GHEA Grapalat" w:cs="GHEA Grapalat"/>
          <w:i/>
          <w:sz w:val="18"/>
          <w:szCs w:val="18"/>
          <w:lang w:val="hy-AM"/>
        </w:rPr>
      </w:pPr>
    </w:p>
    <w:p w14:paraId="0D0D72F9" w14:textId="77777777" w:rsidR="00656787" w:rsidRDefault="00656787" w:rsidP="00631658">
      <w:pPr>
        <w:jc w:val="right"/>
        <w:rPr>
          <w:rFonts w:ascii="GHEA Grapalat" w:hAnsi="GHEA Grapalat" w:cs="GHEA Grapalat"/>
          <w:i/>
          <w:sz w:val="18"/>
          <w:szCs w:val="18"/>
          <w:lang w:val="hy-AM"/>
        </w:rPr>
      </w:pPr>
    </w:p>
    <w:p w14:paraId="580069F6" w14:textId="77777777" w:rsidR="00656787" w:rsidRPr="00A71D81" w:rsidRDefault="00656787"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39FFD6" w:rsidR="00631658" w:rsidRPr="00A71D81" w:rsidRDefault="00A36DB1" w:rsidP="00631658">
      <w:pPr>
        <w:pStyle w:val="31"/>
        <w:spacing w:line="240" w:lineRule="auto"/>
        <w:jc w:val="right"/>
        <w:rPr>
          <w:rFonts w:ascii="GHEA Grapalat" w:hAnsi="GHEA Grapalat" w:cs="Sylfaen"/>
          <w:b/>
          <w:lang w:val="hy-AM"/>
        </w:rPr>
      </w:pPr>
      <w:r>
        <w:rPr>
          <w:rFonts w:ascii="GHEA Grapalat" w:hAnsi="GHEA Grapalat" w:cs="Sylfaen"/>
          <w:b/>
          <w:lang w:val="hy-AM"/>
        </w:rPr>
        <w:t>ԱՄԱՀԲ-ԳՀԱՊՁԲ-</w:t>
      </w:r>
      <w:r w:rsidR="00332BB5">
        <w:rPr>
          <w:rFonts w:ascii="GHEA Grapalat" w:hAnsi="GHEA Grapalat" w:cs="Sylfaen"/>
          <w:b/>
          <w:lang w:val="hy-AM"/>
        </w:rPr>
        <w:t>25/37</w:t>
      </w:r>
      <w:r w:rsidR="00631658" w:rsidRPr="00A71D81">
        <w:rPr>
          <w:rFonts w:ascii="GHEA Grapalat" w:hAnsi="GHEA Grapalat" w:cs="Sylfaen"/>
          <w:b/>
          <w:lang w:val="hy-AM"/>
        </w:rPr>
        <w:t xml:space="preserve">  ծածկագրով</w:t>
      </w:r>
    </w:p>
    <w:p w14:paraId="5BE6F7DC" w14:textId="3C5C4F90" w:rsidR="00631658" w:rsidRPr="00A71D81" w:rsidRDefault="00A36DB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0C11AC8" w:rsidR="00631658" w:rsidRPr="00A71D81" w:rsidRDefault="00656787"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FD6FFA0" w14:textId="25443531" w:rsidR="00656787" w:rsidRPr="006339A8" w:rsidRDefault="00656787" w:rsidP="00656787">
      <w:pPr>
        <w:numPr>
          <w:ilvl w:val="1"/>
          <w:numId w:val="32"/>
        </w:numPr>
        <w:ind w:left="0" w:firstLine="708"/>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Աշտարակ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«ԱՄԱՀԲ-ԳՀԱՊՁԲ-</w:t>
      </w:r>
      <w:r w:rsidR="00332BB5">
        <w:rPr>
          <w:rFonts w:ascii="GHEA Grapalat" w:hAnsi="GHEA Grapalat" w:cs="GHEA Grapalat"/>
          <w:sz w:val="20"/>
          <w:szCs w:val="20"/>
          <w:lang w:val="pt-BR"/>
        </w:rPr>
        <w:t>25/37</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D724B10" w14:textId="77777777" w:rsidR="00605972"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04924FEB" w14:textId="34B68A91"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59EEA9C7" w14:textId="77777777" w:rsidR="00605972" w:rsidRDefault="00605972" w:rsidP="00631658">
      <w:pPr>
        <w:jc w:val="both"/>
        <w:rPr>
          <w:rFonts w:ascii="GHEA Grapalat" w:hAnsi="GHEA Grapalat" w:cs="GHEA Grapalat"/>
          <w:sz w:val="20"/>
          <w:szCs w:val="20"/>
          <w:lang w:val="hy-AM"/>
        </w:rPr>
      </w:pPr>
    </w:p>
    <w:p w14:paraId="33F40D9D" w14:textId="77777777" w:rsidR="00605972" w:rsidRPr="00A71D81" w:rsidRDefault="00605972"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633" w:type="dxa"/>
        <w:tblInd w:w="-431" w:type="dxa"/>
        <w:tblLayout w:type="fixed"/>
        <w:tblLook w:val="0000" w:firstRow="0" w:lastRow="0" w:firstColumn="0" w:lastColumn="0" w:noHBand="0" w:noVBand="0"/>
      </w:tblPr>
      <w:tblGrid>
        <w:gridCol w:w="5316"/>
        <w:gridCol w:w="5317"/>
      </w:tblGrid>
      <w:tr w:rsidR="00334B2F" w:rsidRPr="00A71D81" w14:paraId="10E67904"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6567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656787">
            <w:pPr>
              <w:jc w:val="center"/>
              <w:rPr>
                <w:rFonts w:ascii="GHEA Grapalat" w:hAnsi="GHEA Grapalat" w:cs="Arial"/>
                <w:bCs/>
                <w:i/>
                <w:sz w:val="20"/>
                <w:szCs w:val="20"/>
              </w:rPr>
            </w:pPr>
          </w:p>
        </w:tc>
      </w:tr>
      <w:tr w:rsidR="00334B2F" w:rsidRPr="00A71D81" w14:paraId="1AA5A400"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65678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656787">
        <w:trPr>
          <w:trHeight w:val="349"/>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6567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6787">
        <w:trPr>
          <w:trHeight w:val="345"/>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6787">
        <w:trPr>
          <w:trHeight w:val="361"/>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6787">
        <w:trPr>
          <w:trHeight w:val="433"/>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6567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56787" w:rsidRPr="00A71D81" w14:paraId="0D43874F"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54BAA6"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Աշտարակ համայնքի «Բարեկարգում»</w:t>
            </w:r>
            <w:r w:rsidRPr="00AB2D21">
              <w:rPr>
                <w:rFonts w:ascii="GHEA Grapalat" w:hAnsi="GHEA Grapalat"/>
                <w:b/>
                <w:sz w:val="20"/>
                <w:szCs w:val="20"/>
                <w:lang w:val="af-ZA"/>
              </w:rPr>
              <w:t xml:space="preserve"> ՀՈԱԿ</w:t>
            </w:r>
          </w:p>
        </w:tc>
      </w:tr>
      <w:tr w:rsidR="00656787" w:rsidRPr="00A71D81" w14:paraId="159F8BB8" w14:textId="77777777" w:rsidTr="00656787">
        <w:trPr>
          <w:trHeight w:val="35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E26B27" w:rsidR="00656787" w:rsidRPr="00A71D81" w:rsidRDefault="00656787" w:rsidP="006567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56787" w:rsidRPr="00A71D81" w14:paraId="6F6005A9" w14:textId="77777777" w:rsidTr="00656787">
        <w:trPr>
          <w:trHeight w:val="343"/>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255D185"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656787" w:rsidRPr="00A71D81" w14:paraId="3818231B" w14:textId="77777777" w:rsidTr="00656787">
        <w:trPr>
          <w:trHeight w:val="361"/>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5E613FE"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656787" w:rsidRPr="00A71D81" w14:paraId="6DA6ABBD" w14:textId="77777777" w:rsidTr="00656787">
        <w:trPr>
          <w:trHeight w:val="433"/>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B86F731"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656787" w:rsidRPr="00A71D81" w14:paraId="538F2795"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656787" w:rsidRPr="00A71D81" w14:paraId="14259047"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656787" w:rsidRPr="00A71D81" w14:paraId="66CB2DEB"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656787" w:rsidRPr="00A71D81" w14:paraId="67B38F75" w14:textId="77777777" w:rsidTr="00656787">
        <w:trPr>
          <w:trHeight w:val="44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656787" w:rsidRPr="00A71D81" w:rsidRDefault="00656787" w:rsidP="006567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656787" w:rsidRPr="00A71D81" w14:paraId="75425BF0" w14:textId="77777777" w:rsidTr="00656787">
        <w:trPr>
          <w:trHeight w:val="424"/>
        </w:trPr>
        <w:tc>
          <w:tcPr>
            <w:tcW w:w="10633" w:type="dxa"/>
            <w:gridSpan w:val="2"/>
            <w:tcBorders>
              <w:top w:val="single" w:sz="4" w:space="0" w:color="auto"/>
              <w:left w:val="single" w:sz="4" w:space="0" w:color="auto"/>
              <w:right w:val="single" w:sz="4" w:space="0" w:color="000000"/>
            </w:tcBorders>
            <w:noWrap/>
            <w:vAlign w:val="bottom"/>
          </w:tcPr>
          <w:p w14:paraId="6E9363CD" w14:textId="77777777" w:rsidR="00656787" w:rsidRPr="00A71D81" w:rsidRDefault="00656787" w:rsidP="006567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656787" w:rsidRPr="00A71D81" w:rsidRDefault="00656787" w:rsidP="00656787">
            <w:pPr>
              <w:rPr>
                <w:rFonts w:ascii="GHEA Grapalat" w:hAnsi="GHEA Grapalat" w:cs="Arial"/>
                <w:sz w:val="20"/>
                <w:szCs w:val="20"/>
              </w:rPr>
            </w:pPr>
          </w:p>
        </w:tc>
      </w:tr>
      <w:tr w:rsidR="00656787" w:rsidRPr="00A71D81" w14:paraId="327C2BCD" w14:textId="77777777" w:rsidTr="00656787">
        <w:trPr>
          <w:trHeight w:val="80"/>
        </w:trPr>
        <w:tc>
          <w:tcPr>
            <w:tcW w:w="10633" w:type="dxa"/>
            <w:gridSpan w:val="2"/>
            <w:tcBorders>
              <w:left w:val="single" w:sz="4" w:space="0" w:color="auto"/>
              <w:bottom w:val="single" w:sz="4" w:space="0" w:color="auto"/>
              <w:right w:val="single" w:sz="4" w:space="0" w:color="000000"/>
            </w:tcBorders>
            <w:noWrap/>
            <w:vAlign w:val="bottom"/>
          </w:tcPr>
          <w:p w14:paraId="0DCDFD54" w14:textId="77777777" w:rsidR="00656787" w:rsidRPr="00A71D81" w:rsidRDefault="00656787" w:rsidP="00656787">
            <w:pPr>
              <w:rPr>
                <w:rFonts w:ascii="GHEA Grapalat" w:hAnsi="GHEA Grapalat" w:cs="Arial"/>
                <w:sz w:val="20"/>
                <w:szCs w:val="20"/>
                <w:lang w:val="hy-AM"/>
              </w:rPr>
            </w:pPr>
          </w:p>
        </w:tc>
      </w:tr>
      <w:tr w:rsidR="00656787" w:rsidRPr="00A71D81" w14:paraId="0D2C9719" w14:textId="77777777" w:rsidTr="00656787">
        <w:trPr>
          <w:trHeight w:val="70"/>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656787" w:rsidRPr="00A71D81" w:rsidRDefault="00656787" w:rsidP="006567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656787" w:rsidRPr="00A71D81" w:rsidRDefault="00656787" w:rsidP="00656787">
            <w:pPr>
              <w:rPr>
                <w:rFonts w:ascii="GHEA Grapalat" w:hAnsi="GHEA Grapalat" w:cs="Sylfaen"/>
                <w:sz w:val="20"/>
                <w:szCs w:val="20"/>
                <w:lang w:val="ru-RU"/>
              </w:rPr>
            </w:pPr>
          </w:p>
        </w:tc>
      </w:tr>
      <w:tr w:rsidR="00656787" w:rsidRPr="00A71D81" w14:paraId="4190543A" w14:textId="77777777" w:rsidTr="00656787">
        <w:trPr>
          <w:trHeight w:val="222"/>
        </w:trPr>
        <w:tc>
          <w:tcPr>
            <w:tcW w:w="1063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656787" w:rsidRPr="00A71D81" w:rsidRDefault="00656787" w:rsidP="00656787">
            <w:pPr>
              <w:rPr>
                <w:rFonts w:ascii="GHEA Grapalat" w:hAnsi="GHEA Grapalat" w:cs="Sylfaen"/>
                <w:sz w:val="20"/>
                <w:szCs w:val="20"/>
                <w:lang w:val="hy-AM"/>
              </w:rPr>
            </w:pPr>
          </w:p>
        </w:tc>
      </w:tr>
      <w:tr w:rsidR="00656787" w:rsidRPr="00A71D81" w14:paraId="78DF438E" w14:textId="77777777" w:rsidTr="00656787">
        <w:trPr>
          <w:trHeight w:val="1804"/>
        </w:trPr>
        <w:tc>
          <w:tcPr>
            <w:tcW w:w="5316" w:type="dxa"/>
            <w:tcBorders>
              <w:top w:val="nil"/>
              <w:left w:val="single" w:sz="4" w:space="0" w:color="auto"/>
              <w:bottom w:val="single" w:sz="4" w:space="0" w:color="auto"/>
              <w:right w:val="single" w:sz="4" w:space="0" w:color="auto"/>
            </w:tcBorders>
            <w:noWrap/>
            <w:vAlign w:val="bottom"/>
          </w:tcPr>
          <w:p w14:paraId="58FBFCA0" w14:textId="77777777" w:rsidR="00656787" w:rsidRPr="00A71D81" w:rsidRDefault="00656787" w:rsidP="006567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656787" w:rsidRPr="00A71D81" w:rsidRDefault="00656787" w:rsidP="00656787">
            <w:pPr>
              <w:rPr>
                <w:rFonts w:ascii="GHEA Grapalat" w:hAnsi="GHEA Grapalat" w:cs="Sylfaen"/>
                <w:sz w:val="20"/>
                <w:szCs w:val="20"/>
              </w:rPr>
            </w:pPr>
          </w:p>
          <w:p w14:paraId="5C78597E"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656787" w:rsidRPr="00A71D81" w:rsidRDefault="00656787" w:rsidP="00656787">
            <w:pPr>
              <w:rPr>
                <w:rFonts w:ascii="GHEA Grapalat" w:hAnsi="GHEA Grapalat" w:cs="Tahoma"/>
                <w:color w:val="000000"/>
                <w:sz w:val="20"/>
                <w:szCs w:val="20"/>
              </w:rPr>
            </w:pPr>
          </w:p>
          <w:p w14:paraId="086EF3E4" w14:textId="77777777" w:rsidR="00656787" w:rsidRPr="00A71D81" w:rsidRDefault="00656787" w:rsidP="00656787">
            <w:pPr>
              <w:rPr>
                <w:rFonts w:ascii="GHEA Grapalat" w:hAnsi="GHEA Grapalat" w:cs="Sylfaen"/>
                <w:sz w:val="20"/>
                <w:szCs w:val="20"/>
              </w:rPr>
            </w:pPr>
          </w:p>
          <w:p w14:paraId="238F198B"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656787" w:rsidRPr="00A71D81" w:rsidRDefault="00656787" w:rsidP="00656787">
            <w:pPr>
              <w:rPr>
                <w:rFonts w:ascii="GHEA Grapalat" w:hAnsi="GHEA Grapalat" w:cs="Sylfaen"/>
                <w:sz w:val="20"/>
                <w:szCs w:val="20"/>
              </w:rPr>
            </w:pPr>
          </w:p>
          <w:p w14:paraId="3E9AB64A" w14:textId="0B17F339"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656787" w:rsidRPr="00A71D81" w:rsidRDefault="00656787" w:rsidP="00656787">
            <w:pPr>
              <w:rPr>
                <w:rFonts w:ascii="GHEA Grapalat" w:hAnsi="GHEA Grapalat" w:cs="Sylfaen"/>
                <w:sz w:val="20"/>
                <w:szCs w:val="20"/>
              </w:rPr>
            </w:pPr>
          </w:p>
        </w:tc>
        <w:tc>
          <w:tcPr>
            <w:tcW w:w="5317" w:type="dxa"/>
            <w:tcBorders>
              <w:top w:val="nil"/>
              <w:left w:val="nil"/>
              <w:bottom w:val="single" w:sz="4" w:space="0" w:color="auto"/>
              <w:right w:val="single" w:sz="4" w:space="0" w:color="auto"/>
            </w:tcBorders>
            <w:noWrap/>
            <w:vAlign w:val="bottom"/>
          </w:tcPr>
          <w:p w14:paraId="2A93BDE8" w14:textId="77777777" w:rsidR="00656787" w:rsidRPr="00A71D81" w:rsidRDefault="00656787" w:rsidP="006567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656787" w:rsidRPr="00A71D81" w:rsidRDefault="00656787" w:rsidP="00656787">
            <w:pPr>
              <w:jc w:val="right"/>
              <w:rPr>
                <w:rFonts w:ascii="GHEA Grapalat" w:hAnsi="GHEA Grapalat" w:cs="Sylfaen"/>
                <w:sz w:val="20"/>
                <w:szCs w:val="20"/>
              </w:rPr>
            </w:pPr>
          </w:p>
          <w:p w14:paraId="0D9441E1" w14:textId="77777777" w:rsidR="00656787" w:rsidRPr="00A71D81" w:rsidRDefault="00656787" w:rsidP="0065678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656787" w:rsidRPr="00A71D81" w:rsidRDefault="00656787" w:rsidP="00656787">
            <w:pPr>
              <w:jc w:val="right"/>
              <w:rPr>
                <w:rFonts w:ascii="GHEA Grapalat" w:hAnsi="GHEA Grapalat" w:cs="Tahoma"/>
                <w:color w:val="000000"/>
                <w:sz w:val="20"/>
                <w:szCs w:val="20"/>
              </w:rPr>
            </w:pPr>
          </w:p>
          <w:p w14:paraId="7E37809F" w14:textId="77777777" w:rsidR="00656787" w:rsidRPr="00A71D81" w:rsidRDefault="00656787" w:rsidP="00656787">
            <w:pPr>
              <w:jc w:val="right"/>
              <w:rPr>
                <w:rFonts w:ascii="GHEA Grapalat" w:hAnsi="GHEA Grapalat" w:cs="Tahoma"/>
                <w:color w:val="000000"/>
                <w:sz w:val="20"/>
                <w:szCs w:val="20"/>
              </w:rPr>
            </w:pPr>
          </w:p>
          <w:p w14:paraId="324E4804"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656787" w:rsidRPr="00A71D81" w:rsidRDefault="00656787" w:rsidP="00656787">
            <w:pPr>
              <w:jc w:val="right"/>
              <w:rPr>
                <w:rFonts w:ascii="GHEA Grapalat" w:hAnsi="GHEA Grapalat" w:cs="Sylfaen"/>
                <w:sz w:val="20"/>
                <w:szCs w:val="20"/>
              </w:rPr>
            </w:pPr>
          </w:p>
          <w:p w14:paraId="6CBD4B2E" w14:textId="77777777" w:rsidR="00656787" w:rsidRPr="00A71D81" w:rsidRDefault="00656787" w:rsidP="006567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656787" w:rsidRPr="00A71D81" w:rsidRDefault="00656787" w:rsidP="00656787">
            <w:pPr>
              <w:jc w:val="right"/>
              <w:rPr>
                <w:rFonts w:ascii="GHEA Grapalat" w:hAnsi="GHEA Grapalat" w:cs="Sylfaen"/>
                <w:sz w:val="20"/>
                <w:szCs w:val="20"/>
              </w:rPr>
            </w:pPr>
          </w:p>
        </w:tc>
      </w:tr>
      <w:tr w:rsidR="00656787" w:rsidRPr="00A71D81" w14:paraId="65B86671" w14:textId="77777777" w:rsidTr="00656787">
        <w:trPr>
          <w:trHeight w:val="2058"/>
        </w:trPr>
        <w:tc>
          <w:tcPr>
            <w:tcW w:w="5316" w:type="dxa"/>
            <w:tcBorders>
              <w:top w:val="single" w:sz="4" w:space="0" w:color="auto"/>
              <w:left w:val="single" w:sz="4" w:space="0" w:color="auto"/>
              <w:right w:val="single" w:sz="4" w:space="0" w:color="auto"/>
            </w:tcBorders>
            <w:noWrap/>
            <w:vAlign w:val="bottom"/>
          </w:tcPr>
          <w:p w14:paraId="282F97D2"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69AA362" w14:textId="77CD95C6"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16B78901"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656787" w:rsidRPr="00A71D81" w:rsidRDefault="00656787" w:rsidP="00656787">
            <w:pPr>
              <w:rPr>
                <w:rFonts w:ascii="GHEA Grapalat" w:hAnsi="GHEA Grapalat" w:cs="Arial"/>
                <w:sz w:val="20"/>
                <w:szCs w:val="20"/>
              </w:rPr>
            </w:pPr>
          </w:p>
        </w:tc>
        <w:tc>
          <w:tcPr>
            <w:tcW w:w="5317" w:type="dxa"/>
            <w:tcBorders>
              <w:top w:val="single" w:sz="4" w:space="0" w:color="auto"/>
              <w:left w:val="nil"/>
              <w:right w:val="single" w:sz="4" w:space="0" w:color="auto"/>
            </w:tcBorders>
            <w:noWrap/>
            <w:vAlign w:val="bottom"/>
          </w:tcPr>
          <w:p w14:paraId="48503870" w14:textId="77777777" w:rsidR="00656787" w:rsidRPr="00A71D81" w:rsidRDefault="00656787" w:rsidP="006567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656787" w:rsidRPr="00A71D81" w:rsidRDefault="00656787" w:rsidP="00656787">
            <w:pPr>
              <w:jc w:val="right"/>
              <w:rPr>
                <w:rFonts w:ascii="GHEA Grapalat" w:hAnsi="GHEA Grapalat" w:cs="Tahoma"/>
                <w:color w:val="000000"/>
                <w:sz w:val="20"/>
                <w:szCs w:val="20"/>
              </w:rPr>
            </w:pPr>
          </w:p>
          <w:p w14:paraId="631C7B59" w14:textId="77777777" w:rsidR="00656787" w:rsidRPr="00A71D81" w:rsidRDefault="00656787" w:rsidP="006567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656787" w:rsidRPr="00A71D81" w:rsidRDefault="00656787" w:rsidP="006567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656787" w:rsidRPr="00A71D81" w:rsidRDefault="00656787" w:rsidP="00656787">
            <w:pPr>
              <w:jc w:val="right"/>
              <w:rPr>
                <w:rFonts w:ascii="GHEA Grapalat" w:hAnsi="GHEA Grapalat" w:cs="Arial"/>
                <w:sz w:val="20"/>
                <w:szCs w:val="20"/>
                <w:lang w:val="hy-AM"/>
              </w:rPr>
            </w:pPr>
          </w:p>
        </w:tc>
      </w:tr>
      <w:tr w:rsidR="00656787" w:rsidRPr="00A71D81" w14:paraId="624FCE29" w14:textId="77777777" w:rsidTr="00656787">
        <w:trPr>
          <w:trHeight w:val="80"/>
        </w:trPr>
        <w:tc>
          <w:tcPr>
            <w:tcW w:w="5316" w:type="dxa"/>
            <w:tcBorders>
              <w:top w:val="nil"/>
              <w:left w:val="single" w:sz="4" w:space="0" w:color="auto"/>
              <w:bottom w:val="single" w:sz="4" w:space="0" w:color="auto"/>
              <w:right w:val="single" w:sz="4" w:space="0" w:color="auto"/>
            </w:tcBorders>
            <w:noWrap/>
            <w:vAlign w:val="bottom"/>
          </w:tcPr>
          <w:p w14:paraId="6E3EF05D"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656787" w:rsidRPr="00A71D81" w:rsidRDefault="00656787" w:rsidP="00656787">
            <w:pPr>
              <w:rPr>
                <w:rFonts w:ascii="GHEA Grapalat" w:hAnsi="GHEA Grapalat" w:cs="Sylfaen"/>
                <w:sz w:val="20"/>
                <w:szCs w:val="20"/>
              </w:rPr>
            </w:pPr>
          </w:p>
          <w:p w14:paraId="23003C92" w14:textId="3F91E2DF" w:rsidR="00656787" w:rsidRPr="00A71D81" w:rsidRDefault="00656787" w:rsidP="006567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656787" w:rsidRPr="00A71D81" w:rsidRDefault="00656787" w:rsidP="00656787">
            <w:pPr>
              <w:rPr>
                <w:rFonts w:ascii="GHEA Grapalat" w:hAnsi="GHEA Grapalat" w:cs="Arial"/>
                <w:sz w:val="20"/>
                <w:szCs w:val="20"/>
              </w:rPr>
            </w:pPr>
          </w:p>
        </w:tc>
        <w:tc>
          <w:tcPr>
            <w:tcW w:w="5317" w:type="dxa"/>
            <w:tcBorders>
              <w:top w:val="nil"/>
              <w:left w:val="nil"/>
              <w:bottom w:val="single" w:sz="4" w:space="0" w:color="auto"/>
              <w:right w:val="single" w:sz="4" w:space="0" w:color="auto"/>
            </w:tcBorders>
            <w:noWrap/>
            <w:vAlign w:val="bottom"/>
          </w:tcPr>
          <w:p w14:paraId="07A73126"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 xml:space="preserve">                     </w:t>
            </w:r>
          </w:p>
          <w:p w14:paraId="315AA57C" w14:textId="7F717B3D" w:rsidR="00656787" w:rsidRPr="00A71D81" w:rsidRDefault="00656787" w:rsidP="00656787">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656787" w:rsidRPr="00A71D81" w:rsidRDefault="00656787" w:rsidP="00656787">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2B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2B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2B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2B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2B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59E7B39" w:rsidR="00071D1C" w:rsidRPr="00A71D81" w:rsidRDefault="00A36DB1" w:rsidP="00EF3662">
      <w:pPr>
        <w:pStyle w:val="31"/>
        <w:spacing w:line="240" w:lineRule="auto"/>
        <w:jc w:val="right"/>
        <w:rPr>
          <w:rFonts w:ascii="GHEA Grapalat" w:hAnsi="GHEA Grapalat" w:cs="Sylfaen"/>
          <w:b/>
          <w:lang w:val="hy-AM"/>
        </w:rPr>
      </w:pPr>
      <w:r>
        <w:rPr>
          <w:rFonts w:ascii="GHEA Grapalat" w:hAnsi="GHEA Grapalat" w:cs="Sylfaen"/>
          <w:b/>
          <w:lang w:val="hy-AM"/>
        </w:rPr>
        <w:t>ԱՄԱՀԲ-ԳՀԱՊՁԲ-</w:t>
      </w:r>
      <w:r w:rsidR="00332BB5">
        <w:rPr>
          <w:rFonts w:ascii="GHEA Grapalat" w:hAnsi="GHEA Grapalat" w:cs="Sylfaen"/>
          <w:b/>
          <w:lang w:val="hy-AM"/>
        </w:rPr>
        <w:t>25/37</w:t>
      </w:r>
      <w:r w:rsidR="00071D1C" w:rsidRPr="00A71D81">
        <w:rPr>
          <w:rFonts w:ascii="GHEA Grapalat" w:hAnsi="GHEA Grapalat" w:cs="Sylfaen"/>
          <w:b/>
          <w:lang w:val="hy-AM"/>
        </w:rPr>
        <w:t xml:space="preserve">  ծածկագրով</w:t>
      </w:r>
    </w:p>
    <w:p w14:paraId="7E460E96" w14:textId="0F314148" w:rsidR="00071D1C" w:rsidRPr="00A71D81" w:rsidRDefault="00A36DB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7286C2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811768" w:rsidRPr="00811768">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4C97EA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811768" w:rsidRPr="00811768">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18660C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811768" w:rsidRPr="00811768">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811768" w:rsidRPr="00811768">
        <w:rPr>
          <w:rFonts w:ascii="GHEA Grapalat" w:hAnsi="GHEA Grapalat"/>
          <w:sz w:val="20"/>
          <w:lang w:val="hy-AM"/>
        </w:rPr>
        <w:t>30-ը</w:t>
      </w:r>
      <w:r w:rsidRPr="00A71D81">
        <w:rPr>
          <w:rFonts w:ascii="GHEA Grapalat" w:hAnsi="GHEA Grapalat"/>
          <w:sz w:val="20"/>
          <w:lang w:val="hy-AM"/>
        </w:rPr>
        <w:t xml:space="preserve">: </w:t>
      </w:r>
    </w:p>
    <w:p w14:paraId="232C4BAF" w14:textId="64CB7A55" w:rsidR="00385051" w:rsidRPr="00A71D81" w:rsidRDefault="00811768" w:rsidP="00EF3662">
      <w:pPr>
        <w:ind w:firstLine="709"/>
        <w:jc w:val="both"/>
        <w:rPr>
          <w:rFonts w:ascii="GHEA Grapalat" w:hAnsi="GHEA Grapalat"/>
          <w:sz w:val="20"/>
          <w:lang w:val="hy-AM"/>
        </w:rPr>
      </w:pPr>
      <w:r w:rsidRPr="0081176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4FF27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811768" w:rsidRPr="0081176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BA87B5B"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811768" w:rsidRPr="00811768">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B02F406" w14:textId="77777777" w:rsidR="00C533D4" w:rsidRDefault="00C533D4" w:rsidP="00C533D4">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Կատարողն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Pr>
          <w:rFonts w:ascii="GHEA Grapalat" w:hAnsi="GHEA Grapalat"/>
          <w:sz w:val="20"/>
          <w:szCs w:val="20"/>
          <w:lang w:val="hy-AM" w:eastAsia="ru-RU"/>
        </w:rPr>
        <w:lastRenderedPageBreak/>
        <w:t>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3B589180" w14:textId="77777777" w:rsidR="00C533D4" w:rsidRDefault="00C533D4" w:rsidP="00C533D4">
      <w:pPr>
        <w:ind w:firstLine="567"/>
        <w:jc w:val="both"/>
        <w:rPr>
          <w:rFonts w:ascii="GHEA Grapalat" w:hAnsi="GHEA Grapalat"/>
          <w:sz w:val="20"/>
          <w:szCs w:val="20"/>
          <w:lang w:val="hy-AM" w:eastAsia="ru-RU"/>
        </w:rPr>
      </w:pPr>
      <w:r>
        <w:rPr>
          <w:rFonts w:ascii="GHEA Grapalat" w:hAnsi="GHEA Grapalat"/>
          <w:sz w:val="20"/>
          <w:szCs w:val="20"/>
          <w:lang w:val="hy-AM" w:eastAsia="ru-RU"/>
        </w:rPr>
        <w:t>8.13 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D2B723" w14:textId="77777777" w:rsidR="00C533D4" w:rsidRDefault="00C533D4" w:rsidP="00C533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1C8992C" w14:textId="77777777" w:rsidR="00C533D4" w:rsidRDefault="00C533D4" w:rsidP="00C533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14:textId="399155D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96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0"/>
        <w:gridCol w:w="4394"/>
        <w:gridCol w:w="708"/>
        <w:gridCol w:w="1014"/>
        <w:gridCol w:w="1070"/>
        <w:gridCol w:w="742"/>
        <w:gridCol w:w="1853"/>
        <w:gridCol w:w="439"/>
        <w:gridCol w:w="730"/>
      </w:tblGrid>
      <w:tr w:rsidR="00071D1C" w:rsidRPr="00A71D81" w14:paraId="3342AEC9" w14:textId="77777777" w:rsidTr="00535B44">
        <w:tc>
          <w:tcPr>
            <w:tcW w:w="14961"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B36B84" w:rsidRPr="00A71D81" w14:paraId="767E5C25" w14:textId="77777777" w:rsidTr="00535B44">
        <w:trPr>
          <w:trHeight w:val="219"/>
        </w:trPr>
        <w:tc>
          <w:tcPr>
            <w:tcW w:w="751" w:type="dxa"/>
            <w:vMerge w:val="restart"/>
            <w:textDirection w:val="btLr"/>
            <w:vAlign w:val="center"/>
          </w:tcPr>
          <w:p w14:paraId="203827D1" w14:textId="77777777" w:rsidR="00071D1C" w:rsidRPr="00A71D81" w:rsidRDefault="00071D1C" w:rsidP="00811768">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77777777" w:rsidR="00071D1C" w:rsidRPr="00A71D81" w:rsidRDefault="00071D1C" w:rsidP="00811768">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textDirection w:val="btLr"/>
            <w:vAlign w:val="center"/>
          </w:tcPr>
          <w:p w14:paraId="153092D7" w14:textId="020E5843" w:rsidR="00071D1C" w:rsidRPr="00A71D81" w:rsidRDefault="000F6E48" w:rsidP="00811768">
            <w:pPr>
              <w:ind w:left="113" w:right="113"/>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39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չափման միավորը</w:t>
            </w:r>
          </w:p>
        </w:tc>
        <w:tc>
          <w:tcPr>
            <w:tcW w:w="1014" w:type="dxa"/>
            <w:vMerge w:val="restart"/>
            <w:textDirection w:val="btLr"/>
            <w:vAlign w:val="center"/>
          </w:tcPr>
          <w:p w14:paraId="6E0FCD35"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միավոր գինը/ՀՀ դրամ</w:t>
            </w:r>
          </w:p>
        </w:tc>
        <w:tc>
          <w:tcPr>
            <w:tcW w:w="1070" w:type="dxa"/>
            <w:vMerge w:val="restart"/>
            <w:textDirection w:val="btLr"/>
            <w:vAlign w:val="center"/>
          </w:tcPr>
          <w:p w14:paraId="6F406AAE"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42" w:type="dxa"/>
            <w:vMerge w:val="restart"/>
            <w:textDirection w:val="btLr"/>
            <w:vAlign w:val="center"/>
          </w:tcPr>
          <w:p w14:paraId="15497BF1" w14:textId="77777777" w:rsidR="00071D1C" w:rsidRPr="00A71D81" w:rsidRDefault="00071D1C" w:rsidP="0025068B">
            <w:pPr>
              <w:ind w:left="113" w:right="113"/>
              <w:jc w:val="center"/>
              <w:rPr>
                <w:rFonts w:ascii="GHEA Grapalat" w:hAnsi="GHEA Grapalat"/>
                <w:sz w:val="18"/>
              </w:rPr>
            </w:pPr>
            <w:r w:rsidRPr="00A71D81">
              <w:rPr>
                <w:rFonts w:ascii="GHEA Grapalat" w:hAnsi="GHEA Grapalat"/>
                <w:sz w:val="18"/>
              </w:rPr>
              <w:t>ընդհանուր քանակը</w:t>
            </w:r>
          </w:p>
        </w:tc>
        <w:tc>
          <w:tcPr>
            <w:tcW w:w="302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B36B84" w:rsidRPr="00A71D81" w14:paraId="199E1A9C" w14:textId="77777777" w:rsidTr="00535B44">
        <w:trPr>
          <w:cantSplit/>
          <w:trHeight w:val="2809"/>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0" w:type="dxa"/>
            <w:vMerge/>
            <w:vAlign w:val="center"/>
          </w:tcPr>
          <w:p w14:paraId="609837E1" w14:textId="77777777" w:rsidR="00071D1C" w:rsidRPr="00A71D81" w:rsidRDefault="00071D1C" w:rsidP="00EF3662">
            <w:pPr>
              <w:jc w:val="center"/>
              <w:rPr>
                <w:rFonts w:ascii="GHEA Grapalat" w:hAnsi="GHEA Grapalat"/>
                <w:sz w:val="18"/>
              </w:rPr>
            </w:pPr>
          </w:p>
        </w:tc>
        <w:tc>
          <w:tcPr>
            <w:tcW w:w="4394" w:type="dxa"/>
            <w:vMerge/>
            <w:vAlign w:val="center"/>
          </w:tcPr>
          <w:p w14:paraId="4AA48BAE" w14:textId="77777777" w:rsidR="00071D1C" w:rsidRPr="00A71D81" w:rsidRDefault="00071D1C" w:rsidP="00EF3662">
            <w:pPr>
              <w:jc w:val="center"/>
              <w:rPr>
                <w:rFonts w:ascii="GHEA Grapalat" w:hAnsi="GHEA Grapalat"/>
                <w:sz w:val="18"/>
              </w:rPr>
            </w:pPr>
          </w:p>
        </w:tc>
        <w:tc>
          <w:tcPr>
            <w:tcW w:w="708" w:type="dxa"/>
            <w:vMerge/>
            <w:vAlign w:val="center"/>
          </w:tcPr>
          <w:p w14:paraId="258F5CFE" w14:textId="77777777" w:rsidR="00071D1C" w:rsidRPr="00A71D81" w:rsidRDefault="00071D1C" w:rsidP="00EF3662">
            <w:pPr>
              <w:jc w:val="center"/>
              <w:rPr>
                <w:rFonts w:ascii="GHEA Grapalat" w:hAnsi="GHEA Grapalat"/>
                <w:sz w:val="18"/>
              </w:rPr>
            </w:pPr>
          </w:p>
        </w:tc>
        <w:tc>
          <w:tcPr>
            <w:tcW w:w="1014" w:type="dxa"/>
            <w:vMerge/>
            <w:vAlign w:val="center"/>
          </w:tcPr>
          <w:p w14:paraId="07EF3A65" w14:textId="77777777" w:rsidR="00071D1C" w:rsidRPr="00A71D81" w:rsidRDefault="00071D1C" w:rsidP="00EF3662">
            <w:pPr>
              <w:jc w:val="center"/>
              <w:rPr>
                <w:rFonts w:ascii="GHEA Grapalat" w:hAnsi="GHEA Grapalat"/>
                <w:sz w:val="18"/>
              </w:rPr>
            </w:pPr>
          </w:p>
        </w:tc>
        <w:tc>
          <w:tcPr>
            <w:tcW w:w="1070" w:type="dxa"/>
            <w:vMerge/>
            <w:vAlign w:val="center"/>
          </w:tcPr>
          <w:p w14:paraId="7F9FD80E" w14:textId="77777777" w:rsidR="00071D1C" w:rsidRPr="00A71D81" w:rsidRDefault="00071D1C" w:rsidP="00EF3662">
            <w:pPr>
              <w:jc w:val="center"/>
              <w:rPr>
                <w:rFonts w:ascii="GHEA Grapalat" w:hAnsi="GHEA Grapalat"/>
                <w:sz w:val="18"/>
              </w:rPr>
            </w:pPr>
          </w:p>
        </w:tc>
        <w:tc>
          <w:tcPr>
            <w:tcW w:w="742" w:type="dxa"/>
            <w:vMerge/>
            <w:vAlign w:val="center"/>
          </w:tcPr>
          <w:p w14:paraId="32308719" w14:textId="77777777" w:rsidR="00071D1C" w:rsidRPr="00A71D81" w:rsidRDefault="00071D1C" w:rsidP="00EF3662">
            <w:pPr>
              <w:jc w:val="center"/>
              <w:rPr>
                <w:rFonts w:ascii="GHEA Grapalat" w:hAnsi="GHEA Grapalat"/>
                <w:sz w:val="18"/>
              </w:rPr>
            </w:pPr>
          </w:p>
        </w:tc>
        <w:tc>
          <w:tcPr>
            <w:tcW w:w="1853" w:type="dxa"/>
            <w:textDirection w:val="btLr"/>
            <w:vAlign w:val="center"/>
          </w:tcPr>
          <w:p w14:paraId="0ABBA739" w14:textId="77777777" w:rsidR="00071D1C" w:rsidRPr="00A71D81" w:rsidRDefault="00071D1C" w:rsidP="00B36B84">
            <w:pPr>
              <w:ind w:left="113" w:right="113"/>
              <w:jc w:val="center"/>
              <w:rPr>
                <w:rFonts w:ascii="GHEA Grapalat" w:hAnsi="GHEA Grapalat"/>
                <w:sz w:val="18"/>
              </w:rPr>
            </w:pPr>
            <w:r w:rsidRPr="00A71D81">
              <w:rPr>
                <w:rFonts w:ascii="GHEA Grapalat" w:hAnsi="GHEA Grapalat"/>
                <w:sz w:val="18"/>
              </w:rPr>
              <w:t>հասցեն</w:t>
            </w:r>
          </w:p>
        </w:tc>
        <w:tc>
          <w:tcPr>
            <w:tcW w:w="439" w:type="dxa"/>
            <w:textDirection w:val="btLr"/>
            <w:vAlign w:val="center"/>
          </w:tcPr>
          <w:p w14:paraId="5C0AE0B7" w14:textId="77777777" w:rsidR="00071D1C" w:rsidRPr="00A71D81" w:rsidRDefault="00071D1C" w:rsidP="00B36B84">
            <w:pPr>
              <w:ind w:left="113" w:right="113"/>
              <w:jc w:val="center"/>
              <w:rPr>
                <w:rFonts w:ascii="GHEA Grapalat" w:hAnsi="GHEA Grapalat"/>
                <w:sz w:val="18"/>
              </w:rPr>
            </w:pPr>
            <w:r w:rsidRPr="00A71D81">
              <w:rPr>
                <w:rFonts w:ascii="GHEA Grapalat" w:hAnsi="GHEA Grapalat"/>
                <w:sz w:val="18"/>
              </w:rPr>
              <w:t>ենթակա քանակը</w:t>
            </w:r>
          </w:p>
        </w:tc>
        <w:tc>
          <w:tcPr>
            <w:tcW w:w="730" w:type="dxa"/>
            <w:textDirection w:val="btLr"/>
            <w:vAlign w:val="center"/>
          </w:tcPr>
          <w:p w14:paraId="285BB05D" w14:textId="77777777" w:rsidR="00071D1C" w:rsidRPr="00A71D81" w:rsidRDefault="00700C81" w:rsidP="00B36B84">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B36B84">
            <w:pPr>
              <w:ind w:left="113" w:right="113"/>
              <w:jc w:val="center"/>
              <w:rPr>
                <w:rFonts w:ascii="GHEA Grapalat" w:hAnsi="GHEA Grapalat"/>
                <w:sz w:val="18"/>
              </w:rPr>
            </w:pPr>
          </w:p>
        </w:tc>
      </w:tr>
      <w:tr w:rsidR="0079630B" w:rsidRPr="00A71D81" w14:paraId="2E64C25F" w14:textId="77777777" w:rsidTr="00535B44">
        <w:trPr>
          <w:cantSplit/>
          <w:trHeight w:val="1432"/>
        </w:trPr>
        <w:tc>
          <w:tcPr>
            <w:tcW w:w="751" w:type="dxa"/>
            <w:vAlign w:val="center"/>
          </w:tcPr>
          <w:p w14:paraId="616F865F" w14:textId="56DA3EAA" w:rsidR="0079630B" w:rsidRPr="00A71D81" w:rsidRDefault="0079630B" w:rsidP="0079630B">
            <w:pPr>
              <w:jc w:val="center"/>
              <w:rPr>
                <w:rFonts w:ascii="GHEA Grapalat" w:hAnsi="GHEA Grapalat"/>
                <w:sz w:val="20"/>
              </w:rPr>
            </w:pPr>
            <w:r>
              <w:rPr>
                <w:rFonts w:ascii="GHEA Grapalat" w:hAnsi="GHEA Grapalat"/>
                <w:sz w:val="20"/>
                <w:lang w:val="es-ES"/>
              </w:rPr>
              <w:t>1</w:t>
            </w:r>
          </w:p>
        </w:tc>
        <w:tc>
          <w:tcPr>
            <w:tcW w:w="1134" w:type="dxa"/>
            <w:vAlign w:val="center"/>
          </w:tcPr>
          <w:p w14:paraId="0E82D118" w14:textId="19FF5287" w:rsidR="0079630B" w:rsidRPr="00A71D81" w:rsidRDefault="0079630B" w:rsidP="0079630B">
            <w:pPr>
              <w:jc w:val="center"/>
              <w:rPr>
                <w:rFonts w:ascii="GHEA Grapalat" w:hAnsi="GHEA Grapalat"/>
                <w:sz w:val="20"/>
              </w:rPr>
            </w:pPr>
            <w:r w:rsidRPr="00560869">
              <w:rPr>
                <w:rFonts w:ascii="Arial LatArm" w:hAnsi="Arial LatArm" w:cs="Arial"/>
                <w:sz w:val="18"/>
                <w:szCs w:val="20"/>
              </w:rPr>
              <w:t>31521440</w:t>
            </w:r>
          </w:p>
        </w:tc>
        <w:tc>
          <w:tcPr>
            <w:tcW w:w="1276" w:type="dxa"/>
            <w:vAlign w:val="center"/>
          </w:tcPr>
          <w:p w14:paraId="4B9C2C62" w14:textId="736095F9" w:rsidR="0079630B" w:rsidRPr="00A71D81" w:rsidRDefault="0079630B" w:rsidP="0079630B">
            <w:pPr>
              <w:jc w:val="center"/>
              <w:rPr>
                <w:rFonts w:ascii="GHEA Grapalat" w:hAnsi="GHEA Grapalat"/>
                <w:sz w:val="20"/>
              </w:rPr>
            </w:pPr>
            <w:r w:rsidRPr="00560869">
              <w:rPr>
                <w:rFonts w:ascii="GHEA Grapalat" w:hAnsi="GHEA Grapalat" w:cs="Arial"/>
                <w:sz w:val="18"/>
                <w:szCs w:val="20"/>
              </w:rPr>
              <w:t>տոնածառի լույս 10մ</w:t>
            </w:r>
          </w:p>
        </w:tc>
        <w:tc>
          <w:tcPr>
            <w:tcW w:w="850" w:type="dxa"/>
            <w:vAlign w:val="center"/>
          </w:tcPr>
          <w:p w14:paraId="415F7AF3" w14:textId="19371A47" w:rsidR="0079630B" w:rsidRPr="00A71D81" w:rsidRDefault="0079630B" w:rsidP="0079630B">
            <w:pPr>
              <w:jc w:val="center"/>
              <w:rPr>
                <w:rFonts w:ascii="GHEA Grapalat" w:hAnsi="GHEA Grapalat"/>
                <w:sz w:val="20"/>
              </w:rPr>
            </w:pPr>
          </w:p>
        </w:tc>
        <w:tc>
          <w:tcPr>
            <w:tcW w:w="4394" w:type="dxa"/>
            <w:vAlign w:val="center"/>
          </w:tcPr>
          <w:p w14:paraId="06FCA3D5" w14:textId="0CF5E214" w:rsidR="0079630B" w:rsidRPr="00535B44" w:rsidRDefault="0079630B" w:rsidP="0079630B">
            <w:pPr>
              <w:spacing w:line="256" w:lineRule="auto"/>
              <w:rPr>
                <w:rFonts w:ascii="GHEA Grapalat" w:hAnsi="GHEA Grapalat"/>
                <w:color w:val="000000" w:themeColor="text1"/>
                <w:sz w:val="18"/>
                <w:szCs w:val="22"/>
                <w:lang w:val="hy-AM"/>
              </w:rPr>
            </w:pPr>
            <w:r w:rsidRPr="00535B44">
              <w:rPr>
                <w:rFonts w:ascii="GHEA Grapalat" w:hAnsi="GHEA Grapalat" w:cs="Sylfaen"/>
                <w:sz w:val="20"/>
                <w:szCs w:val="22"/>
                <w:lang w:val="ru-RU"/>
              </w:rPr>
              <w:t>Տոնածառի</w:t>
            </w:r>
            <w:r w:rsidRPr="00535B44">
              <w:rPr>
                <w:rFonts w:ascii="GHEA Grapalat" w:hAnsi="GHEA Grapalat" w:cs="Sylfaen"/>
                <w:sz w:val="20"/>
                <w:szCs w:val="22"/>
              </w:rPr>
              <w:t xml:space="preserve"> </w:t>
            </w:r>
            <w:r w:rsidRPr="00535B44">
              <w:rPr>
                <w:rFonts w:ascii="GHEA Grapalat" w:hAnsi="GHEA Grapalat" w:cs="Sylfaen"/>
                <w:sz w:val="20"/>
                <w:szCs w:val="22"/>
                <w:lang w:val="ru-RU"/>
              </w:rPr>
              <w:t>լուսեր</w:t>
            </w:r>
            <w:r w:rsidRPr="00535B44">
              <w:rPr>
                <w:rFonts w:ascii="GHEA Grapalat" w:hAnsi="GHEA Grapalat" w:cs="Calibri"/>
                <w:sz w:val="20"/>
                <w:szCs w:val="22"/>
              </w:rPr>
              <w:t xml:space="preserve">, </w:t>
            </w:r>
            <w:proofErr w:type="gramStart"/>
            <w:r w:rsidRPr="00535B44">
              <w:rPr>
                <w:rFonts w:ascii="GHEA Grapalat" w:hAnsi="GHEA Grapalat" w:cs="Sylfaen"/>
                <w:sz w:val="20"/>
                <w:szCs w:val="22"/>
              </w:rPr>
              <w:t>չթարթող</w:t>
            </w:r>
            <w:r w:rsidRPr="00535B44">
              <w:rPr>
                <w:rFonts w:ascii="GHEA Grapalat" w:hAnsi="GHEA Grapalat" w:cs="Calibri"/>
                <w:sz w:val="20"/>
                <w:szCs w:val="22"/>
              </w:rPr>
              <w:t xml:space="preserve"> ,</w:t>
            </w:r>
            <w:proofErr w:type="gramEnd"/>
            <w:r w:rsidRPr="00535B44">
              <w:rPr>
                <w:rFonts w:ascii="GHEA Grapalat" w:hAnsi="GHEA Grapalat" w:cs="Calibri"/>
                <w:sz w:val="20"/>
                <w:szCs w:val="22"/>
              </w:rPr>
              <w:t xml:space="preserve"> </w:t>
            </w:r>
            <w:r w:rsidRPr="00535B44">
              <w:rPr>
                <w:rFonts w:ascii="GHEA Grapalat" w:hAnsi="GHEA Grapalat" w:cs="Sylfaen"/>
                <w:sz w:val="20"/>
                <w:szCs w:val="22"/>
              </w:rPr>
              <w:t>լուսային</w:t>
            </w:r>
            <w:r w:rsidRPr="00535B44">
              <w:rPr>
                <w:rFonts w:ascii="GHEA Grapalat" w:hAnsi="GHEA Grapalat" w:cs="Calibri"/>
                <w:sz w:val="20"/>
                <w:szCs w:val="22"/>
              </w:rPr>
              <w:t xml:space="preserve"> </w:t>
            </w:r>
            <w:r w:rsidRPr="00535B44">
              <w:rPr>
                <w:rFonts w:ascii="GHEA Grapalat" w:hAnsi="GHEA Grapalat" w:cs="Sylfaen"/>
                <w:sz w:val="20"/>
                <w:szCs w:val="22"/>
              </w:rPr>
              <w:t>գամման</w:t>
            </w:r>
            <w:r w:rsidRPr="00535B44">
              <w:rPr>
                <w:rFonts w:ascii="GHEA Grapalat" w:hAnsi="GHEA Grapalat" w:cs="Calibri"/>
                <w:sz w:val="20"/>
                <w:szCs w:val="22"/>
              </w:rPr>
              <w:t xml:space="preserve">  </w:t>
            </w:r>
            <w:r w:rsidRPr="00535B44">
              <w:rPr>
                <w:rFonts w:ascii="GHEA Grapalat" w:hAnsi="GHEA Grapalat" w:cs="Sylfaen"/>
                <w:sz w:val="20"/>
                <w:szCs w:val="22"/>
              </w:rPr>
              <w:t>համաձայնացնել պատվիրատուի հետ</w:t>
            </w:r>
            <w:r w:rsidRPr="00535B44">
              <w:rPr>
                <w:rFonts w:ascii="GHEA Grapalat" w:hAnsi="GHEA Grapalat" w:cs="Calibri"/>
                <w:sz w:val="20"/>
                <w:szCs w:val="22"/>
              </w:rPr>
              <w:t xml:space="preserve">, </w:t>
            </w:r>
            <w:r w:rsidRPr="00535B44">
              <w:rPr>
                <w:rFonts w:ascii="GHEA Grapalat" w:hAnsi="GHEA Grapalat" w:cs="Sylfaen"/>
                <w:sz w:val="20"/>
                <w:szCs w:val="22"/>
              </w:rPr>
              <w:t>ջրադիմացկուն</w:t>
            </w:r>
            <w:r w:rsidRPr="00535B44">
              <w:rPr>
                <w:rFonts w:ascii="GHEA Grapalat" w:hAnsi="GHEA Grapalat" w:cs="Calibri"/>
                <w:sz w:val="20"/>
                <w:szCs w:val="22"/>
              </w:rPr>
              <w:t xml:space="preserve">, 220V, </w:t>
            </w:r>
            <w:r w:rsidRPr="00535B44">
              <w:rPr>
                <w:rFonts w:ascii="GHEA Grapalat" w:hAnsi="GHEA Grapalat" w:cs="Sylfaen"/>
                <w:sz w:val="20"/>
                <w:szCs w:val="22"/>
              </w:rPr>
              <w:t>երկարությունը</w:t>
            </w:r>
            <w:r w:rsidRPr="00535B44">
              <w:rPr>
                <w:rFonts w:ascii="GHEA Grapalat" w:hAnsi="GHEA Grapalat" w:cs="Calibri"/>
                <w:sz w:val="20"/>
                <w:szCs w:val="22"/>
              </w:rPr>
              <w:t xml:space="preserve"> 10</w:t>
            </w:r>
            <w:r w:rsidRPr="00535B44">
              <w:rPr>
                <w:rFonts w:ascii="GHEA Grapalat" w:hAnsi="GHEA Grapalat" w:cs="Sylfaen"/>
                <w:sz w:val="20"/>
                <w:szCs w:val="22"/>
              </w:rPr>
              <w:t>մ</w:t>
            </w:r>
            <w:r w:rsidRPr="00535B44">
              <w:rPr>
                <w:rFonts w:ascii="GHEA Grapalat" w:hAnsi="GHEA Grapalat" w:cs="Calibri"/>
                <w:sz w:val="20"/>
                <w:szCs w:val="22"/>
              </w:rPr>
              <w:t xml:space="preserve">, </w:t>
            </w:r>
            <w:r w:rsidRPr="00535B44">
              <w:rPr>
                <w:rFonts w:ascii="GHEA Grapalat" w:hAnsi="GHEA Grapalat" w:cs="Sylfaen"/>
                <w:sz w:val="20"/>
                <w:szCs w:val="22"/>
              </w:rPr>
              <w:t>լուսատուների</w:t>
            </w:r>
            <w:r w:rsidRPr="00535B44">
              <w:rPr>
                <w:rFonts w:ascii="GHEA Grapalat" w:hAnsi="GHEA Grapalat" w:cs="Calibri"/>
                <w:sz w:val="20"/>
                <w:szCs w:val="22"/>
              </w:rPr>
              <w:t xml:space="preserve"> </w:t>
            </w:r>
            <w:r w:rsidRPr="00535B44">
              <w:rPr>
                <w:rFonts w:ascii="GHEA Grapalat" w:hAnsi="GHEA Grapalat" w:cs="Sylfaen"/>
                <w:sz w:val="20"/>
                <w:szCs w:val="22"/>
              </w:rPr>
              <w:t>հեռավորությունը</w:t>
            </w:r>
            <w:r w:rsidRPr="00535B44">
              <w:rPr>
                <w:rFonts w:ascii="GHEA Grapalat" w:hAnsi="GHEA Grapalat" w:cs="Calibri"/>
                <w:sz w:val="20"/>
                <w:szCs w:val="22"/>
              </w:rPr>
              <w:t xml:space="preserve"> 6-10</w:t>
            </w:r>
            <w:r w:rsidRPr="00535B44">
              <w:rPr>
                <w:rFonts w:ascii="GHEA Grapalat" w:hAnsi="GHEA Grapalat" w:cs="Sylfaen"/>
                <w:sz w:val="20"/>
                <w:szCs w:val="22"/>
                <w:lang w:val="ru-RU"/>
              </w:rPr>
              <w:t>ս</w:t>
            </w:r>
            <w:r w:rsidRPr="00535B44">
              <w:rPr>
                <w:rFonts w:ascii="GHEA Grapalat" w:hAnsi="GHEA Grapalat" w:cs="Sylfaen"/>
                <w:sz w:val="20"/>
                <w:szCs w:val="22"/>
              </w:rPr>
              <w:t>մ</w:t>
            </w:r>
            <w:r w:rsidRPr="00535B44">
              <w:rPr>
                <w:rFonts w:ascii="GHEA Grapalat" w:hAnsi="GHEA Grapalat" w:cs="Calibri"/>
                <w:sz w:val="20"/>
                <w:szCs w:val="22"/>
              </w:rPr>
              <w:t xml:space="preserve">, </w:t>
            </w:r>
            <w:r w:rsidRPr="00535B44">
              <w:rPr>
                <w:rFonts w:ascii="GHEA Grapalat" w:hAnsi="GHEA Grapalat" w:cs="Sylfaen"/>
                <w:sz w:val="20"/>
                <w:szCs w:val="22"/>
              </w:rPr>
              <w:t>լուսատուների</w:t>
            </w:r>
            <w:r w:rsidRPr="00535B44">
              <w:rPr>
                <w:rFonts w:ascii="GHEA Grapalat" w:hAnsi="GHEA Grapalat" w:cs="Calibri"/>
                <w:sz w:val="20"/>
                <w:szCs w:val="22"/>
              </w:rPr>
              <w:t xml:space="preserve"> </w:t>
            </w:r>
            <w:r w:rsidRPr="00535B44">
              <w:rPr>
                <w:rFonts w:ascii="GHEA Grapalat" w:hAnsi="GHEA Grapalat" w:cs="Sylfaen"/>
                <w:sz w:val="20"/>
                <w:szCs w:val="22"/>
              </w:rPr>
              <w:t>քանակը</w:t>
            </w:r>
            <w:r w:rsidRPr="00535B44">
              <w:rPr>
                <w:rFonts w:ascii="GHEA Grapalat" w:hAnsi="GHEA Grapalat" w:cs="Calibri"/>
                <w:sz w:val="20"/>
                <w:szCs w:val="22"/>
              </w:rPr>
              <w:t xml:space="preserve"> </w:t>
            </w:r>
            <w:r w:rsidRPr="00535B44">
              <w:rPr>
                <w:rFonts w:ascii="GHEA Grapalat" w:hAnsi="GHEA Grapalat" w:cs="Sylfaen"/>
                <w:sz w:val="20"/>
                <w:szCs w:val="22"/>
                <w:lang w:val="ru-RU"/>
              </w:rPr>
              <w:t>առնվազն</w:t>
            </w:r>
            <w:r w:rsidRPr="00535B44">
              <w:rPr>
                <w:rFonts w:ascii="GHEA Grapalat" w:hAnsi="GHEA Grapalat" w:cs="Calibri"/>
                <w:sz w:val="20"/>
                <w:szCs w:val="22"/>
              </w:rPr>
              <w:t xml:space="preserve"> 100 </w:t>
            </w:r>
            <w:r w:rsidRPr="00535B44">
              <w:rPr>
                <w:rFonts w:ascii="GHEA Grapalat" w:hAnsi="GHEA Grapalat" w:cs="Sylfaen"/>
                <w:sz w:val="20"/>
                <w:szCs w:val="22"/>
              </w:rPr>
              <w:t>հատ</w:t>
            </w:r>
          </w:p>
        </w:tc>
        <w:tc>
          <w:tcPr>
            <w:tcW w:w="708" w:type="dxa"/>
            <w:vAlign w:val="center"/>
          </w:tcPr>
          <w:p w14:paraId="2525D6E8" w14:textId="679C0878" w:rsidR="0079630B" w:rsidRPr="00A71D81" w:rsidRDefault="0079630B" w:rsidP="0079630B">
            <w:pPr>
              <w:jc w:val="center"/>
              <w:rPr>
                <w:rFonts w:ascii="GHEA Grapalat" w:hAnsi="GHEA Grapalat"/>
                <w:sz w:val="20"/>
              </w:rPr>
            </w:pPr>
            <w:r w:rsidRPr="002515EF">
              <w:rPr>
                <w:rFonts w:ascii="GHEA Grapalat" w:hAnsi="GHEA Grapalat" w:cs="Sylfaen"/>
                <w:sz w:val="20"/>
                <w:szCs w:val="20"/>
              </w:rPr>
              <w:t>հատ</w:t>
            </w:r>
          </w:p>
        </w:tc>
        <w:tc>
          <w:tcPr>
            <w:tcW w:w="1014" w:type="dxa"/>
            <w:vAlign w:val="center"/>
          </w:tcPr>
          <w:p w14:paraId="37B2426C" w14:textId="149ED3EA" w:rsidR="0079630B" w:rsidRPr="0088213B" w:rsidRDefault="0079630B" w:rsidP="0079630B">
            <w:pPr>
              <w:jc w:val="center"/>
              <w:rPr>
                <w:rFonts w:ascii="GHEA Grapalat" w:hAnsi="GHEA Grapalat" w:cs="Arial"/>
                <w:sz w:val="20"/>
                <w:szCs w:val="20"/>
              </w:rPr>
            </w:pPr>
            <w:r>
              <w:rPr>
                <w:rFonts w:ascii="GHEA Grapalat" w:hAnsi="GHEA Grapalat" w:cs="Arial"/>
                <w:sz w:val="20"/>
                <w:szCs w:val="20"/>
              </w:rPr>
              <w:t>1500</w:t>
            </w:r>
          </w:p>
        </w:tc>
        <w:tc>
          <w:tcPr>
            <w:tcW w:w="1070" w:type="dxa"/>
            <w:vAlign w:val="center"/>
          </w:tcPr>
          <w:p w14:paraId="4CAAEF4B" w14:textId="7353F6F9" w:rsidR="0079630B" w:rsidRPr="00A71D81" w:rsidRDefault="0079630B" w:rsidP="0079630B">
            <w:pPr>
              <w:ind w:left="13" w:right="-10"/>
              <w:jc w:val="center"/>
              <w:rPr>
                <w:rFonts w:ascii="GHEA Grapalat" w:hAnsi="GHEA Grapalat"/>
                <w:sz w:val="20"/>
              </w:rPr>
            </w:pPr>
            <w:r>
              <w:rPr>
                <w:rFonts w:ascii="GHEA Grapalat" w:hAnsi="GHEA Grapalat" w:cs="Arial"/>
                <w:sz w:val="20"/>
                <w:szCs w:val="20"/>
              </w:rPr>
              <w:t>4500000</w:t>
            </w:r>
          </w:p>
        </w:tc>
        <w:tc>
          <w:tcPr>
            <w:tcW w:w="742" w:type="dxa"/>
            <w:vAlign w:val="center"/>
          </w:tcPr>
          <w:p w14:paraId="54AAE3B7" w14:textId="0292BBC1" w:rsidR="0079630B" w:rsidRPr="00A71D81" w:rsidRDefault="0079630B" w:rsidP="0079630B">
            <w:pPr>
              <w:jc w:val="center"/>
              <w:rPr>
                <w:rFonts w:ascii="GHEA Grapalat" w:hAnsi="GHEA Grapalat"/>
                <w:sz w:val="20"/>
              </w:rPr>
            </w:pPr>
            <w:r>
              <w:rPr>
                <w:rFonts w:ascii="GHEA Grapalat" w:hAnsi="GHEA Grapalat" w:cs="Arial"/>
                <w:sz w:val="20"/>
                <w:szCs w:val="20"/>
              </w:rPr>
              <w:t>3000</w:t>
            </w:r>
          </w:p>
        </w:tc>
        <w:tc>
          <w:tcPr>
            <w:tcW w:w="1853" w:type="dxa"/>
            <w:vAlign w:val="center"/>
          </w:tcPr>
          <w:p w14:paraId="3AEECAA8" w14:textId="40AAEC53" w:rsidR="0079630B" w:rsidRPr="00A71D81" w:rsidRDefault="0079630B" w:rsidP="0079630B">
            <w:pPr>
              <w:jc w:val="center"/>
              <w:rPr>
                <w:rFonts w:ascii="GHEA Grapalat" w:hAnsi="GHEA Grapalat"/>
                <w:sz w:val="20"/>
              </w:rPr>
            </w:pPr>
            <w:r>
              <w:rPr>
                <w:rFonts w:ascii="GHEA Grapalat" w:hAnsi="GHEA Grapalat"/>
                <w:sz w:val="20"/>
              </w:rPr>
              <w:t>ք. Աշտարակ, Ն. Աշտարակեցու հրապարակ 7</w:t>
            </w:r>
          </w:p>
        </w:tc>
        <w:tc>
          <w:tcPr>
            <w:tcW w:w="439" w:type="dxa"/>
            <w:textDirection w:val="btLr"/>
            <w:vAlign w:val="center"/>
          </w:tcPr>
          <w:p w14:paraId="75E16D70" w14:textId="3AB15D79" w:rsidR="0079630B" w:rsidRPr="00A71D81" w:rsidRDefault="0079630B" w:rsidP="0079630B">
            <w:pPr>
              <w:ind w:left="113" w:right="113"/>
              <w:jc w:val="center"/>
              <w:rPr>
                <w:rFonts w:ascii="GHEA Grapalat" w:hAnsi="GHEA Grapalat"/>
                <w:sz w:val="20"/>
              </w:rPr>
            </w:pPr>
            <w:r>
              <w:rPr>
                <w:rFonts w:ascii="GHEA Grapalat" w:hAnsi="GHEA Grapalat"/>
                <w:sz w:val="20"/>
              </w:rPr>
              <w:t>Ըստ պատվերի</w:t>
            </w:r>
          </w:p>
        </w:tc>
        <w:tc>
          <w:tcPr>
            <w:tcW w:w="730" w:type="dxa"/>
            <w:textDirection w:val="btLr"/>
            <w:vAlign w:val="center"/>
          </w:tcPr>
          <w:p w14:paraId="64305CCB" w14:textId="7AB4157F" w:rsidR="0079630B" w:rsidRPr="00A71D81" w:rsidRDefault="0079630B" w:rsidP="0079630B">
            <w:pPr>
              <w:ind w:left="113" w:right="113"/>
              <w:jc w:val="center"/>
              <w:rPr>
                <w:rFonts w:ascii="GHEA Grapalat" w:hAnsi="GHEA Grapalat"/>
                <w:sz w:val="20"/>
              </w:rPr>
            </w:pPr>
            <w:r>
              <w:rPr>
                <w:rFonts w:ascii="GHEA Grapalat" w:hAnsi="GHEA Grapalat"/>
                <w:sz w:val="20"/>
              </w:rPr>
              <w:t>Մինչև 25.12.2025թ</w:t>
            </w:r>
          </w:p>
        </w:tc>
      </w:tr>
      <w:tr w:rsidR="0079630B" w:rsidRPr="00A71D81" w14:paraId="3DC00AE6" w14:textId="77777777" w:rsidTr="00535B44">
        <w:trPr>
          <w:cantSplit/>
          <w:trHeight w:val="865"/>
        </w:trPr>
        <w:tc>
          <w:tcPr>
            <w:tcW w:w="751" w:type="dxa"/>
            <w:vAlign w:val="center"/>
          </w:tcPr>
          <w:p w14:paraId="1A8B72B8" w14:textId="0B6EF44C" w:rsidR="0079630B" w:rsidRDefault="0079630B" w:rsidP="0079630B">
            <w:pPr>
              <w:jc w:val="center"/>
              <w:rPr>
                <w:rFonts w:ascii="GHEA Grapalat" w:hAnsi="GHEA Grapalat"/>
                <w:sz w:val="20"/>
                <w:lang w:val="es-ES"/>
              </w:rPr>
            </w:pPr>
            <w:r>
              <w:rPr>
                <w:rFonts w:ascii="GHEA Grapalat" w:hAnsi="GHEA Grapalat"/>
                <w:sz w:val="20"/>
                <w:lang w:val="es-ES"/>
              </w:rPr>
              <w:t>2</w:t>
            </w:r>
          </w:p>
        </w:tc>
        <w:tc>
          <w:tcPr>
            <w:tcW w:w="1134" w:type="dxa"/>
            <w:vAlign w:val="center"/>
          </w:tcPr>
          <w:p w14:paraId="72BCB0D7" w14:textId="02A2037A" w:rsidR="0079630B" w:rsidRDefault="0079630B" w:rsidP="0079630B">
            <w:pPr>
              <w:jc w:val="center"/>
              <w:rPr>
                <w:rFonts w:ascii="GHEA Grapalat" w:hAnsi="GHEA Grapalat" w:cs="Arial"/>
                <w:sz w:val="20"/>
                <w:szCs w:val="20"/>
              </w:rPr>
            </w:pPr>
            <w:r w:rsidRPr="00560869">
              <w:rPr>
                <w:rFonts w:ascii="Arial LatArm" w:hAnsi="Arial LatArm" w:cs="Arial"/>
                <w:sz w:val="18"/>
                <w:szCs w:val="20"/>
              </w:rPr>
              <w:t>31521440</w:t>
            </w:r>
          </w:p>
        </w:tc>
        <w:tc>
          <w:tcPr>
            <w:tcW w:w="1276" w:type="dxa"/>
            <w:vAlign w:val="center"/>
          </w:tcPr>
          <w:p w14:paraId="4BD92A8E" w14:textId="7698EA9F" w:rsidR="0079630B" w:rsidRDefault="0079630B" w:rsidP="0079630B">
            <w:pPr>
              <w:jc w:val="center"/>
              <w:rPr>
                <w:rFonts w:ascii="GHEA Grapalat" w:hAnsi="GHEA Grapalat" w:cs="Arial"/>
                <w:sz w:val="20"/>
                <w:szCs w:val="20"/>
              </w:rPr>
            </w:pPr>
            <w:r w:rsidRPr="00560869">
              <w:rPr>
                <w:rFonts w:ascii="GHEA Grapalat" w:hAnsi="GHEA Grapalat" w:cs="Arial"/>
                <w:sz w:val="18"/>
                <w:szCs w:val="20"/>
              </w:rPr>
              <w:t>տոնածառի լույս 20մ</w:t>
            </w:r>
          </w:p>
        </w:tc>
        <w:tc>
          <w:tcPr>
            <w:tcW w:w="850" w:type="dxa"/>
            <w:vAlign w:val="center"/>
          </w:tcPr>
          <w:p w14:paraId="65426C90" w14:textId="71F7D837" w:rsidR="0079630B" w:rsidRPr="00A71D81" w:rsidRDefault="0079630B" w:rsidP="0079630B">
            <w:pPr>
              <w:jc w:val="center"/>
              <w:rPr>
                <w:rFonts w:ascii="GHEA Grapalat" w:hAnsi="GHEA Grapalat"/>
                <w:sz w:val="20"/>
              </w:rPr>
            </w:pPr>
          </w:p>
        </w:tc>
        <w:tc>
          <w:tcPr>
            <w:tcW w:w="4394" w:type="dxa"/>
            <w:vAlign w:val="center"/>
          </w:tcPr>
          <w:p w14:paraId="404BCE7E" w14:textId="18C3D498" w:rsidR="0079630B" w:rsidRPr="00535B44" w:rsidRDefault="0079630B" w:rsidP="0079630B">
            <w:pPr>
              <w:spacing w:line="256" w:lineRule="auto"/>
              <w:rPr>
                <w:rFonts w:ascii="GHEA Grapalat" w:hAnsi="GHEA Grapalat"/>
                <w:color w:val="000000" w:themeColor="text1"/>
                <w:sz w:val="18"/>
                <w:szCs w:val="22"/>
                <w:lang w:val="hy-AM"/>
              </w:rPr>
            </w:pPr>
            <w:r w:rsidRPr="00535B44">
              <w:rPr>
                <w:rFonts w:ascii="GHEA Grapalat" w:hAnsi="GHEA Grapalat" w:cs="Sylfaen"/>
                <w:sz w:val="20"/>
                <w:szCs w:val="22"/>
                <w:lang w:val="ru-RU"/>
              </w:rPr>
              <w:t>Տոնածառի</w:t>
            </w:r>
            <w:r w:rsidRPr="00535B44">
              <w:rPr>
                <w:rFonts w:ascii="GHEA Grapalat" w:hAnsi="GHEA Grapalat" w:cs="Sylfaen"/>
                <w:sz w:val="20"/>
                <w:szCs w:val="22"/>
              </w:rPr>
              <w:t xml:space="preserve"> </w:t>
            </w:r>
            <w:r w:rsidRPr="00535B44">
              <w:rPr>
                <w:rFonts w:ascii="GHEA Grapalat" w:hAnsi="GHEA Grapalat" w:cs="Sylfaen"/>
                <w:sz w:val="20"/>
                <w:szCs w:val="22"/>
                <w:lang w:val="ru-RU"/>
              </w:rPr>
              <w:t>լուսեր</w:t>
            </w:r>
            <w:r w:rsidRPr="00535B44">
              <w:rPr>
                <w:rFonts w:ascii="GHEA Grapalat" w:hAnsi="GHEA Grapalat" w:cs="Calibri"/>
                <w:sz w:val="20"/>
                <w:szCs w:val="22"/>
              </w:rPr>
              <w:t xml:space="preserve">, </w:t>
            </w:r>
            <w:proofErr w:type="gramStart"/>
            <w:r w:rsidRPr="00535B44">
              <w:rPr>
                <w:rFonts w:ascii="GHEA Grapalat" w:hAnsi="GHEA Grapalat" w:cs="Sylfaen"/>
                <w:sz w:val="20"/>
                <w:szCs w:val="22"/>
              </w:rPr>
              <w:t>չթարթող</w:t>
            </w:r>
            <w:r w:rsidRPr="00535B44">
              <w:rPr>
                <w:rFonts w:ascii="GHEA Grapalat" w:hAnsi="GHEA Grapalat" w:cs="Calibri"/>
                <w:sz w:val="20"/>
                <w:szCs w:val="22"/>
              </w:rPr>
              <w:t xml:space="preserve"> ,</w:t>
            </w:r>
            <w:proofErr w:type="gramEnd"/>
            <w:r w:rsidRPr="00535B44">
              <w:rPr>
                <w:rFonts w:ascii="GHEA Grapalat" w:hAnsi="GHEA Grapalat" w:cs="Calibri"/>
                <w:sz w:val="20"/>
                <w:szCs w:val="22"/>
              </w:rPr>
              <w:t xml:space="preserve"> </w:t>
            </w:r>
            <w:r w:rsidRPr="00535B44">
              <w:rPr>
                <w:rFonts w:ascii="GHEA Grapalat" w:hAnsi="GHEA Grapalat" w:cs="Sylfaen"/>
                <w:sz w:val="20"/>
                <w:szCs w:val="22"/>
              </w:rPr>
              <w:t>լուսային</w:t>
            </w:r>
            <w:r w:rsidRPr="00535B44">
              <w:rPr>
                <w:rFonts w:ascii="GHEA Grapalat" w:hAnsi="GHEA Grapalat" w:cs="Calibri"/>
                <w:sz w:val="20"/>
                <w:szCs w:val="22"/>
              </w:rPr>
              <w:t xml:space="preserve"> </w:t>
            </w:r>
            <w:r w:rsidRPr="00535B44">
              <w:rPr>
                <w:rFonts w:ascii="GHEA Grapalat" w:hAnsi="GHEA Grapalat" w:cs="Sylfaen"/>
                <w:sz w:val="20"/>
                <w:szCs w:val="22"/>
              </w:rPr>
              <w:t>գամման</w:t>
            </w:r>
            <w:r w:rsidRPr="00535B44">
              <w:rPr>
                <w:rFonts w:ascii="GHEA Grapalat" w:hAnsi="GHEA Grapalat" w:cs="Calibri"/>
                <w:sz w:val="20"/>
                <w:szCs w:val="22"/>
              </w:rPr>
              <w:t xml:space="preserve">  </w:t>
            </w:r>
            <w:r w:rsidRPr="00535B44">
              <w:rPr>
                <w:rFonts w:ascii="GHEA Grapalat" w:hAnsi="GHEA Grapalat" w:cs="Sylfaen"/>
                <w:sz w:val="20"/>
                <w:szCs w:val="22"/>
              </w:rPr>
              <w:t>համաձայնացնել պատվիրատուի հետ</w:t>
            </w:r>
            <w:r w:rsidRPr="00535B44">
              <w:rPr>
                <w:rFonts w:ascii="GHEA Grapalat" w:hAnsi="GHEA Grapalat" w:cs="Calibri"/>
                <w:sz w:val="20"/>
                <w:szCs w:val="22"/>
              </w:rPr>
              <w:t xml:space="preserve">, </w:t>
            </w:r>
            <w:r w:rsidRPr="00535B44">
              <w:rPr>
                <w:rFonts w:ascii="GHEA Grapalat" w:hAnsi="GHEA Grapalat" w:cs="Sylfaen"/>
                <w:sz w:val="20"/>
                <w:szCs w:val="22"/>
              </w:rPr>
              <w:t>ջրադիմացկուն</w:t>
            </w:r>
            <w:r w:rsidRPr="00535B44">
              <w:rPr>
                <w:rFonts w:ascii="GHEA Grapalat" w:hAnsi="GHEA Grapalat" w:cs="Calibri"/>
                <w:sz w:val="20"/>
                <w:szCs w:val="22"/>
              </w:rPr>
              <w:t xml:space="preserve">, 220V, </w:t>
            </w:r>
            <w:r w:rsidRPr="00535B44">
              <w:rPr>
                <w:rFonts w:ascii="GHEA Grapalat" w:hAnsi="GHEA Grapalat" w:cs="Sylfaen"/>
                <w:sz w:val="20"/>
                <w:szCs w:val="22"/>
              </w:rPr>
              <w:t>երկարությունը</w:t>
            </w:r>
            <w:r w:rsidRPr="00535B44">
              <w:rPr>
                <w:rFonts w:ascii="GHEA Grapalat" w:hAnsi="GHEA Grapalat" w:cs="Calibri"/>
                <w:sz w:val="20"/>
                <w:szCs w:val="22"/>
              </w:rPr>
              <w:t xml:space="preserve"> 20</w:t>
            </w:r>
            <w:r w:rsidRPr="00535B44">
              <w:rPr>
                <w:rFonts w:ascii="GHEA Grapalat" w:hAnsi="GHEA Grapalat" w:cs="Sylfaen"/>
                <w:sz w:val="20"/>
                <w:szCs w:val="22"/>
              </w:rPr>
              <w:t>մ</w:t>
            </w:r>
            <w:r w:rsidRPr="00535B44">
              <w:rPr>
                <w:rFonts w:ascii="GHEA Grapalat" w:hAnsi="GHEA Grapalat" w:cs="Calibri"/>
                <w:sz w:val="20"/>
                <w:szCs w:val="22"/>
              </w:rPr>
              <w:t xml:space="preserve">, </w:t>
            </w:r>
            <w:r w:rsidRPr="00535B44">
              <w:rPr>
                <w:rFonts w:ascii="GHEA Grapalat" w:hAnsi="GHEA Grapalat" w:cs="Sylfaen"/>
                <w:sz w:val="20"/>
                <w:szCs w:val="22"/>
              </w:rPr>
              <w:t>լուսատուների</w:t>
            </w:r>
            <w:r w:rsidRPr="00535B44">
              <w:rPr>
                <w:rFonts w:ascii="GHEA Grapalat" w:hAnsi="GHEA Grapalat" w:cs="Calibri"/>
                <w:sz w:val="20"/>
                <w:szCs w:val="22"/>
              </w:rPr>
              <w:t xml:space="preserve"> </w:t>
            </w:r>
            <w:r w:rsidRPr="00535B44">
              <w:rPr>
                <w:rFonts w:ascii="GHEA Grapalat" w:hAnsi="GHEA Grapalat" w:cs="Sylfaen"/>
                <w:sz w:val="20"/>
                <w:szCs w:val="22"/>
              </w:rPr>
              <w:t>հեռավորությունը</w:t>
            </w:r>
            <w:r w:rsidRPr="00535B44">
              <w:rPr>
                <w:rFonts w:ascii="GHEA Grapalat" w:hAnsi="GHEA Grapalat" w:cs="Calibri"/>
                <w:sz w:val="20"/>
                <w:szCs w:val="22"/>
              </w:rPr>
              <w:t xml:space="preserve"> 6-10</w:t>
            </w:r>
            <w:r w:rsidRPr="00535B44">
              <w:rPr>
                <w:rFonts w:ascii="GHEA Grapalat" w:hAnsi="GHEA Grapalat" w:cs="Sylfaen"/>
                <w:sz w:val="20"/>
                <w:szCs w:val="22"/>
                <w:lang w:val="ru-RU"/>
              </w:rPr>
              <w:t>ս</w:t>
            </w:r>
            <w:r w:rsidRPr="00535B44">
              <w:rPr>
                <w:rFonts w:ascii="GHEA Grapalat" w:hAnsi="GHEA Grapalat" w:cs="Sylfaen"/>
                <w:sz w:val="20"/>
                <w:szCs w:val="22"/>
              </w:rPr>
              <w:t>մ</w:t>
            </w:r>
            <w:r w:rsidRPr="00535B44">
              <w:rPr>
                <w:rFonts w:ascii="GHEA Grapalat" w:hAnsi="GHEA Grapalat" w:cs="Calibri"/>
                <w:sz w:val="20"/>
                <w:szCs w:val="22"/>
              </w:rPr>
              <w:t xml:space="preserve">, </w:t>
            </w:r>
            <w:r w:rsidRPr="00535B44">
              <w:rPr>
                <w:rFonts w:ascii="GHEA Grapalat" w:hAnsi="GHEA Grapalat" w:cs="Sylfaen"/>
                <w:sz w:val="20"/>
                <w:szCs w:val="22"/>
              </w:rPr>
              <w:t>լուսատուների</w:t>
            </w:r>
            <w:r w:rsidRPr="00535B44">
              <w:rPr>
                <w:rFonts w:ascii="GHEA Grapalat" w:hAnsi="GHEA Grapalat" w:cs="Calibri"/>
                <w:sz w:val="20"/>
                <w:szCs w:val="22"/>
              </w:rPr>
              <w:t xml:space="preserve"> </w:t>
            </w:r>
            <w:r w:rsidRPr="00535B44">
              <w:rPr>
                <w:rFonts w:ascii="GHEA Grapalat" w:hAnsi="GHEA Grapalat" w:cs="Sylfaen"/>
                <w:sz w:val="20"/>
                <w:szCs w:val="22"/>
              </w:rPr>
              <w:t>քանակը</w:t>
            </w:r>
            <w:r w:rsidRPr="00535B44">
              <w:rPr>
                <w:rFonts w:ascii="GHEA Grapalat" w:hAnsi="GHEA Grapalat" w:cs="Calibri"/>
                <w:sz w:val="20"/>
                <w:szCs w:val="22"/>
              </w:rPr>
              <w:t xml:space="preserve"> </w:t>
            </w:r>
            <w:r w:rsidRPr="00535B44">
              <w:rPr>
                <w:rFonts w:ascii="GHEA Grapalat" w:hAnsi="GHEA Grapalat" w:cs="Sylfaen"/>
                <w:sz w:val="20"/>
                <w:szCs w:val="22"/>
                <w:lang w:val="ru-RU"/>
              </w:rPr>
              <w:t>առնվազն</w:t>
            </w:r>
            <w:r w:rsidRPr="00535B44">
              <w:rPr>
                <w:rFonts w:ascii="GHEA Grapalat" w:hAnsi="GHEA Grapalat" w:cs="Calibri"/>
                <w:sz w:val="20"/>
                <w:szCs w:val="22"/>
              </w:rPr>
              <w:t xml:space="preserve"> 200 </w:t>
            </w:r>
            <w:r w:rsidRPr="00535B44">
              <w:rPr>
                <w:rFonts w:ascii="GHEA Grapalat" w:hAnsi="GHEA Grapalat" w:cs="Sylfaen"/>
                <w:sz w:val="20"/>
                <w:szCs w:val="22"/>
              </w:rPr>
              <w:t>հատ</w:t>
            </w:r>
          </w:p>
        </w:tc>
        <w:tc>
          <w:tcPr>
            <w:tcW w:w="708" w:type="dxa"/>
            <w:vAlign w:val="center"/>
          </w:tcPr>
          <w:p w14:paraId="373D8D1E" w14:textId="0CAC7940" w:rsidR="0079630B" w:rsidRDefault="0079630B" w:rsidP="0079630B">
            <w:pPr>
              <w:jc w:val="center"/>
              <w:rPr>
                <w:rFonts w:ascii="Sylfaen" w:hAnsi="Sylfaen" w:cs="Sylfaen"/>
                <w:sz w:val="20"/>
                <w:szCs w:val="20"/>
              </w:rPr>
            </w:pPr>
            <w:r w:rsidRPr="002515EF">
              <w:rPr>
                <w:rFonts w:ascii="GHEA Grapalat" w:hAnsi="GHEA Grapalat" w:cs="Sylfaen"/>
                <w:sz w:val="20"/>
                <w:szCs w:val="20"/>
              </w:rPr>
              <w:t>հատ</w:t>
            </w:r>
          </w:p>
        </w:tc>
        <w:tc>
          <w:tcPr>
            <w:tcW w:w="1014" w:type="dxa"/>
            <w:vAlign w:val="center"/>
          </w:tcPr>
          <w:p w14:paraId="4F5B8D77" w14:textId="065BEC37" w:rsidR="0079630B" w:rsidRPr="0088213B" w:rsidRDefault="0079630B" w:rsidP="0079630B">
            <w:pPr>
              <w:jc w:val="center"/>
              <w:rPr>
                <w:rFonts w:ascii="GHEA Grapalat" w:hAnsi="GHEA Grapalat" w:cs="Arial"/>
                <w:sz w:val="20"/>
                <w:szCs w:val="20"/>
              </w:rPr>
            </w:pPr>
            <w:r>
              <w:rPr>
                <w:rFonts w:ascii="GHEA Grapalat" w:hAnsi="GHEA Grapalat" w:cs="Arial"/>
                <w:sz w:val="20"/>
                <w:szCs w:val="20"/>
              </w:rPr>
              <w:t>3000</w:t>
            </w:r>
          </w:p>
        </w:tc>
        <w:tc>
          <w:tcPr>
            <w:tcW w:w="1070" w:type="dxa"/>
            <w:vAlign w:val="center"/>
          </w:tcPr>
          <w:p w14:paraId="064EF8B5" w14:textId="7EED9BE5" w:rsidR="0079630B" w:rsidRDefault="0079630B" w:rsidP="0079630B">
            <w:pPr>
              <w:ind w:left="13" w:right="-10"/>
              <w:jc w:val="center"/>
              <w:rPr>
                <w:rFonts w:ascii="GHEA Grapalat" w:hAnsi="GHEA Grapalat" w:cs="Arial"/>
                <w:sz w:val="20"/>
                <w:szCs w:val="20"/>
              </w:rPr>
            </w:pPr>
            <w:r>
              <w:rPr>
                <w:rFonts w:ascii="GHEA Grapalat" w:hAnsi="GHEA Grapalat" w:cs="Arial"/>
                <w:sz w:val="20"/>
                <w:szCs w:val="20"/>
              </w:rPr>
              <w:t>7500000</w:t>
            </w:r>
          </w:p>
        </w:tc>
        <w:tc>
          <w:tcPr>
            <w:tcW w:w="742" w:type="dxa"/>
            <w:vAlign w:val="center"/>
          </w:tcPr>
          <w:p w14:paraId="1EA7EF81" w14:textId="04D26C06" w:rsidR="0079630B" w:rsidRDefault="0079630B" w:rsidP="0079630B">
            <w:pPr>
              <w:jc w:val="center"/>
              <w:rPr>
                <w:rFonts w:ascii="GHEA Grapalat" w:hAnsi="GHEA Grapalat" w:cs="Arial"/>
                <w:sz w:val="20"/>
                <w:szCs w:val="20"/>
              </w:rPr>
            </w:pPr>
            <w:r>
              <w:rPr>
                <w:rFonts w:ascii="GHEA Grapalat" w:hAnsi="GHEA Grapalat" w:cs="Arial"/>
                <w:sz w:val="20"/>
                <w:szCs w:val="20"/>
              </w:rPr>
              <w:t>2500</w:t>
            </w:r>
          </w:p>
        </w:tc>
        <w:tc>
          <w:tcPr>
            <w:tcW w:w="1853" w:type="dxa"/>
            <w:vAlign w:val="center"/>
          </w:tcPr>
          <w:p w14:paraId="2B9BE0BC" w14:textId="14DA5A7D" w:rsidR="0079630B" w:rsidRDefault="0079630B" w:rsidP="0079630B">
            <w:pPr>
              <w:jc w:val="center"/>
              <w:rPr>
                <w:rFonts w:ascii="GHEA Grapalat" w:hAnsi="GHEA Grapalat"/>
                <w:sz w:val="20"/>
              </w:rPr>
            </w:pPr>
            <w:r>
              <w:rPr>
                <w:rFonts w:ascii="GHEA Grapalat" w:hAnsi="GHEA Grapalat"/>
                <w:sz w:val="20"/>
              </w:rPr>
              <w:t>ք. Աշտարակ, Ն. Աշտարակեցու հրապարակ 7</w:t>
            </w:r>
          </w:p>
        </w:tc>
        <w:tc>
          <w:tcPr>
            <w:tcW w:w="439" w:type="dxa"/>
            <w:textDirection w:val="btLr"/>
            <w:vAlign w:val="center"/>
          </w:tcPr>
          <w:p w14:paraId="160960F8" w14:textId="17CE2E00" w:rsidR="0079630B" w:rsidRDefault="0079630B" w:rsidP="0079630B">
            <w:pPr>
              <w:ind w:left="113" w:right="113"/>
              <w:jc w:val="center"/>
              <w:rPr>
                <w:rFonts w:ascii="GHEA Grapalat" w:hAnsi="GHEA Grapalat"/>
                <w:sz w:val="20"/>
              </w:rPr>
            </w:pPr>
            <w:r>
              <w:rPr>
                <w:rFonts w:ascii="GHEA Grapalat" w:hAnsi="GHEA Grapalat"/>
                <w:sz w:val="20"/>
              </w:rPr>
              <w:t>Ըստ պատվերի</w:t>
            </w:r>
          </w:p>
        </w:tc>
        <w:tc>
          <w:tcPr>
            <w:tcW w:w="730" w:type="dxa"/>
            <w:textDirection w:val="btLr"/>
            <w:vAlign w:val="center"/>
          </w:tcPr>
          <w:p w14:paraId="00D9C750" w14:textId="5BC77F81" w:rsidR="0079630B" w:rsidRDefault="0079630B" w:rsidP="0079630B">
            <w:pPr>
              <w:ind w:left="113" w:right="113"/>
              <w:jc w:val="center"/>
              <w:rPr>
                <w:rFonts w:ascii="GHEA Grapalat" w:hAnsi="GHEA Grapalat"/>
                <w:sz w:val="20"/>
              </w:rPr>
            </w:pPr>
            <w:r>
              <w:rPr>
                <w:rFonts w:ascii="GHEA Grapalat" w:hAnsi="GHEA Grapalat"/>
                <w:sz w:val="20"/>
              </w:rPr>
              <w:t>Մինչև 25.12.2025թ</w:t>
            </w:r>
          </w:p>
        </w:tc>
      </w:tr>
      <w:tr w:rsidR="0079630B" w:rsidRPr="00A71D81" w14:paraId="3929557F" w14:textId="77777777" w:rsidTr="00535B44">
        <w:trPr>
          <w:cantSplit/>
          <w:trHeight w:val="865"/>
        </w:trPr>
        <w:tc>
          <w:tcPr>
            <w:tcW w:w="751" w:type="dxa"/>
            <w:vAlign w:val="center"/>
          </w:tcPr>
          <w:p w14:paraId="61F63152" w14:textId="3A9EC547" w:rsidR="0079630B" w:rsidRDefault="0079630B" w:rsidP="0079630B">
            <w:pPr>
              <w:jc w:val="center"/>
              <w:rPr>
                <w:rFonts w:ascii="GHEA Grapalat" w:hAnsi="GHEA Grapalat"/>
                <w:sz w:val="20"/>
                <w:lang w:val="es-ES"/>
              </w:rPr>
            </w:pPr>
            <w:r>
              <w:rPr>
                <w:rFonts w:ascii="GHEA Grapalat" w:hAnsi="GHEA Grapalat"/>
                <w:sz w:val="20"/>
                <w:lang w:val="es-ES"/>
              </w:rPr>
              <w:t>3</w:t>
            </w:r>
          </w:p>
        </w:tc>
        <w:tc>
          <w:tcPr>
            <w:tcW w:w="1134" w:type="dxa"/>
            <w:vAlign w:val="center"/>
          </w:tcPr>
          <w:p w14:paraId="3CCEFC18" w14:textId="051594BE" w:rsidR="0079630B" w:rsidRDefault="0079630B" w:rsidP="0079630B">
            <w:pPr>
              <w:jc w:val="center"/>
              <w:rPr>
                <w:rFonts w:ascii="GHEA Grapalat" w:hAnsi="GHEA Grapalat" w:cs="Arial"/>
                <w:sz w:val="20"/>
                <w:szCs w:val="20"/>
              </w:rPr>
            </w:pPr>
            <w:r w:rsidRPr="00560869">
              <w:rPr>
                <w:rFonts w:ascii="Arial LatArm" w:hAnsi="Arial LatArm" w:cs="Arial"/>
                <w:sz w:val="18"/>
                <w:szCs w:val="20"/>
              </w:rPr>
              <w:t>31521440</w:t>
            </w:r>
          </w:p>
        </w:tc>
        <w:tc>
          <w:tcPr>
            <w:tcW w:w="1276" w:type="dxa"/>
            <w:vAlign w:val="center"/>
          </w:tcPr>
          <w:p w14:paraId="6BA9EE5F" w14:textId="6F957BDD" w:rsidR="0079630B" w:rsidRDefault="0079630B" w:rsidP="0079630B">
            <w:pPr>
              <w:jc w:val="center"/>
              <w:rPr>
                <w:rFonts w:ascii="GHEA Grapalat" w:hAnsi="GHEA Grapalat" w:cs="Arial"/>
                <w:sz w:val="20"/>
                <w:szCs w:val="20"/>
              </w:rPr>
            </w:pPr>
            <w:r w:rsidRPr="00560869">
              <w:rPr>
                <w:rFonts w:ascii="GHEA Grapalat" w:hAnsi="GHEA Grapalat" w:cs="Arial"/>
                <w:sz w:val="18"/>
                <w:szCs w:val="20"/>
              </w:rPr>
              <w:t>տոնածառի լույս 35մ</w:t>
            </w:r>
          </w:p>
        </w:tc>
        <w:tc>
          <w:tcPr>
            <w:tcW w:w="850" w:type="dxa"/>
            <w:vAlign w:val="center"/>
          </w:tcPr>
          <w:p w14:paraId="712AA18E" w14:textId="4C2EA3F0" w:rsidR="0079630B" w:rsidRPr="00A71D81" w:rsidRDefault="0079630B" w:rsidP="0079630B">
            <w:pPr>
              <w:jc w:val="center"/>
              <w:rPr>
                <w:rFonts w:ascii="GHEA Grapalat" w:hAnsi="GHEA Grapalat"/>
                <w:sz w:val="20"/>
              </w:rPr>
            </w:pPr>
          </w:p>
        </w:tc>
        <w:tc>
          <w:tcPr>
            <w:tcW w:w="4394" w:type="dxa"/>
            <w:vAlign w:val="center"/>
          </w:tcPr>
          <w:p w14:paraId="0B84A5EC" w14:textId="6C2187B2" w:rsidR="0079630B" w:rsidRPr="00535B44" w:rsidRDefault="0079630B" w:rsidP="0079630B">
            <w:pPr>
              <w:spacing w:line="256" w:lineRule="auto"/>
              <w:rPr>
                <w:rFonts w:ascii="GHEA Grapalat" w:hAnsi="GHEA Grapalat"/>
                <w:color w:val="000000" w:themeColor="text1"/>
                <w:sz w:val="18"/>
                <w:szCs w:val="22"/>
                <w:lang w:val="hy-AM"/>
              </w:rPr>
            </w:pPr>
            <w:r w:rsidRPr="00535B44">
              <w:rPr>
                <w:rFonts w:ascii="GHEA Grapalat" w:hAnsi="GHEA Grapalat" w:cs="Sylfaen"/>
                <w:sz w:val="20"/>
                <w:szCs w:val="22"/>
                <w:lang w:val="ru-RU"/>
              </w:rPr>
              <w:t>Տոնածառի</w:t>
            </w:r>
            <w:r w:rsidRPr="00535B44">
              <w:rPr>
                <w:rFonts w:ascii="GHEA Grapalat" w:hAnsi="GHEA Grapalat" w:cs="Sylfaen"/>
                <w:sz w:val="20"/>
                <w:szCs w:val="22"/>
              </w:rPr>
              <w:t xml:space="preserve"> </w:t>
            </w:r>
            <w:r w:rsidRPr="00535B44">
              <w:rPr>
                <w:rFonts w:ascii="GHEA Grapalat" w:hAnsi="GHEA Grapalat" w:cs="Sylfaen"/>
                <w:sz w:val="20"/>
                <w:szCs w:val="22"/>
                <w:lang w:val="ru-RU"/>
              </w:rPr>
              <w:t>լուսեր</w:t>
            </w:r>
            <w:r w:rsidRPr="00535B44">
              <w:rPr>
                <w:rFonts w:ascii="GHEA Grapalat" w:hAnsi="GHEA Grapalat" w:cs="Calibri"/>
                <w:sz w:val="20"/>
                <w:szCs w:val="22"/>
              </w:rPr>
              <w:t xml:space="preserve">, </w:t>
            </w:r>
            <w:proofErr w:type="gramStart"/>
            <w:r w:rsidRPr="00535B44">
              <w:rPr>
                <w:rFonts w:ascii="GHEA Grapalat" w:hAnsi="GHEA Grapalat" w:cs="Sylfaen"/>
                <w:sz w:val="20"/>
                <w:szCs w:val="22"/>
              </w:rPr>
              <w:t>չթարթող</w:t>
            </w:r>
            <w:r w:rsidRPr="00535B44">
              <w:rPr>
                <w:rFonts w:ascii="GHEA Grapalat" w:hAnsi="GHEA Grapalat" w:cs="Calibri"/>
                <w:sz w:val="20"/>
                <w:szCs w:val="22"/>
              </w:rPr>
              <w:t xml:space="preserve"> ,</w:t>
            </w:r>
            <w:proofErr w:type="gramEnd"/>
            <w:r w:rsidRPr="00535B44">
              <w:rPr>
                <w:rFonts w:ascii="GHEA Grapalat" w:hAnsi="GHEA Grapalat" w:cs="Calibri"/>
                <w:sz w:val="20"/>
                <w:szCs w:val="22"/>
              </w:rPr>
              <w:t xml:space="preserve"> </w:t>
            </w:r>
            <w:r w:rsidRPr="00535B44">
              <w:rPr>
                <w:rFonts w:ascii="GHEA Grapalat" w:hAnsi="GHEA Grapalat" w:cs="Sylfaen"/>
                <w:sz w:val="20"/>
                <w:szCs w:val="22"/>
              </w:rPr>
              <w:t>լուսային</w:t>
            </w:r>
            <w:r w:rsidRPr="00535B44">
              <w:rPr>
                <w:rFonts w:ascii="GHEA Grapalat" w:hAnsi="GHEA Grapalat" w:cs="Calibri"/>
                <w:sz w:val="20"/>
                <w:szCs w:val="22"/>
              </w:rPr>
              <w:t xml:space="preserve"> </w:t>
            </w:r>
            <w:r w:rsidRPr="00535B44">
              <w:rPr>
                <w:rFonts w:ascii="GHEA Grapalat" w:hAnsi="GHEA Grapalat" w:cs="Sylfaen"/>
                <w:sz w:val="20"/>
                <w:szCs w:val="22"/>
              </w:rPr>
              <w:t>գամման</w:t>
            </w:r>
            <w:r w:rsidRPr="00535B44">
              <w:rPr>
                <w:rFonts w:ascii="GHEA Grapalat" w:hAnsi="GHEA Grapalat" w:cs="Calibri"/>
                <w:sz w:val="20"/>
                <w:szCs w:val="22"/>
              </w:rPr>
              <w:t xml:space="preserve">  </w:t>
            </w:r>
            <w:r w:rsidRPr="00535B44">
              <w:rPr>
                <w:rFonts w:ascii="GHEA Grapalat" w:hAnsi="GHEA Grapalat" w:cs="Sylfaen"/>
                <w:sz w:val="20"/>
                <w:szCs w:val="22"/>
              </w:rPr>
              <w:t>համաձայնացնել պատվիրատուի հետ</w:t>
            </w:r>
            <w:r w:rsidRPr="00535B44">
              <w:rPr>
                <w:rFonts w:ascii="GHEA Grapalat" w:hAnsi="GHEA Grapalat" w:cs="Calibri"/>
                <w:sz w:val="20"/>
                <w:szCs w:val="22"/>
              </w:rPr>
              <w:t xml:space="preserve">, </w:t>
            </w:r>
            <w:r w:rsidRPr="00535B44">
              <w:rPr>
                <w:rFonts w:ascii="GHEA Grapalat" w:hAnsi="GHEA Grapalat" w:cs="Sylfaen"/>
                <w:sz w:val="20"/>
                <w:szCs w:val="22"/>
              </w:rPr>
              <w:t>ջրադիմացկուն</w:t>
            </w:r>
            <w:r w:rsidRPr="00535B44">
              <w:rPr>
                <w:rFonts w:ascii="GHEA Grapalat" w:hAnsi="GHEA Grapalat" w:cs="Calibri"/>
                <w:sz w:val="20"/>
                <w:szCs w:val="22"/>
              </w:rPr>
              <w:t xml:space="preserve">, 220V, </w:t>
            </w:r>
            <w:r w:rsidRPr="00535B44">
              <w:rPr>
                <w:rFonts w:ascii="GHEA Grapalat" w:hAnsi="GHEA Grapalat" w:cs="Sylfaen"/>
                <w:sz w:val="20"/>
                <w:szCs w:val="22"/>
              </w:rPr>
              <w:t>երկարությունը</w:t>
            </w:r>
            <w:r w:rsidRPr="00535B44">
              <w:rPr>
                <w:rFonts w:ascii="GHEA Grapalat" w:hAnsi="GHEA Grapalat" w:cs="Calibri"/>
                <w:sz w:val="20"/>
                <w:szCs w:val="22"/>
              </w:rPr>
              <w:t xml:space="preserve"> 35</w:t>
            </w:r>
            <w:r w:rsidRPr="00535B44">
              <w:rPr>
                <w:rFonts w:ascii="GHEA Grapalat" w:hAnsi="GHEA Grapalat" w:cs="Sylfaen"/>
                <w:sz w:val="20"/>
                <w:szCs w:val="22"/>
              </w:rPr>
              <w:t>մ</w:t>
            </w:r>
            <w:r w:rsidRPr="00535B44">
              <w:rPr>
                <w:rFonts w:ascii="GHEA Grapalat" w:hAnsi="GHEA Grapalat" w:cs="Calibri"/>
                <w:sz w:val="20"/>
                <w:szCs w:val="22"/>
              </w:rPr>
              <w:t xml:space="preserve">, </w:t>
            </w:r>
            <w:r w:rsidRPr="00535B44">
              <w:rPr>
                <w:rFonts w:ascii="GHEA Grapalat" w:hAnsi="GHEA Grapalat" w:cs="Sylfaen"/>
                <w:sz w:val="20"/>
                <w:szCs w:val="22"/>
              </w:rPr>
              <w:t>լուսատուների</w:t>
            </w:r>
            <w:r w:rsidRPr="00535B44">
              <w:rPr>
                <w:rFonts w:ascii="GHEA Grapalat" w:hAnsi="GHEA Grapalat" w:cs="Calibri"/>
                <w:sz w:val="20"/>
                <w:szCs w:val="22"/>
              </w:rPr>
              <w:t xml:space="preserve"> </w:t>
            </w:r>
            <w:r w:rsidRPr="00535B44">
              <w:rPr>
                <w:rFonts w:ascii="GHEA Grapalat" w:hAnsi="GHEA Grapalat" w:cs="Sylfaen"/>
                <w:sz w:val="20"/>
                <w:szCs w:val="22"/>
              </w:rPr>
              <w:t>հեռավորությունը</w:t>
            </w:r>
            <w:r w:rsidRPr="00535B44">
              <w:rPr>
                <w:rFonts w:ascii="GHEA Grapalat" w:hAnsi="GHEA Grapalat" w:cs="Calibri"/>
                <w:sz w:val="20"/>
                <w:szCs w:val="22"/>
              </w:rPr>
              <w:t xml:space="preserve"> 6-10</w:t>
            </w:r>
            <w:r w:rsidRPr="00535B44">
              <w:rPr>
                <w:rFonts w:ascii="GHEA Grapalat" w:hAnsi="GHEA Grapalat" w:cs="Sylfaen"/>
                <w:sz w:val="20"/>
                <w:szCs w:val="22"/>
                <w:lang w:val="ru-RU"/>
              </w:rPr>
              <w:t>ս</w:t>
            </w:r>
            <w:r w:rsidRPr="00535B44">
              <w:rPr>
                <w:rFonts w:ascii="GHEA Grapalat" w:hAnsi="GHEA Grapalat" w:cs="Sylfaen"/>
                <w:sz w:val="20"/>
                <w:szCs w:val="22"/>
              </w:rPr>
              <w:t>մ</w:t>
            </w:r>
            <w:r w:rsidRPr="00535B44">
              <w:rPr>
                <w:rFonts w:ascii="GHEA Grapalat" w:hAnsi="GHEA Grapalat" w:cs="Calibri"/>
                <w:sz w:val="20"/>
                <w:szCs w:val="22"/>
              </w:rPr>
              <w:t xml:space="preserve">, </w:t>
            </w:r>
            <w:r w:rsidRPr="00535B44">
              <w:rPr>
                <w:rFonts w:ascii="GHEA Grapalat" w:hAnsi="GHEA Grapalat" w:cs="Sylfaen"/>
                <w:sz w:val="20"/>
                <w:szCs w:val="22"/>
              </w:rPr>
              <w:t>լուսատուների</w:t>
            </w:r>
            <w:r w:rsidRPr="00535B44">
              <w:rPr>
                <w:rFonts w:ascii="GHEA Grapalat" w:hAnsi="GHEA Grapalat" w:cs="Calibri"/>
                <w:sz w:val="20"/>
                <w:szCs w:val="22"/>
              </w:rPr>
              <w:t xml:space="preserve"> </w:t>
            </w:r>
            <w:r w:rsidRPr="00535B44">
              <w:rPr>
                <w:rFonts w:ascii="GHEA Grapalat" w:hAnsi="GHEA Grapalat" w:cs="Sylfaen"/>
                <w:sz w:val="20"/>
                <w:szCs w:val="22"/>
              </w:rPr>
              <w:t>քանակը</w:t>
            </w:r>
            <w:r w:rsidRPr="00535B44">
              <w:rPr>
                <w:rFonts w:ascii="GHEA Grapalat" w:hAnsi="GHEA Grapalat" w:cs="Calibri"/>
                <w:sz w:val="20"/>
                <w:szCs w:val="22"/>
              </w:rPr>
              <w:t xml:space="preserve"> </w:t>
            </w:r>
            <w:r w:rsidRPr="00535B44">
              <w:rPr>
                <w:rFonts w:ascii="GHEA Grapalat" w:hAnsi="GHEA Grapalat" w:cs="Sylfaen"/>
                <w:sz w:val="20"/>
                <w:szCs w:val="22"/>
                <w:lang w:val="ru-RU"/>
              </w:rPr>
              <w:t>առնվազն</w:t>
            </w:r>
            <w:r w:rsidRPr="00535B44">
              <w:rPr>
                <w:rFonts w:ascii="GHEA Grapalat" w:hAnsi="GHEA Grapalat" w:cs="Calibri"/>
                <w:sz w:val="20"/>
                <w:szCs w:val="22"/>
              </w:rPr>
              <w:t xml:space="preserve"> 350 </w:t>
            </w:r>
            <w:r w:rsidRPr="00535B44">
              <w:rPr>
                <w:rFonts w:ascii="GHEA Grapalat" w:hAnsi="GHEA Grapalat" w:cs="Sylfaen"/>
                <w:sz w:val="20"/>
                <w:szCs w:val="22"/>
              </w:rPr>
              <w:t>հատ</w:t>
            </w:r>
          </w:p>
        </w:tc>
        <w:tc>
          <w:tcPr>
            <w:tcW w:w="708" w:type="dxa"/>
            <w:vAlign w:val="center"/>
          </w:tcPr>
          <w:p w14:paraId="7ADE0069" w14:textId="5042BCA6" w:rsidR="0079630B" w:rsidRDefault="0079630B" w:rsidP="0079630B">
            <w:pPr>
              <w:jc w:val="center"/>
              <w:rPr>
                <w:rFonts w:ascii="Sylfaen" w:hAnsi="Sylfaen" w:cs="Sylfaen"/>
                <w:sz w:val="20"/>
                <w:szCs w:val="20"/>
              </w:rPr>
            </w:pPr>
            <w:r w:rsidRPr="002515EF">
              <w:rPr>
                <w:rFonts w:ascii="GHEA Grapalat" w:hAnsi="GHEA Grapalat" w:cs="Sylfaen"/>
                <w:sz w:val="20"/>
                <w:szCs w:val="20"/>
              </w:rPr>
              <w:t>հատ</w:t>
            </w:r>
          </w:p>
        </w:tc>
        <w:tc>
          <w:tcPr>
            <w:tcW w:w="1014" w:type="dxa"/>
            <w:vAlign w:val="center"/>
          </w:tcPr>
          <w:p w14:paraId="31C2A665" w14:textId="38506B75" w:rsidR="0079630B" w:rsidRPr="0088213B" w:rsidRDefault="0079630B" w:rsidP="0079630B">
            <w:pPr>
              <w:jc w:val="center"/>
              <w:rPr>
                <w:rFonts w:ascii="GHEA Grapalat" w:hAnsi="GHEA Grapalat" w:cs="Arial"/>
                <w:sz w:val="20"/>
                <w:szCs w:val="20"/>
              </w:rPr>
            </w:pPr>
            <w:r>
              <w:rPr>
                <w:rFonts w:ascii="GHEA Grapalat" w:hAnsi="GHEA Grapalat" w:cs="Arial"/>
                <w:sz w:val="20"/>
                <w:szCs w:val="20"/>
              </w:rPr>
              <w:t>4500</w:t>
            </w:r>
          </w:p>
        </w:tc>
        <w:tc>
          <w:tcPr>
            <w:tcW w:w="1070" w:type="dxa"/>
            <w:vAlign w:val="center"/>
          </w:tcPr>
          <w:p w14:paraId="13763A0D" w14:textId="6481CB3D" w:rsidR="0079630B" w:rsidRDefault="0079630B" w:rsidP="0079630B">
            <w:pPr>
              <w:ind w:left="13" w:right="-10"/>
              <w:jc w:val="center"/>
              <w:rPr>
                <w:rFonts w:ascii="GHEA Grapalat" w:hAnsi="GHEA Grapalat" w:cs="Arial"/>
                <w:sz w:val="20"/>
                <w:szCs w:val="20"/>
              </w:rPr>
            </w:pPr>
            <w:r>
              <w:rPr>
                <w:rFonts w:ascii="GHEA Grapalat" w:hAnsi="GHEA Grapalat" w:cs="Arial"/>
                <w:sz w:val="20"/>
                <w:szCs w:val="20"/>
              </w:rPr>
              <w:t>2700000</w:t>
            </w:r>
          </w:p>
        </w:tc>
        <w:tc>
          <w:tcPr>
            <w:tcW w:w="742" w:type="dxa"/>
            <w:vAlign w:val="center"/>
          </w:tcPr>
          <w:p w14:paraId="399DB188" w14:textId="2D8DFF60" w:rsidR="0079630B" w:rsidRDefault="0079630B" w:rsidP="0079630B">
            <w:pPr>
              <w:jc w:val="center"/>
              <w:rPr>
                <w:rFonts w:ascii="GHEA Grapalat" w:hAnsi="GHEA Grapalat" w:cs="Arial"/>
                <w:sz w:val="20"/>
                <w:szCs w:val="20"/>
              </w:rPr>
            </w:pPr>
            <w:r>
              <w:rPr>
                <w:rFonts w:ascii="GHEA Grapalat" w:hAnsi="GHEA Grapalat" w:cs="Arial"/>
                <w:sz w:val="20"/>
                <w:szCs w:val="20"/>
              </w:rPr>
              <w:t>600</w:t>
            </w:r>
          </w:p>
        </w:tc>
        <w:tc>
          <w:tcPr>
            <w:tcW w:w="1853" w:type="dxa"/>
            <w:vAlign w:val="center"/>
          </w:tcPr>
          <w:p w14:paraId="71B079B5" w14:textId="16CB0972" w:rsidR="0079630B" w:rsidRDefault="0079630B" w:rsidP="0079630B">
            <w:pPr>
              <w:jc w:val="center"/>
              <w:rPr>
                <w:rFonts w:ascii="GHEA Grapalat" w:hAnsi="GHEA Grapalat"/>
                <w:sz w:val="20"/>
              </w:rPr>
            </w:pPr>
            <w:r>
              <w:rPr>
                <w:rFonts w:ascii="GHEA Grapalat" w:hAnsi="GHEA Grapalat"/>
                <w:sz w:val="20"/>
              </w:rPr>
              <w:t>ք. Աշտարակ, Ն. Աշտարակեցու հրապարակ 7</w:t>
            </w:r>
          </w:p>
        </w:tc>
        <w:tc>
          <w:tcPr>
            <w:tcW w:w="439" w:type="dxa"/>
            <w:textDirection w:val="btLr"/>
            <w:vAlign w:val="center"/>
          </w:tcPr>
          <w:p w14:paraId="1A3A03A7" w14:textId="06362293" w:rsidR="0079630B" w:rsidRDefault="0079630B" w:rsidP="0079630B">
            <w:pPr>
              <w:ind w:left="113" w:right="113"/>
              <w:jc w:val="center"/>
              <w:rPr>
                <w:rFonts w:ascii="GHEA Grapalat" w:hAnsi="GHEA Grapalat"/>
                <w:sz w:val="20"/>
              </w:rPr>
            </w:pPr>
            <w:r>
              <w:rPr>
                <w:rFonts w:ascii="GHEA Grapalat" w:hAnsi="GHEA Grapalat"/>
                <w:sz w:val="20"/>
              </w:rPr>
              <w:t>Ըստ պատվերի</w:t>
            </w:r>
          </w:p>
        </w:tc>
        <w:tc>
          <w:tcPr>
            <w:tcW w:w="730" w:type="dxa"/>
            <w:textDirection w:val="btLr"/>
            <w:vAlign w:val="center"/>
          </w:tcPr>
          <w:p w14:paraId="3EAACA8D" w14:textId="65D911CE" w:rsidR="0079630B" w:rsidRDefault="0079630B" w:rsidP="0079630B">
            <w:pPr>
              <w:ind w:left="113" w:right="113"/>
              <w:jc w:val="center"/>
              <w:rPr>
                <w:rFonts w:ascii="GHEA Grapalat" w:hAnsi="GHEA Grapalat"/>
                <w:sz w:val="20"/>
              </w:rPr>
            </w:pPr>
            <w:r>
              <w:rPr>
                <w:rFonts w:ascii="GHEA Grapalat" w:hAnsi="GHEA Grapalat"/>
                <w:sz w:val="20"/>
              </w:rPr>
              <w:t>Մինչև 25.12.2025թ</w:t>
            </w:r>
          </w:p>
        </w:tc>
      </w:tr>
      <w:tr w:rsidR="0079630B" w:rsidRPr="00A71D81" w14:paraId="268E7991" w14:textId="77777777" w:rsidTr="00535B44">
        <w:trPr>
          <w:cantSplit/>
          <w:trHeight w:val="865"/>
        </w:trPr>
        <w:tc>
          <w:tcPr>
            <w:tcW w:w="751" w:type="dxa"/>
            <w:vAlign w:val="center"/>
          </w:tcPr>
          <w:p w14:paraId="3B65B6EF" w14:textId="42DA64E0" w:rsidR="0079630B" w:rsidRDefault="0079630B" w:rsidP="0079630B">
            <w:pPr>
              <w:jc w:val="center"/>
              <w:rPr>
                <w:rFonts w:ascii="GHEA Grapalat" w:hAnsi="GHEA Grapalat"/>
                <w:sz w:val="20"/>
                <w:lang w:val="es-ES"/>
              </w:rPr>
            </w:pPr>
            <w:r>
              <w:rPr>
                <w:rFonts w:ascii="GHEA Grapalat" w:hAnsi="GHEA Grapalat"/>
                <w:sz w:val="20"/>
                <w:lang w:val="es-ES"/>
              </w:rPr>
              <w:lastRenderedPageBreak/>
              <w:t>4</w:t>
            </w:r>
          </w:p>
        </w:tc>
        <w:tc>
          <w:tcPr>
            <w:tcW w:w="1134" w:type="dxa"/>
            <w:vAlign w:val="center"/>
          </w:tcPr>
          <w:p w14:paraId="4827C6B7" w14:textId="11361E16" w:rsidR="0079630B" w:rsidRDefault="0079630B" w:rsidP="0079630B">
            <w:pPr>
              <w:jc w:val="center"/>
              <w:rPr>
                <w:rFonts w:ascii="GHEA Grapalat" w:hAnsi="GHEA Grapalat" w:cs="Arial"/>
                <w:sz w:val="20"/>
                <w:szCs w:val="20"/>
              </w:rPr>
            </w:pPr>
            <w:r w:rsidRPr="00560869">
              <w:rPr>
                <w:rFonts w:ascii="Arial LatArm" w:hAnsi="Arial LatArm" w:cs="Arial"/>
                <w:sz w:val="18"/>
                <w:szCs w:val="20"/>
              </w:rPr>
              <w:t>31521440</w:t>
            </w:r>
          </w:p>
        </w:tc>
        <w:tc>
          <w:tcPr>
            <w:tcW w:w="1276" w:type="dxa"/>
            <w:vAlign w:val="center"/>
          </w:tcPr>
          <w:p w14:paraId="38FF36CB" w14:textId="2CC77799" w:rsidR="0079630B" w:rsidRDefault="0079630B" w:rsidP="0079630B">
            <w:pPr>
              <w:jc w:val="center"/>
              <w:rPr>
                <w:rFonts w:ascii="GHEA Grapalat" w:hAnsi="GHEA Grapalat" w:cs="Arial"/>
                <w:sz w:val="20"/>
                <w:szCs w:val="20"/>
              </w:rPr>
            </w:pPr>
            <w:r w:rsidRPr="00560869">
              <w:rPr>
                <w:rFonts w:ascii="GHEA Grapalat" w:hAnsi="GHEA Grapalat" w:cs="Arial"/>
                <w:sz w:val="18"/>
                <w:szCs w:val="20"/>
              </w:rPr>
              <w:t>տոնածառի լույս 10մ</w:t>
            </w:r>
          </w:p>
        </w:tc>
        <w:tc>
          <w:tcPr>
            <w:tcW w:w="850" w:type="dxa"/>
            <w:vAlign w:val="center"/>
          </w:tcPr>
          <w:p w14:paraId="31E5DB32" w14:textId="34540A47" w:rsidR="0079630B" w:rsidRPr="00A71D81" w:rsidRDefault="0079630B" w:rsidP="0079630B">
            <w:pPr>
              <w:jc w:val="center"/>
              <w:rPr>
                <w:rFonts w:ascii="GHEA Grapalat" w:hAnsi="GHEA Grapalat"/>
                <w:sz w:val="20"/>
              </w:rPr>
            </w:pPr>
          </w:p>
        </w:tc>
        <w:tc>
          <w:tcPr>
            <w:tcW w:w="4394" w:type="dxa"/>
            <w:vAlign w:val="center"/>
          </w:tcPr>
          <w:p w14:paraId="5A16D1A6" w14:textId="3ADB9FE1" w:rsidR="0079630B" w:rsidRPr="00535B44" w:rsidRDefault="0079630B" w:rsidP="0079630B">
            <w:pPr>
              <w:spacing w:line="256" w:lineRule="auto"/>
              <w:rPr>
                <w:rFonts w:ascii="GHEA Grapalat" w:hAnsi="GHEA Grapalat"/>
                <w:color w:val="000000"/>
                <w:sz w:val="18"/>
                <w:szCs w:val="22"/>
                <w:lang w:val="hy-AM"/>
              </w:rPr>
            </w:pPr>
            <w:r w:rsidRPr="00535B44">
              <w:rPr>
                <w:rFonts w:ascii="GHEA Grapalat" w:hAnsi="GHEA Grapalat" w:cs="Sylfaen"/>
                <w:sz w:val="20"/>
                <w:szCs w:val="22"/>
              </w:rPr>
              <w:t xml:space="preserve">Տոնածառի լուսեր, թարթող և չթարթող, լուսային գամման  համաձայնացնել պատվիրատուի հետ, երկարությունը 10մ (5+5մ), փոշուց և խոնավությունից պաշտպանվածության աստիճանը` IP65, (խոնավակայուն գլխարկներով և ակվա-ստոպով), Փայլի ռեժիմ - մշտական </w:t>
            </w:r>
            <w:r w:rsidRPr="00535B44">
              <w:rPr>
                <w:rFonts w:ascii="Cambria Math" w:hAnsi="Cambria Math" w:cs="Cambria Math"/>
                <w:sz w:val="20"/>
                <w:szCs w:val="22"/>
              </w:rPr>
              <w:t>​​</w:t>
            </w:r>
            <w:r w:rsidRPr="00535B44">
              <w:rPr>
                <w:rFonts w:ascii="GHEA Grapalat" w:hAnsi="GHEA Grapalat" w:cs="Sylfaen"/>
                <w:sz w:val="20"/>
                <w:szCs w:val="22"/>
              </w:rPr>
              <w:t>փայլ, Լարի գույնը՝ թափանցիկ, Լարային նյութ՝ ՊՎՔ (պարունակում է սիլիկոն), Աշխատանքային լարումը -220 Վ, LED-ների քանակը – 100 LED, Քայլ լուսադիոդների միջև- 10 սմ, Էլեկտրաէներգիայի սպառում – մինչև 8 Վտ, Սերիական միացումների քանակը՝ մինչև 10 հատ: Աշխատում է 2A սնուցման աղբյուրից (AC/DC): Մատակարարը յուրաքանչյուր 2 հատ լույսի հետ պետք է մատակարարի  1 հատ  2A սնուցման աղբյուր (AC/DC):</w:t>
            </w:r>
          </w:p>
        </w:tc>
        <w:tc>
          <w:tcPr>
            <w:tcW w:w="708" w:type="dxa"/>
            <w:vAlign w:val="center"/>
          </w:tcPr>
          <w:p w14:paraId="3875A7E5" w14:textId="2B4C0505" w:rsidR="0079630B" w:rsidRDefault="0079630B" w:rsidP="0079630B">
            <w:pPr>
              <w:jc w:val="center"/>
              <w:rPr>
                <w:rFonts w:ascii="Sylfaen" w:hAnsi="Sylfaen" w:cs="Sylfaen"/>
                <w:sz w:val="20"/>
                <w:szCs w:val="20"/>
              </w:rPr>
            </w:pPr>
            <w:r w:rsidRPr="002515EF">
              <w:rPr>
                <w:rFonts w:ascii="GHEA Grapalat" w:hAnsi="GHEA Grapalat" w:cs="Sylfaen"/>
                <w:sz w:val="20"/>
                <w:szCs w:val="20"/>
              </w:rPr>
              <w:t>հատ</w:t>
            </w:r>
          </w:p>
        </w:tc>
        <w:tc>
          <w:tcPr>
            <w:tcW w:w="1014" w:type="dxa"/>
            <w:vAlign w:val="center"/>
          </w:tcPr>
          <w:p w14:paraId="14B6C6D3" w14:textId="6C8D4F1E" w:rsidR="0079630B" w:rsidRPr="0088213B" w:rsidRDefault="0079630B" w:rsidP="0079630B">
            <w:pPr>
              <w:jc w:val="center"/>
              <w:rPr>
                <w:rFonts w:ascii="GHEA Grapalat" w:hAnsi="GHEA Grapalat" w:cs="Arial"/>
                <w:sz w:val="20"/>
                <w:szCs w:val="20"/>
              </w:rPr>
            </w:pPr>
            <w:r>
              <w:rPr>
                <w:rFonts w:ascii="GHEA Grapalat" w:hAnsi="GHEA Grapalat" w:cs="Arial"/>
                <w:sz w:val="20"/>
                <w:szCs w:val="20"/>
              </w:rPr>
              <w:t>15250</w:t>
            </w:r>
          </w:p>
        </w:tc>
        <w:tc>
          <w:tcPr>
            <w:tcW w:w="1070" w:type="dxa"/>
            <w:vAlign w:val="center"/>
          </w:tcPr>
          <w:p w14:paraId="42F63CD5" w14:textId="070AB287" w:rsidR="0079630B" w:rsidRDefault="0079630B" w:rsidP="0079630B">
            <w:pPr>
              <w:ind w:left="13" w:right="-10"/>
              <w:jc w:val="center"/>
              <w:rPr>
                <w:rFonts w:ascii="GHEA Grapalat" w:hAnsi="GHEA Grapalat" w:cs="Arial"/>
                <w:sz w:val="20"/>
                <w:szCs w:val="20"/>
              </w:rPr>
            </w:pPr>
            <w:r>
              <w:rPr>
                <w:rFonts w:ascii="GHEA Grapalat" w:hAnsi="GHEA Grapalat" w:cs="Arial"/>
                <w:sz w:val="20"/>
                <w:szCs w:val="20"/>
              </w:rPr>
              <w:t>6862500</w:t>
            </w:r>
          </w:p>
        </w:tc>
        <w:tc>
          <w:tcPr>
            <w:tcW w:w="742" w:type="dxa"/>
            <w:vAlign w:val="center"/>
          </w:tcPr>
          <w:p w14:paraId="7B888959" w14:textId="54B8FA92" w:rsidR="0079630B" w:rsidRDefault="0079630B" w:rsidP="0079630B">
            <w:pPr>
              <w:jc w:val="center"/>
              <w:rPr>
                <w:rFonts w:ascii="GHEA Grapalat" w:hAnsi="GHEA Grapalat" w:cs="Arial"/>
                <w:sz w:val="20"/>
                <w:szCs w:val="20"/>
              </w:rPr>
            </w:pPr>
            <w:r>
              <w:rPr>
                <w:rFonts w:ascii="GHEA Grapalat" w:hAnsi="GHEA Grapalat" w:cs="Arial"/>
                <w:sz w:val="20"/>
                <w:szCs w:val="20"/>
              </w:rPr>
              <w:t>450</w:t>
            </w:r>
          </w:p>
        </w:tc>
        <w:tc>
          <w:tcPr>
            <w:tcW w:w="1853" w:type="dxa"/>
            <w:vAlign w:val="center"/>
          </w:tcPr>
          <w:p w14:paraId="400A1098" w14:textId="7C63460D" w:rsidR="0079630B" w:rsidRDefault="0079630B" w:rsidP="0079630B">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439" w:type="dxa"/>
            <w:textDirection w:val="btLr"/>
            <w:vAlign w:val="center"/>
          </w:tcPr>
          <w:p w14:paraId="5D2B7B65" w14:textId="07836C2B" w:rsidR="0079630B" w:rsidRDefault="0079630B" w:rsidP="0079630B">
            <w:pPr>
              <w:ind w:left="113" w:right="113"/>
              <w:jc w:val="center"/>
              <w:rPr>
                <w:rFonts w:ascii="GHEA Grapalat" w:hAnsi="GHEA Grapalat"/>
                <w:sz w:val="20"/>
              </w:rPr>
            </w:pPr>
            <w:r>
              <w:rPr>
                <w:rFonts w:ascii="GHEA Grapalat" w:hAnsi="GHEA Grapalat"/>
                <w:sz w:val="20"/>
              </w:rPr>
              <w:t>Ըստ պատվերի</w:t>
            </w:r>
          </w:p>
        </w:tc>
        <w:tc>
          <w:tcPr>
            <w:tcW w:w="730" w:type="dxa"/>
            <w:textDirection w:val="btLr"/>
            <w:vAlign w:val="center"/>
          </w:tcPr>
          <w:p w14:paraId="6829CC46" w14:textId="57D96272" w:rsidR="0079630B" w:rsidRDefault="0079630B" w:rsidP="0079630B">
            <w:pPr>
              <w:ind w:left="113" w:right="113"/>
              <w:jc w:val="center"/>
              <w:rPr>
                <w:rFonts w:ascii="GHEA Grapalat" w:hAnsi="GHEA Grapalat"/>
                <w:sz w:val="20"/>
              </w:rPr>
            </w:pPr>
            <w:r>
              <w:rPr>
                <w:rFonts w:ascii="GHEA Grapalat" w:hAnsi="GHEA Grapalat"/>
                <w:sz w:val="20"/>
              </w:rPr>
              <w:t>Մինչև 25.12.2025թ</w:t>
            </w:r>
          </w:p>
        </w:tc>
      </w:tr>
    </w:tbl>
    <w:p w14:paraId="2428C43F" w14:textId="77777777" w:rsidR="00535B44" w:rsidRPr="00770693" w:rsidRDefault="00535B44" w:rsidP="00535B44">
      <w:pPr>
        <w:ind w:firstLine="630"/>
        <w:jc w:val="both"/>
        <w:rPr>
          <w:rFonts w:ascii="GHEA Grapalat" w:hAnsi="GHEA Grapalat" w:cs="Sylfaen"/>
          <w:sz w:val="22"/>
          <w:szCs w:val="22"/>
          <w:lang w:val="pt-BR"/>
        </w:rPr>
      </w:pPr>
      <w:r>
        <w:rPr>
          <w:rFonts w:ascii="GHEA Grapalat" w:hAnsi="GHEA Grapalat" w:cs="Sylfaen"/>
          <w:sz w:val="22"/>
          <w:szCs w:val="22"/>
          <w:lang w:val="pt-BR"/>
        </w:rPr>
        <w:t>Տոնածառի լույսեր</w:t>
      </w:r>
      <w:r w:rsidRPr="00770693">
        <w:rPr>
          <w:rFonts w:ascii="GHEA Grapalat" w:hAnsi="GHEA Grapalat" w:cs="Sylfaen"/>
          <w:sz w:val="22"/>
          <w:szCs w:val="22"/>
          <w:lang w:val="pt-BR"/>
        </w:rPr>
        <w:t xml:space="preserve">ի տեղափոխումը և բեռնաթափումը վերջնական կետ կատարվում է մատակարարի միջոցներով և ծախսերով: </w:t>
      </w:r>
    </w:p>
    <w:p w14:paraId="4AFD7C54" w14:textId="77777777" w:rsidR="00535B44" w:rsidRPr="00411B4B" w:rsidRDefault="00535B44" w:rsidP="00535B44">
      <w:pPr>
        <w:ind w:left="284"/>
        <w:jc w:val="both"/>
        <w:rPr>
          <w:rFonts w:ascii="GHEA Grapalat" w:hAnsi="GHEA Grapalat" w:cs="Sylfaen"/>
          <w:sz w:val="22"/>
          <w:szCs w:val="22"/>
          <w:lang w:val="pt-BR" w:eastAsia="ar-SA"/>
        </w:rPr>
      </w:pPr>
      <w:r w:rsidRPr="00411B4B">
        <w:rPr>
          <w:rFonts w:ascii="GHEA Grapalat" w:hAnsi="GHEA Grapalat" w:cs="Sylfaen"/>
          <w:sz w:val="22"/>
          <w:szCs w:val="22"/>
          <w:lang w:val="pt-BR"/>
        </w:rPr>
        <w:t xml:space="preserve">Մատակարարումը պետք է կատարվի Պատվիրատուի կողմից նշված հասցեներով Աշտարակ համայնքի տարածքում` պատվիրման օրվանից 3 (երեք) օրվա ընթացքում, բացառությամբ 1-ին մատակարարման, որը սահմանվում է 20 օրացուցային օր: </w:t>
      </w:r>
    </w:p>
    <w:p w14:paraId="24EEACF2" w14:textId="77777777" w:rsidR="00D10B0C" w:rsidRPr="00E04324" w:rsidRDefault="00D10B0C" w:rsidP="00D10B0C">
      <w:pPr>
        <w:pStyle w:val="3"/>
        <w:spacing w:line="240" w:lineRule="auto"/>
        <w:ind w:firstLine="567"/>
        <w:jc w:val="left"/>
        <w:rPr>
          <w:rFonts w:ascii="GHEA Grapalat" w:hAnsi="GHEA Grapalat"/>
          <w:b/>
          <w:lang w:val="pt-BR"/>
        </w:rPr>
      </w:pPr>
    </w:p>
    <w:p w14:paraId="4B40BA5C" w14:textId="01C7D1CE" w:rsidR="00071D1C" w:rsidRPr="00A71D81" w:rsidRDefault="00071D1C" w:rsidP="00EF3662">
      <w:pPr>
        <w:jc w:val="both"/>
        <w:rPr>
          <w:rFonts w:ascii="GHEA Grapalat" w:hAnsi="GHEA Grapalat" w:cs="Sylfaen"/>
          <w:i/>
          <w:sz w:val="18"/>
          <w:szCs w:val="18"/>
          <w:lang w:val="pt-BR"/>
        </w:rPr>
      </w:pPr>
      <w:r w:rsidRPr="00E04324">
        <w:rPr>
          <w:rFonts w:ascii="GHEA Grapalat" w:hAnsi="GHEA Grapalat"/>
          <w:sz w:val="20"/>
          <w:lang w:val="pt-BR"/>
        </w:rPr>
        <w:t xml:space="preserve"> </w:t>
      </w:r>
      <w:r w:rsidRPr="007B778D">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76702486" w14:textId="77777777" w:rsidR="00C533D4" w:rsidRDefault="00C533D4"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7362DC1" w14:textId="77777777" w:rsidR="00C533D4" w:rsidRDefault="00071D1C" w:rsidP="00EF3662">
      <w:pPr>
        <w:jc w:val="center"/>
        <w:rPr>
          <w:rFonts w:ascii="GHEA Grapalat" w:hAnsi="GHEA Grapalat" w:cs="Sylfaen"/>
          <w:b/>
          <w:sz w:val="22"/>
          <w:szCs w:val="22"/>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1CF54F7" w14:textId="04860F5F" w:rsidR="00071D1C" w:rsidRPr="00A71D81" w:rsidRDefault="00071D1C" w:rsidP="00EF3662">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3"/>
        <w:gridCol w:w="2520"/>
        <w:gridCol w:w="707"/>
        <w:gridCol w:w="491"/>
        <w:gridCol w:w="491"/>
        <w:gridCol w:w="491"/>
        <w:gridCol w:w="491"/>
        <w:gridCol w:w="491"/>
        <w:gridCol w:w="491"/>
        <w:gridCol w:w="491"/>
        <w:gridCol w:w="491"/>
        <w:gridCol w:w="491"/>
        <w:gridCol w:w="491"/>
        <w:gridCol w:w="491"/>
        <w:gridCol w:w="1963"/>
      </w:tblGrid>
      <w:tr w:rsidR="00071D1C" w:rsidRPr="00A71D81" w14:paraId="3DADF274" w14:textId="77777777" w:rsidTr="00DC49BE">
        <w:tc>
          <w:tcPr>
            <w:tcW w:w="1501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11768" w:rsidRPr="00332BB5" w14:paraId="3B23D777" w14:textId="77777777" w:rsidTr="00DC49BE">
        <w:tc>
          <w:tcPr>
            <w:tcW w:w="1980" w:type="dxa"/>
            <w:vMerge w:val="restart"/>
            <w:vAlign w:val="center"/>
          </w:tcPr>
          <w:p w14:paraId="553B200F" w14:textId="77777777" w:rsidR="00811768" w:rsidRPr="00A71D81" w:rsidRDefault="0081176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43" w:type="dxa"/>
            <w:vMerge w:val="restart"/>
            <w:vAlign w:val="center"/>
          </w:tcPr>
          <w:p w14:paraId="5849CA12" w14:textId="77777777" w:rsidR="00811768" w:rsidRPr="00A71D81" w:rsidRDefault="0081176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811768" w:rsidRPr="00A71D81" w:rsidRDefault="00811768" w:rsidP="00EF3662">
            <w:pPr>
              <w:jc w:val="center"/>
              <w:rPr>
                <w:rFonts w:ascii="GHEA Grapalat" w:hAnsi="GHEA Grapalat"/>
                <w:sz w:val="18"/>
                <w:lang w:val="es-ES"/>
              </w:rPr>
            </w:pPr>
            <w:r w:rsidRPr="00A71D81">
              <w:rPr>
                <w:rFonts w:ascii="GHEA Grapalat" w:hAnsi="GHEA Grapalat"/>
                <w:sz w:val="18"/>
              </w:rPr>
              <w:t>անվանումը</w:t>
            </w:r>
          </w:p>
        </w:tc>
        <w:tc>
          <w:tcPr>
            <w:tcW w:w="8071" w:type="dxa"/>
            <w:gridSpan w:val="13"/>
            <w:vAlign w:val="center"/>
          </w:tcPr>
          <w:p w14:paraId="4355517C" w14:textId="2B6C2684" w:rsidR="00811768" w:rsidRPr="00A71D81" w:rsidRDefault="00811768" w:rsidP="00811768">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013E92">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811768" w:rsidRPr="00A71D81" w14:paraId="4EA8CAC4" w14:textId="77777777" w:rsidTr="00DC49BE">
        <w:trPr>
          <w:trHeight w:val="1538"/>
        </w:trPr>
        <w:tc>
          <w:tcPr>
            <w:tcW w:w="1980" w:type="dxa"/>
            <w:vMerge/>
          </w:tcPr>
          <w:p w14:paraId="690DCCC4" w14:textId="77777777" w:rsidR="00811768" w:rsidRPr="00A71D81" w:rsidRDefault="00811768" w:rsidP="00EF3662">
            <w:pPr>
              <w:jc w:val="center"/>
              <w:rPr>
                <w:rFonts w:ascii="GHEA Grapalat" w:hAnsi="GHEA Grapalat"/>
                <w:sz w:val="20"/>
                <w:lang w:val="es-ES"/>
              </w:rPr>
            </w:pPr>
          </w:p>
        </w:tc>
        <w:tc>
          <w:tcPr>
            <w:tcW w:w="2443" w:type="dxa"/>
            <w:vMerge/>
          </w:tcPr>
          <w:p w14:paraId="5175618E" w14:textId="77777777" w:rsidR="00811768" w:rsidRPr="00A71D81" w:rsidRDefault="00811768" w:rsidP="00EF3662">
            <w:pPr>
              <w:jc w:val="center"/>
              <w:rPr>
                <w:rFonts w:ascii="GHEA Grapalat" w:hAnsi="GHEA Grapalat"/>
                <w:sz w:val="20"/>
                <w:lang w:val="es-ES"/>
              </w:rPr>
            </w:pPr>
          </w:p>
        </w:tc>
        <w:tc>
          <w:tcPr>
            <w:tcW w:w="2520" w:type="dxa"/>
            <w:vMerge/>
          </w:tcPr>
          <w:p w14:paraId="1F2C6313" w14:textId="77777777" w:rsidR="00811768" w:rsidRPr="00A71D81" w:rsidRDefault="00811768" w:rsidP="00EF3662">
            <w:pPr>
              <w:jc w:val="center"/>
              <w:rPr>
                <w:rFonts w:ascii="GHEA Grapalat" w:hAnsi="GHEA Grapalat"/>
                <w:sz w:val="20"/>
                <w:lang w:val="es-ES"/>
              </w:rPr>
            </w:pPr>
          </w:p>
        </w:tc>
        <w:tc>
          <w:tcPr>
            <w:tcW w:w="707" w:type="dxa"/>
            <w:textDirection w:val="btLr"/>
            <w:vAlign w:val="center"/>
          </w:tcPr>
          <w:p w14:paraId="04E18541"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1" w:type="dxa"/>
            <w:textDirection w:val="btLr"/>
            <w:vAlign w:val="center"/>
          </w:tcPr>
          <w:p w14:paraId="5AC1CEAD" w14:textId="77777777" w:rsidR="00811768" w:rsidRPr="00A71D81" w:rsidRDefault="0081176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1" w:type="dxa"/>
            <w:textDirection w:val="btLr"/>
            <w:vAlign w:val="center"/>
          </w:tcPr>
          <w:p w14:paraId="5822A84D"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14:paraId="449F6990" w14:textId="77777777" w:rsidR="00811768" w:rsidRPr="00A71D81" w:rsidRDefault="0081176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1" w:type="dxa"/>
            <w:textDirection w:val="btLr"/>
            <w:vAlign w:val="center"/>
          </w:tcPr>
          <w:p w14:paraId="7D885A77"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1" w:type="dxa"/>
            <w:textDirection w:val="btLr"/>
            <w:vAlign w:val="center"/>
          </w:tcPr>
          <w:p w14:paraId="6602C697"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1" w:type="dxa"/>
            <w:textDirection w:val="btLr"/>
            <w:vAlign w:val="center"/>
          </w:tcPr>
          <w:p w14:paraId="1A2EBE94"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1" w:type="dxa"/>
            <w:textDirection w:val="btLr"/>
            <w:vAlign w:val="center"/>
          </w:tcPr>
          <w:p w14:paraId="7A40233D" w14:textId="77777777" w:rsidR="00811768" w:rsidRPr="00A71D81" w:rsidRDefault="0081176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811768" w:rsidRPr="00A71D81" w:rsidRDefault="0081176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811768" w:rsidRPr="00A71D81" w:rsidRDefault="00811768" w:rsidP="00EF3662">
            <w:pPr>
              <w:jc w:val="center"/>
              <w:rPr>
                <w:rFonts w:ascii="GHEA Grapalat" w:hAnsi="GHEA Grapalat"/>
                <w:sz w:val="18"/>
                <w:lang w:val="es-ES"/>
              </w:rPr>
            </w:pPr>
          </w:p>
        </w:tc>
      </w:tr>
      <w:tr w:rsidR="00E511CC" w:rsidRPr="00A71D81" w14:paraId="140D6FE5" w14:textId="77777777" w:rsidTr="00C41EE9">
        <w:trPr>
          <w:cantSplit/>
          <w:trHeight w:val="710"/>
        </w:trPr>
        <w:tc>
          <w:tcPr>
            <w:tcW w:w="1980" w:type="dxa"/>
            <w:vAlign w:val="center"/>
          </w:tcPr>
          <w:p w14:paraId="3C77A349" w14:textId="42661047" w:rsidR="00E511CC" w:rsidRPr="00A71D81" w:rsidRDefault="00E511CC" w:rsidP="00E511CC">
            <w:pPr>
              <w:jc w:val="center"/>
              <w:rPr>
                <w:rFonts w:ascii="GHEA Grapalat" w:hAnsi="GHEA Grapalat"/>
                <w:sz w:val="20"/>
                <w:lang w:val="es-ES"/>
              </w:rPr>
            </w:pPr>
            <w:r>
              <w:rPr>
                <w:rFonts w:ascii="GHEA Grapalat" w:hAnsi="GHEA Grapalat"/>
                <w:sz w:val="20"/>
                <w:lang w:val="es-ES"/>
              </w:rPr>
              <w:t>1</w:t>
            </w:r>
          </w:p>
        </w:tc>
        <w:tc>
          <w:tcPr>
            <w:tcW w:w="2443" w:type="dxa"/>
            <w:vAlign w:val="center"/>
          </w:tcPr>
          <w:p w14:paraId="54BFF871" w14:textId="5ACC55EB" w:rsidR="00E511CC" w:rsidRPr="00A71D81" w:rsidRDefault="00E511CC" w:rsidP="00E511CC">
            <w:pPr>
              <w:jc w:val="center"/>
              <w:rPr>
                <w:rFonts w:ascii="GHEA Grapalat" w:hAnsi="GHEA Grapalat"/>
                <w:sz w:val="20"/>
                <w:lang w:val="es-ES"/>
              </w:rPr>
            </w:pPr>
            <w:r w:rsidRPr="00560869">
              <w:rPr>
                <w:rFonts w:ascii="Arial LatArm" w:hAnsi="Arial LatArm" w:cs="Arial"/>
                <w:sz w:val="18"/>
                <w:szCs w:val="20"/>
              </w:rPr>
              <w:t>31521440</w:t>
            </w:r>
          </w:p>
        </w:tc>
        <w:tc>
          <w:tcPr>
            <w:tcW w:w="2520" w:type="dxa"/>
            <w:vAlign w:val="center"/>
          </w:tcPr>
          <w:p w14:paraId="63AAE77B" w14:textId="31EFA8DF" w:rsidR="00E511CC" w:rsidRPr="005661BF" w:rsidRDefault="00E511CC" w:rsidP="00E511CC">
            <w:pPr>
              <w:jc w:val="center"/>
              <w:rPr>
                <w:rFonts w:ascii="GHEA Grapalat" w:hAnsi="GHEA Grapalat"/>
                <w:sz w:val="22"/>
                <w:szCs w:val="22"/>
                <w:lang w:val="es-ES"/>
              </w:rPr>
            </w:pPr>
            <w:r w:rsidRPr="00560869">
              <w:rPr>
                <w:rFonts w:ascii="GHEA Grapalat" w:hAnsi="GHEA Grapalat" w:cs="Arial"/>
                <w:sz w:val="18"/>
                <w:szCs w:val="20"/>
              </w:rPr>
              <w:t>տոնածառի լույս 10մ</w:t>
            </w:r>
          </w:p>
        </w:tc>
        <w:tc>
          <w:tcPr>
            <w:tcW w:w="707" w:type="dxa"/>
            <w:vAlign w:val="center"/>
          </w:tcPr>
          <w:p w14:paraId="765D51E5" w14:textId="2BE5D0AA" w:rsidR="00E511CC" w:rsidRPr="00A71D81" w:rsidRDefault="00E511CC" w:rsidP="00E511CC">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3D52C0D" w14:textId="4466C030" w:rsidR="00E511CC" w:rsidRPr="00A71D81" w:rsidRDefault="00E511CC" w:rsidP="00E511CC">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45CF57D" w14:textId="03AA0E13"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FF3CD51" w14:textId="2A9AEB71"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0C3E01D" w14:textId="6291EBE6"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4EAC0F4" w14:textId="2E6E141A"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85B937D" w14:textId="7C689396"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9B77F4E" w14:textId="2C2E1C10"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BDA1587" w14:textId="644DD005"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1814414" w14:textId="6372D098"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4A9421FF" w14:textId="3F5BD5B9"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1A48623A" w14:textId="4122F4A5" w:rsidR="00E511CC" w:rsidRPr="00A71D81" w:rsidRDefault="00E511CC" w:rsidP="00E511C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08F75891" w14:textId="751040FE" w:rsidR="00E511CC" w:rsidRPr="00A71D81" w:rsidRDefault="00E511CC" w:rsidP="00E511CC">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E511CC" w:rsidRPr="00A71D81" w14:paraId="6F6CE156" w14:textId="77777777" w:rsidTr="00C41EE9">
        <w:trPr>
          <w:cantSplit/>
          <w:trHeight w:val="710"/>
        </w:trPr>
        <w:tc>
          <w:tcPr>
            <w:tcW w:w="1980" w:type="dxa"/>
            <w:vAlign w:val="center"/>
          </w:tcPr>
          <w:p w14:paraId="325871A0" w14:textId="53E2A8E7" w:rsidR="00E511CC" w:rsidRDefault="00E511CC" w:rsidP="00E511CC">
            <w:pPr>
              <w:jc w:val="center"/>
              <w:rPr>
                <w:rFonts w:ascii="GHEA Grapalat" w:hAnsi="GHEA Grapalat"/>
                <w:sz w:val="20"/>
                <w:lang w:val="es-ES"/>
              </w:rPr>
            </w:pPr>
            <w:r>
              <w:rPr>
                <w:rFonts w:ascii="GHEA Grapalat" w:hAnsi="GHEA Grapalat"/>
                <w:sz w:val="20"/>
                <w:lang w:val="es-ES"/>
              </w:rPr>
              <w:t>2</w:t>
            </w:r>
          </w:p>
        </w:tc>
        <w:tc>
          <w:tcPr>
            <w:tcW w:w="2443" w:type="dxa"/>
            <w:vAlign w:val="center"/>
          </w:tcPr>
          <w:p w14:paraId="060BD355" w14:textId="13D632B8" w:rsidR="00E511CC" w:rsidRDefault="00E511CC" w:rsidP="00E511CC">
            <w:pPr>
              <w:jc w:val="center"/>
              <w:rPr>
                <w:rFonts w:ascii="GHEA Grapalat" w:hAnsi="GHEA Grapalat" w:cs="Arial"/>
                <w:sz w:val="20"/>
                <w:szCs w:val="20"/>
              </w:rPr>
            </w:pPr>
            <w:r w:rsidRPr="00560869">
              <w:rPr>
                <w:rFonts w:ascii="Arial LatArm" w:hAnsi="Arial LatArm" w:cs="Arial"/>
                <w:sz w:val="18"/>
                <w:szCs w:val="20"/>
              </w:rPr>
              <w:t>31521440</w:t>
            </w:r>
          </w:p>
        </w:tc>
        <w:tc>
          <w:tcPr>
            <w:tcW w:w="2520" w:type="dxa"/>
            <w:vAlign w:val="center"/>
          </w:tcPr>
          <w:p w14:paraId="0EB70CF1" w14:textId="774CCA6C" w:rsidR="00E511CC" w:rsidRDefault="00E511CC" w:rsidP="00E511CC">
            <w:pPr>
              <w:jc w:val="center"/>
              <w:rPr>
                <w:rFonts w:ascii="GHEA Grapalat" w:hAnsi="GHEA Grapalat" w:cs="Arial"/>
                <w:sz w:val="20"/>
                <w:szCs w:val="20"/>
              </w:rPr>
            </w:pPr>
            <w:r w:rsidRPr="00560869">
              <w:rPr>
                <w:rFonts w:ascii="GHEA Grapalat" w:hAnsi="GHEA Grapalat" w:cs="Arial"/>
                <w:sz w:val="18"/>
                <w:szCs w:val="20"/>
              </w:rPr>
              <w:t>տոնածառի լույս 20մ</w:t>
            </w:r>
          </w:p>
        </w:tc>
        <w:tc>
          <w:tcPr>
            <w:tcW w:w="707" w:type="dxa"/>
            <w:vAlign w:val="center"/>
          </w:tcPr>
          <w:p w14:paraId="1F7841B6" w14:textId="2A82C9E6" w:rsidR="00E511CC" w:rsidRDefault="00E511CC" w:rsidP="00E511CC">
            <w:pPr>
              <w:ind w:left="113" w:right="113"/>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37D9385" w14:textId="34E7DDC9"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3913C31" w14:textId="2DEAA0E2"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5BF0CB3" w14:textId="14471383"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D571442" w14:textId="1313C77A"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0B0EAAA" w14:textId="5005F1AD"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0E274890" w14:textId="4A08A400"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41776C2" w14:textId="51685D29"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333BE07" w14:textId="5C996878"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30DEC4E" w14:textId="4E5607AD"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582F5D67" w14:textId="4803DD23"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2C1F15EE" w14:textId="57475C28"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3F991950" w14:textId="67A75F91"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511CC" w:rsidRPr="00A71D81" w14:paraId="7DD2776A" w14:textId="77777777" w:rsidTr="00C41EE9">
        <w:trPr>
          <w:cantSplit/>
          <w:trHeight w:val="710"/>
        </w:trPr>
        <w:tc>
          <w:tcPr>
            <w:tcW w:w="1980" w:type="dxa"/>
            <w:vAlign w:val="center"/>
          </w:tcPr>
          <w:p w14:paraId="7BBA4454" w14:textId="5CDBFEE6" w:rsidR="00E511CC" w:rsidRDefault="00E511CC" w:rsidP="00E511CC">
            <w:pPr>
              <w:jc w:val="center"/>
              <w:rPr>
                <w:rFonts w:ascii="GHEA Grapalat" w:hAnsi="GHEA Grapalat"/>
                <w:sz w:val="20"/>
                <w:lang w:val="es-ES"/>
              </w:rPr>
            </w:pPr>
            <w:r>
              <w:rPr>
                <w:rFonts w:ascii="GHEA Grapalat" w:hAnsi="GHEA Grapalat"/>
                <w:sz w:val="20"/>
                <w:lang w:val="es-ES"/>
              </w:rPr>
              <w:t>3</w:t>
            </w:r>
          </w:p>
        </w:tc>
        <w:tc>
          <w:tcPr>
            <w:tcW w:w="2443" w:type="dxa"/>
            <w:vAlign w:val="center"/>
          </w:tcPr>
          <w:p w14:paraId="33DC5762" w14:textId="5708AA0F" w:rsidR="00E511CC" w:rsidRDefault="00E511CC" w:rsidP="00E511CC">
            <w:pPr>
              <w:jc w:val="center"/>
              <w:rPr>
                <w:rFonts w:ascii="GHEA Grapalat" w:hAnsi="GHEA Grapalat" w:cs="Arial"/>
                <w:sz w:val="20"/>
                <w:szCs w:val="20"/>
              </w:rPr>
            </w:pPr>
            <w:r w:rsidRPr="00560869">
              <w:rPr>
                <w:rFonts w:ascii="Arial LatArm" w:hAnsi="Arial LatArm" w:cs="Arial"/>
                <w:sz w:val="18"/>
                <w:szCs w:val="20"/>
              </w:rPr>
              <w:t>31521440</w:t>
            </w:r>
          </w:p>
        </w:tc>
        <w:tc>
          <w:tcPr>
            <w:tcW w:w="2520" w:type="dxa"/>
            <w:vAlign w:val="center"/>
          </w:tcPr>
          <w:p w14:paraId="271110A9" w14:textId="41F7D0C2" w:rsidR="00E511CC" w:rsidRDefault="00E511CC" w:rsidP="00E511CC">
            <w:pPr>
              <w:jc w:val="center"/>
              <w:rPr>
                <w:rFonts w:ascii="GHEA Grapalat" w:hAnsi="GHEA Grapalat" w:cs="Arial"/>
                <w:sz w:val="20"/>
                <w:szCs w:val="20"/>
              </w:rPr>
            </w:pPr>
            <w:r w:rsidRPr="00560869">
              <w:rPr>
                <w:rFonts w:ascii="GHEA Grapalat" w:hAnsi="GHEA Grapalat" w:cs="Arial"/>
                <w:sz w:val="18"/>
                <w:szCs w:val="20"/>
              </w:rPr>
              <w:t>տոնածառի լույս 35մ</w:t>
            </w:r>
          </w:p>
        </w:tc>
        <w:tc>
          <w:tcPr>
            <w:tcW w:w="707" w:type="dxa"/>
            <w:vAlign w:val="center"/>
          </w:tcPr>
          <w:p w14:paraId="54B8F6DD" w14:textId="7688429C" w:rsidR="00E511CC" w:rsidRDefault="00E511CC" w:rsidP="00E511CC">
            <w:pPr>
              <w:ind w:left="113" w:right="113"/>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6E36376" w14:textId="3E343486"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C6B8446" w14:textId="1D2AB780"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3BE6C89" w14:textId="05C44AAE"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B56AE64" w14:textId="78D83C87"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76D1E72" w14:textId="0F155796"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035FFD0" w14:textId="35FBB67E"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22A3A6E8" w14:textId="1C5A949C"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7B46CBAC" w14:textId="1BB2C8C0"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66008AEE" w14:textId="75FBCE41"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3DDEB9A2" w14:textId="1AC9528C"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24844848" w14:textId="38707830"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01D5B020" w14:textId="4DBF8D2C"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E511CC" w:rsidRPr="00A71D81" w14:paraId="4193AE22" w14:textId="77777777" w:rsidTr="00C41EE9">
        <w:trPr>
          <w:cantSplit/>
          <w:trHeight w:val="710"/>
        </w:trPr>
        <w:tc>
          <w:tcPr>
            <w:tcW w:w="1980" w:type="dxa"/>
            <w:vAlign w:val="center"/>
          </w:tcPr>
          <w:p w14:paraId="33EF0843" w14:textId="211F67E1" w:rsidR="00E511CC" w:rsidRDefault="00E511CC" w:rsidP="00E511CC">
            <w:pPr>
              <w:jc w:val="center"/>
              <w:rPr>
                <w:rFonts w:ascii="GHEA Grapalat" w:hAnsi="GHEA Grapalat"/>
                <w:sz w:val="20"/>
                <w:lang w:val="es-ES"/>
              </w:rPr>
            </w:pPr>
            <w:r>
              <w:rPr>
                <w:rFonts w:ascii="GHEA Grapalat" w:hAnsi="GHEA Grapalat"/>
                <w:sz w:val="20"/>
                <w:lang w:val="es-ES"/>
              </w:rPr>
              <w:t>4</w:t>
            </w:r>
          </w:p>
        </w:tc>
        <w:tc>
          <w:tcPr>
            <w:tcW w:w="2443" w:type="dxa"/>
            <w:vAlign w:val="center"/>
          </w:tcPr>
          <w:p w14:paraId="741CBDF1" w14:textId="6D74B4E0" w:rsidR="00E511CC" w:rsidRDefault="00E511CC" w:rsidP="00E511CC">
            <w:pPr>
              <w:jc w:val="center"/>
              <w:rPr>
                <w:rFonts w:ascii="GHEA Grapalat" w:hAnsi="GHEA Grapalat" w:cs="Arial"/>
                <w:sz w:val="20"/>
                <w:szCs w:val="20"/>
              </w:rPr>
            </w:pPr>
            <w:r w:rsidRPr="00560869">
              <w:rPr>
                <w:rFonts w:ascii="Arial LatArm" w:hAnsi="Arial LatArm" w:cs="Arial"/>
                <w:sz w:val="18"/>
                <w:szCs w:val="20"/>
              </w:rPr>
              <w:t>31521440</w:t>
            </w:r>
          </w:p>
        </w:tc>
        <w:tc>
          <w:tcPr>
            <w:tcW w:w="2520" w:type="dxa"/>
            <w:vAlign w:val="center"/>
          </w:tcPr>
          <w:p w14:paraId="0DAFAAF5" w14:textId="491EEBB0" w:rsidR="00E511CC" w:rsidRDefault="00E511CC" w:rsidP="00E511CC">
            <w:pPr>
              <w:jc w:val="center"/>
              <w:rPr>
                <w:rFonts w:ascii="GHEA Grapalat" w:hAnsi="GHEA Grapalat" w:cs="Arial"/>
                <w:sz w:val="20"/>
                <w:szCs w:val="20"/>
              </w:rPr>
            </w:pPr>
            <w:r w:rsidRPr="00560869">
              <w:rPr>
                <w:rFonts w:ascii="GHEA Grapalat" w:hAnsi="GHEA Grapalat" w:cs="Arial"/>
                <w:sz w:val="18"/>
                <w:szCs w:val="20"/>
              </w:rPr>
              <w:t>տոնածառի լույս 10մ</w:t>
            </w:r>
          </w:p>
        </w:tc>
        <w:tc>
          <w:tcPr>
            <w:tcW w:w="707" w:type="dxa"/>
            <w:vAlign w:val="center"/>
          </w:tcPr>
          <w:p w14:paraId="273E3BC4" w14:textId="3FFDF4D1" w:rsidR="00E511CC" w:rsidRDefault="00E511CC" w:rsidP="00E511CC">
            <w:pPr>
              <w:ind w:left="113" w:right="113"/>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1987A1FA" w14:textId="0CA5D936"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035DAA26" w14:textId="518A9394"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B551B5E" w14:textId="4C4C7FFD"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4B07BB64" w14:textId="2DD6E3FA"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02ACC7CB" w14:textId="27F4CA35"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39796FC4" w14:textId="74FE2BAB"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02C194D1" w14:textId="55DE25D9"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5776BB8A" w14:textId="465ED0DF"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vAlign w:val="center"/>
          </w:tcPr>
          <w:p w14:paraId="01057E06" w14:textId="0E336B82" w:rsidR="00E511CC" w:rsidRDefault="00E511CC" w:rsidP="00E511CC">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91" w:type="dxa"/>
            <w:textDirection w:val="btLr"/>
            <w:vAlign w:val="center"/>
          </w:tcPr>
          <w:p w14:paraId="4AC04AFA" w14:textId="4752352C"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91" w:type="dxa"/>
            <w:textDirection w:val="btLr"/>
            <w:vAlign w:val="center"/>
          </w:tcPr>
          <w:p w14:paraId="4E092566" w14:textId="37CEAD34"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vAlign w:val="center"/>
          </w:tcPr>
          <w:p w14:paraId="4FEC916C" w14:textId="0ED78407" w:rsidR="00E511CC" w:rsidRDefault="00E511CC" w:rsidP="00E511C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E7E9A">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2B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DCBC3B8" w:rsidR="00C533D4" w:rsidRDefault="00140600" w:rsidP="00140600">
      <w:pPr>
        <w:tabs>
          <w:tab w:val="left" w:pos="8640"/>
        </w:tabs>
        <w:rPr>
          <w:rFonts w:ascii="GHEA Grapalat" w:hAnsi="GHEA Grapalat" w:cs="Sylfaen"/>
        </w:rPr>
      </w:pPr>
      <w:r>
        <w:rPr>
          <w:rFonts w:ascii="GHEA Grapalat" w:hAnsi="GHEA Grapalat" w:cs="Sylfaen"/>
        </w:rPr>
        <w:tab/>
      </w:r>
    </w:p>
    <w:p w14:paraId="0D20579E" w14:textId="77777777" w:rsidR="00C533D4" w:rsidRDefault="00C533D4">
      <w:pPr>
        <w:rPr>
          <w:rFonts w:ascii="GHEA Grapalat" w:hAnsi="GHEA Grapalat" w:cs="Sylfaen"/>
        </w:rPr>
      </w:pPr>
      <w:r>
        <w:rPr>
          <w:rFonts w:ascii="GHEA Grapalat" w:hAnsi="GHEA Grapalat" w:cs="Sylfaen"/>
        </w:rPr>
        <w:br w:type="page"/>
      </w:r>
    </w:p>
    <w:p w14:paraId="059A466D" w14:textId="77777777" w:rsidR="00C533D4" w:rsidRDefault="00C533D4" w:rsidP="00C533D4">
      <w:pPr>
        <w:jc w:val="right"/>
        <w:rPr>
          <w:rFonts w:ascii="GHEA Grapalat" w:hAnsi="GHEA Grapalat"/>
          <w:i/>
          <w:sz w:val="18"/>
        </w:rPr>
      </w:pPr>
      <w:r>
        <w:rPr>
          <w:rFonts w:ascii="GHEA Grapalat" w:hAnsi="GHEA Grapalat"/>
          <w:i/>
          <w:sz w:val="18"/>
          <w:lang w:val="hy-AM"/>
        </w:rPr>
        <w:lastRenderedPageBreak/>
        <w:t xml:space="preserve">Հավելված N </w:t>
      </w:r>
      <w:r>
        <w:rPr>
          <w:rFonts w:ascii="GHEA Grapalat" w:hAnsi="GHEA Grapalat"/>
          <w:i/>
          <w:sz w:val="18"/>
        </w:rPr>
        <w:t>4</w:t>
      </w:r>
    </w:p>
    <w:p w14:paraId="0A8C6552" w14:textId="77777777" w:rsidR="00C533D4" w:rsidRDefault="00C533D4" w:rsidP="00C533D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717A439" w14:textId="77777777" w:rsidR="00C533D4" w:rsidRDefault="00C533D4" w:rsidP="00C533D4">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710409B4" w14:textId="77777777" w:rsidR="00C533D4" w:rsidRDefault="00C533D4" w:rsidP="00C533D4">
      <w:pPr>
        <w:tabs>
          <w:tab w:val="left" w:pos="360"/>
          <w:tab w:val="left" w:pos="540"/>
        </w:tabs>
        <w:jc w:val="center"/>
        <w:rPr>
          <w:rFonts w:ascii="Sylfaen" w:hAnsi="Sylfaen" w:cs="Sylfaen"/>
          <w:b/>
          <w:bCs/>
          <w:lang w:val="pt-BR"/>
        </w:rPr>
      </w:pPr>
    </w:p>
    <w:p w14:paraId="42F526EA" w14:textId="77777777" w:rsidR="00C533D4" w:rsidRDefault="00C533D4" w:rsidP="00C533D4">
      <w:pPr>
        <w:jc w:val="right"/>
        <w:rPr>
          <w:rFonts w:ascii="GHEA Grapalat" w:hAnsi="GHEA Grapalat"/>
          <w:i/>
          <w:sz w:val="18"/>
        </w:rPr>
      </w:pPr>
    </w:p>
    <w:p w14:paraId="51E2C7D5" w14:textId="77777777" w:rsidR="00C533D4" w:rsidRDefault="00C533D4" w:rsidP="00C533D4">
      <w:pPr>
        <w:rPr>
          <w:rFonts w:ascii="GHEA Grapalat" w:hAnsi="GHEA Grapalat" w:cs="GHEA Grapalat"/>
          <w:sz w:val="22"/>
          <w:szCs w:val="22"/>
          <w:lang w:val="hy-AM"/>
        </w:rPr>
      </w:pPr>
    </w:p>
    <w:p w14:paraId="041914A5" w14:textId="77777777" w:rsidR="00C533D4" w:rsidRDefault="00C533D4" w:rsidP="00C533D4">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1399E62" w14:textId="77777777" w:rsidR="00C533D4" w:rsidRDefault="00C533D4" w:rsidP="00C533D4">
      <w:pPr>
        <w:jc w:val="center"/>
        <w:rPr>
          <w:rFonts w:ascii="GHEA Grapalat" w:hAnsi="GHEA Grapalat" w:cs="GHEA Grapalat"/>
          <w:sz w:val="22"/>
          <w:szCs w:val="22"/>
          <w:lang w:val="hy-AM"/>
        </w:rPr>
      </w:pPr>
    </w:p>
    <w:p w14:paraId="2A7E0865" w14:textId="77777777" w:rsidR="00C533D4" w:rsidRDefault="00C533D4" w:rsidP="00C533D4">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4014C8A8" w14:textId="77777777" w:rsidR="00C533D4" w:rsidRDefault="00C533D4" w:rsidP="00C533D4">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862B72F" w14:textId="77777777" w:rsidR="00C533D4" w:rsidRDefault="00C533D4" w:rsidP="00C533D4">
      <w:pPr>
        <w:jc w:val="both"/>
        <w:rPr>
          <w:rFonts w:ascii="GHEA Grapalat" w:hAnsi="GHEA Grapalat"/>
          <w:sz w:val="22"/>
          <w:szCs w:val="22"/>
          <w:vertAlign w:val="superscript"/>
          <w:lang w:val="es-ES"/>
        </w:rPr>
      </w:pPr>
    </w:p>
    <w:p w14:paraId="7E1A8453" w14:textId="77777777" w:rsidR="00C533D4" w:rsidRDefault="00C533D4" w:rsidP="00C533D4">
      <w:pPr>
        <w:pStyle w:val="aff"/>
        <w:numPr>
          <w:ilvl w:val="0"/>
          <w:numId w:val="34"/>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5A5366E7" w14:textId="77777777" w:rsidR="00C533D4" w:rsidRDefault="00C533D4" w:rsidP="00C533D4">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C9F8468" w14:textId="77777777" w:rsidR="00C533D4" w:rsidRDefault="00C533D4" w:rsidP="00C533D4">
      <w:pPr>
        <w:jc w:val="both"/>
        <w:rPr>
          <w:rFonts w:ascii="GHEA Grapalat" w:hAnsi="GHEA Grapalat" w:cs="Sylfaen"/>
          <w:vertAlign w:val="superscript"/>
          <w:lang w:val="es-ES"/>
        </w:rPr>
      </w:pPr>
    </w:p>
    <w:p w14:paraId="1EA7777B" w14:textId="77777777" w:rsidR="00C533D4" w:rsidRDefault="00C533D4" w:rsidP="00C533D4">
      <w:pPr>
        <w:jc w:val="both"/>
        <w:rPr>
          <w:rFonts w:ascii="GHEA Grapalat" w:hAnsi="GHEA Grapalat"/>
          <w:sz w:val="22"/>
          <w:szCs w:val="22"/>
          <w:u w:val="single"/>
          <w:lang w:val="es-ES"/>
        </w:rPr>
      </w:pPr>
    </w:p>
    <w:p w14:paraId="199F5A2A" w14:textId="77777777" w:rsidR="00C533D4" w:rsidRDefault="00C533D4" w:rsidP="00C533D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cs="Sylfaen"/>
          <w:sz w:val="20"/>
          <w:szCs w:val="20"/>
          <w:lang w:val="es-ES"/>
        </w:rPr>
        <w:t xml:space="preserve"> ԱՄԱՀԲ-ԳՀԱՊՁԲ-25/8</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1152C4BE" w14:textId="77777777" w:rsidR="00C533D4" w:rsidRDefault="00C533D4" w:rsidP="00C533D4">
      <w:pPr>
        <w:jc w:val="both"/>
        <w:rPr>
          <w:rFonts w:ascii="GHEA Grapalat" w:hAnsi="GHEA Grapalat" w:cs="Sylfaen"/>
          <w:sz w:val="20"/>
          <w:szCs w:val="20"/>
          <w:lang w:val="es-ES"/>
        </w:rPr>
      </w:pPr>
    </w:p>
    <w:p w14:paraId="2F526B71" w14:textId="77777777" w:rsidR="00C533D4" w:rsidRDefault="00C533D4" w:rsidP="00C533D4">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7F08D4B" w14:textId="77777777" w:rsidR="00C533D4" w:rsidRDefault="00C533D4" w:rsidP="00C533D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2693569" w14:textId="77777777" w:rsidR="00C533D4" w:rsidRDefault="00C533D4" w:rsidP="00C533D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932DBB5" w14:textId="77777777" w:rsidR="00C533D4" w:rsidRDefault="00C533D4" w:rsidP="00C533D4">
      <w:pPr>
        <w:jc w:val="both"/>
        <w:rPr>
          <w:rFonts w:ascii="GHEA Grapalat" w:hAnsi="GHEA Grapalat" w:cs="Sylfaen"/>
          <w:sz w:val="20"/>
          <w:szCs w:val="20"/>
          <w:lang w:val="es-ES"/>
        </w:rPr>
      </w:pPr>
    </w:p>
    <w:p w14:paraId="7F236B11" w14:textId="77777777" w:rsidR="00C533D4" w:rsidRDefault="00C533D4" w:rsidP="00C533D4">
      <w:pPr>
        <w:pStyle w:val="aff"/>
        <w:numPr>
          <w:ilvl w:val="0"/>
          <w:numId w:val="34"/>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CCF73D9" w14:textId="77777777" w:rsidR="00C533D4" w:rsidRDefault="00C533D4" w:rsidP="00C533D4">
      <w:pPr>
        <w:jc w:val="center"/>
        <w:rPr>
          <w:rFonts w:ascii="GHEA Grapalat" w:hAnsi="GHEA Grapalat" w:cs="GHEA Grapalat"/>
          <w:sz w:val="22"/>
          <w:szCs w:val="22"/>
          <w:lang w:val="es-ES"/>
        </w:rPr>
      </w:pPr>
    </w:p>
    <w:p w14:paraId="0D9C0B4D" w14:textId="77777777" w:rsidR="00C533D4" w:rsidRDefault="00C533D4" w:rsidP="00C533D4">
      <w:pPr>
        <w:ind w:firstLine="709"/>
        <w:jc w:val="both"/>
        <w:rPr>
          <w:lang w:val="es-ES"/>
        </w:rPr>
      </w:pPr>
    </w:p>
    <w:p w14:paraId="366A36AE" w14:textId="77777777" w:rsidR="00C533D4" w:rsidRDefault="00C533D4" w:rsidP="00C533D4">
      <w:pPr>
        <w:ind w:firstLine="709"/>
        <w:jc w:val="both"/>
        <w:rPr>
          <w:lang w:val="es-ES"/>
        </w:rPr>
      </w:pPr>
    </w:p>
    <w:p w14:paraId="23C08369" w14:textId="77777777" w:rsidR="00C533D4" w:rsidRDefault="00C533D4" w:rsidP="00C533D4">
      <w:pPr>
        <w:ind w:firstLine="709"/>
        <w:jc w:val="both"/>
        <w:rPr>
          <w:lang w:val="es-ES"/>
        </w:rPr>
      </w:pPr>
    </w:p>
    <w:p w14:paraId="2B7E1096" w14:textId="77777777" w:rsidR="00C533D4" w:rsidRDefault="00C533D4" w:rsidP="00C533D4">
      <w:pPr>
        <w:ind w:firstLine="709"/>
        <w:jc w:val="both"/>
        <w:rPr>
          <w:lang w:val="es-ES"/>
        </w:rPr>
      </w:pPr>
    </w:p>
    <w:p w14:paraId="1E4F223C" w14:textId="77777777" w:rsidR="00C533D4" w:rsidRDefault="00C533D4" w:rsidP="00C533D4">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CE1262C" w14:textId="77777777" w:rsidR="00C533D4" w:rsidRDefault="00C533D4" w:rsidP="00C533D4">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44823FAC" w14:textId="77777777" w:rsidR="00C533D4" w:rsidRDefault="00C533D4" w:rsidP="00C533D4">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3D19395" w14:textId="77777777" w:rsidR="00C533D4" w:rsidRDefault="00C533D4" w:rsidP="00C533D4">
      <w:pPr>
        <w:jc w:val="right"/>
        <w:rPr>
          <w:rFonts w:ascii="GHEA Grapalat" w:hAnsi="GHEA Grapalat"/>
          <w:sz w:val="20"/>
          <w:lang w:val="hy-AM"/>
        </w:rPr>
      </w:pPr>
      <w:r>
        <w:rPr>
          <w:rFonts w:ascii="GHEA Grapalat" w:hAnsi="GHEA Grapalat"/>
          <w:sz w:val="20"/>
          <w:lang w:val="hy-AM"/>
        </w:rPr>
        <w:t xml:space="preserve">    </w:t>
      </w:r>
    </w:p>
    <w:p w14:paraId="2A179CC3" w14:textId="77777777" w:rsidR="00C533D4" w:rsidRDefault="00C533D4" w:rsidP="00C533D4">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66E5B250" w14:textId="77777777" w:rsidR="00C533D4" w:rsidRDefault="00C533D4" w:rsidP="00C533D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4F6A039" w14:textId="77777777" w:rsidR="00C533D4" w:rsidRDefault="00C533D4" w:rsidP="00C533D4">
      <w:pPr>
        <w:jc w:val="center"/>
        <w:rPr>
          <w:rFonts w:ascii="GHEA Grapalat" w:hAnsi="GHEA Grapalat" w:cs="Sylfaen"/>
          <w:sz w:val="16"/>
          <w:szCs w:val="16"/>
          <w:lang w:val="es-ES"/>
        </w:rPr>
      </w:pPr>
    </w:p>
    <w:p w14:paraId="54CDFF66" w14:textId="546D7988" w:rsidR="00B2572B" w:rsidRPr="00131E9C" w:rsidRDefault="00C533D4" w:rsidP="00C533D4">
      <w:pPr>
        <w:tabs>
          <w:tab w:val="left" w:pos="8640"/>
        </w:tabs>
        <w:rPr>
          <w:rFonts w:ascii="GHEA Grapalat" w:hAnsi="GHEA Grapalat" w:cs="GHEA Grapalat"/>
          <w:sz w:val="22"/>
          <w:szCs w:val="22"/>
          <w:lang w:val="hy-AM"/>
        </w:rPr>
      </w:pPr>
      <w:r>
        <w:rPr>
          <w:rFonts w:ascii="GHEA Grapalat" w:hAnsi="GHEA Grapalat" w:cs="Sylfaen"/>
          <w:sz w:val="20"/>
          <w:szCs w:val="20"/>
          <w:lang w:val="es-ES"/>
        </w:rPr>
        <w:t>«--»         20  թ.</w:t>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A424A" w14:textId="77777777" w:rsidR="00C140EF" w:rsidRDefault="00C140EF">
      <w:r>
        <w:separator/>
      </w:r>
    </w:p>
  </w:endnote>
  <w:endnote w:type="continuationSeparator" w:id="0">
    <w:p w14:paraId="049C4C83" w14:textId="77777777" w:rsidR="00C140EF" w:rsidRDefault="00C1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6F123" w14:textId="77777777" w:rsidR="00C140EF" w:rsidRDefault="00C140EF">
      <w:r>
        <w:separator/>
      </w:r>
    </w:p>
  </w:footnote>
  <w:footnote w:type="continuationSeparator" w:id="0">
    <w:p w14:paraId="075F806F" w14:textId="77777777" w:rsidR="00C140EF" w:rsidRDefault="00C140EF">
      <w:r>
        <w:continuationSeparator/>
      </w:r>
    </w:p>
  </w:footnote>
  <w:footnote w:id="1">
    <w:p w14:paraId="5BDA916E" w14:textId="4A0C8C20" w:rsidR="00332BB5" w:rsidRPr="006F2A6C" w:rsidRDefault="00332BB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32BB5" w:rsidRPr="001258CE" w:rsidRDefault="00332BB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332BB5" w:rsidRPr="00FD4E69" w:rsidRDefault="00332BB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332BB5" w:rsidRPr="00FD4E69" w:rsidRDefault="00332BB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332BB5" w:rsidRPr="000B7538" w:rsidRDefault="00332BB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32BB5" w:rsidRPr="000B7538" w:rsidRDefault="00332BB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32BB5" w:rsidRPr="00523B4A" w:rsidRDefault="00332BB5">
      <w:pPr>
        <w:pStyle w:val="af2"/>
        <w:rPr>
          <w:rFonts w:asciiTheme="minorHAnsi" w:hAnsiTheme="minorHAnsi"/>
        </w:rPr>
      </w:pPr>
    </w:p>
  </w:footnote>
  <w:footnote w:id="6">
    <w:p w14:paraId="18B31D9B" w14:textId="41260695" w:rsidR="00332BB5" w:rsidRPr="00002A8F" w:rsidRDefault="00332BB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332BB5" w:rsidRPr="006265F4" w:rsidRDefault="00332BB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32BB5" w:rsidRPr="00416526" w:rsidRDefault="00332BB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332BB5" w:rsidRPr="00151EB5" w:rsidRDefault="00332B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332BB5" w:rsidRPr="00151EB5" w:rsidRDefault="00332B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8271B"/>
    <w:multiLevelType w:val="multilevel"/>
    <w:tmpl w:val="D3EEE116"/>
    <w:lvl w:ilvl="0">
      <w:start w:val="1"/>
      <w:numFmt w:val="decimal"/>
      <w:lvlText w:val="%1"/>
      <w:lvlJc w:val="left"/>
      <w:pPr>
        <w:ind w:left="360" w:hanging="360"/>
      </w:pPr>
      <w:rPr>
        <w:rFonts w:cs="Sylfaen" w:hint="default"/>
      </w:rPr>
    </w:lvl>
    <w:lvl w:ilvl="1">
      <w:start w:val="1"/>
      <w:numFmt w:val="decimal"/>
      <w:lvlText w:val="%1.%2"/>
      <w:lvlJc w:val="left"/>
      <w:pPr>
        <w:ind w:left="1287" w:hanging="360"/>
      </w:pPr>
      <w:rPr>
        <w:rFonts w:cs="Sylfaen" w:hint="default"/>
      </w:rPr>
    </w:lvl>
    <w:lvl w:ilvl="2">
      <w:start w:val="1"/>
      <w:numFmt w:val="decimal"/>
      <w:lvlText w:val="%1.%2.%3"/>
      <w:lvlJc w:val="left"/>
      <w:pPr>
        <w:ind w:left="2574" w:hanging="720"/>
      </w:pPr>
      <w:rPr>
        <w:rFonts w:cs="Sylfaen" w:hint="default"/>
      </w:rPr>
    </w:lvl>
    <w:lvl w:ilvl="3">
      <w:start w:val="1"/>
      <w:numFmt w:val="decimal"/>
      <w:lvlText w:val="%1.%2.%3.%4"/>
      <w:lvlJc w:val="left"/>
      <w:pPr>
        <w:ind w:left="3501" w:hanging="720"/>
      </w:pPr>
      <w:rPr>
        <w:rFonts w:cs="Sylfaen" w:hint="default"/>
      </w:rPr>
    </w:lvl>
    <w:lvl w:ilvl="4">
      <w:start w:val="1"/>
      <w:numFmt w:val="decimal"/>
      <w:lvlText w:val="%1.%2.%3.%4.%5"/>
      <w:lvlJc w:val="left"/>
      <w:pPr>
        <w:ind w:left="4428" w:hanging="720"/>
      </w:pPr>
      <w:rPr>
        <w:rFonts w:cs="Sylfaen" w:hint="default"/>
      </w:rPr>
    </w:lvl>
    <w:lvl w:ilvl="5">
      <w:start w:val="1"/>
      <w:numFmt w:val="decimal"/>
      <w:lvlText w:val="%1.%2.%3.%4.%5.%6"/>
      <w:lvlJc w:val="left"/>
      <w:pPr>
        <w:ind w:left="5715" w:hanging="1080"/>
      </w:pPr>
      <w:rPr>
        <w:rFonts w:cs="Sylfaen" w:hint="default"/>
      </w:rPr>
    </w:lvl>
    <w:lvl w:ilvl="6">
      <w:start w:val="1"/>
      <w:numFmt w:val="decimal"/>
      <w:lvlText w:val="%1.%2.%3.%4.%5.%6.%7"/>
      <w:lvlJc w:val="left"/>
      <w:pPr>
        <w:ind w:left="6642" w:hanging="1080"/>
      </w:pPr>
      <w:rPr>
        <w:rFonts w:cs="Sylfaen" w:hint="default"/>
      </w:rPr>
    </w:lvl>
    <w:lvl w:ilvl="7">
      <w:start w:val="1"/>
      <w:numFmt w:val="decimal"/>
      <w:lvlText w:val="%1.%2.%3.%4.%5.%6.%7.%8"/>
      <w:lvlJc w:val="left"/>
      <w:pPr>
        <w:ind w:left="7929" w:hanging="1440"/>
      </w:pPr>
      <w:rPr>
        <w:rFonts w:cs="Sylfaen" w:hint="default"/>
      </w:rPr>
    </w:lvl>
    <w:lvl w:ilvl="8">
      <w:start w:val="1"/>
      <w:numFmt w:val="decimal"/>
      <w:lvlText w:val="%1.%2.%3.%4.%5.%6.%7.%8.%9"/>
      <w:lvlJc w:val="left"/>
      <w:pPr>
        <w:ind w:left="8856" w:hanging="1440"/>
      </w:pPr>
      <w:rPr>
        <w:rFonts w:cs="Sylfaen"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2E2268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9"/>
  </w:num>
  <w:num w:numId="12">
    <w:abstractNumId w:val="29"/>
  </w:num>
  <w:num w:numId="13">
    <w:abstractNumId w:val="25"/>
  </w:num>
  <w:num w:numId="14">
    <w:abstractNumId w:val="12"/>
  </w:num>
  <w:num w:numId="15">
    <w:abstractNumId w:val="27"/>
  </w:num>
  <w:num w:numId="16">
    <w:abstractNumId w:val="15"/>
  </w:num>
  <w:num w:numId="17">
    <w:abstractNumId w:val="8"/>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1"/>
  </w:num>
  <w:num w:numId="32">
    <w:abstractNumId w:val="26"/>
  </w:num>
  <w:num w:numId="33">
    <w:abstractNumId w:val="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C5"/>
    <w:rsid w:val="000031E3"/>
    <w:rsid w:val="000033BC"/>
    <w:rsid w:val="00003DF0"/>
    <w:rsid w:val="000058CF"/>
    <w:rsid w:val="00005D30"/>
    <w:rsid w:val="000076A1"/>
    <w:rsid w:val="0000776B"/>
    <w:rsid w:val="00012347"/>
    <w:rsid w:val="00012E2C"/>
    <w:rsid w:val="00013093"/>
    <w:rsid w:val="000132F3"/>
    <w:rsid w:val="00013C24"/>
    <w:rsid w:val="00013E9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A3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829"/>
    <w:rsid w:val="001609F6"/>
    <w:rsid w:val="00160AE4"/>
    <w:rsid w:val="00160BB4"/>
    <w:rsid w:val="0016111C"/>
    <w:rsid w:val="00161428"/>
    <w:rsid w:val="00161FE4"/>
    <w:rsid w:val="001635B8"/>
    <w:rsid w:val="00163B7A"/>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51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4D"/>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68B"/>
    <w:rsid w:val="0025145E"/>
    <w:rsid w:val="00251E84"/>
    <w:rsid w:val="00252C72"/>
    <w:rsid w:val="00252C9C"/>
    <w:rsid w:val="00253FE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D6"/>
    <w:rsid w:val="00332561"/>
    <w:rsid w:val="00332BB5"/>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D5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D41"/>
    <w:rsid w:val="00380094"/>
    <w:rsid w:val="0038067A"/>
    <w:rsid w:val="00380721"/>
    <w:rsid w:val="00381658"/>
    <w:rsid w:val="0038317B"/>
    <w:rsid w:val="00383BC3"/>
    <w:rsid w:val="0038400D"/>
    <w:rsid w:val="0038438D"/>
    <w:rsid w:val="00384F13"/>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EEF"/>
    <w:rsid w:val="003D76D8"/>
    <w:rsid w:val="003D7720"/>
    <w:rsid w:val="003D7F8E"/>
    <w:rsid w:val="003E01D5"/>
    <w:rsid w:val="003E029A"/>
    <w:rsid w:val="003E093F"/>
    <w:rsid w:val="003E1421"/>
    <w:rsid w:val="003E1BE2"/>
    <w:rsid w:val="003E208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46A"/>
    <w:rsid w:val="00493AF9"/>
    <w:rsid w:val="00496E18"/>
    <w:rsid w:val="004974D8"/>
    <w:rsid w:val="004A08CB"/>
    <w:rsid w:val="004A1734"/>
    <w:rsid w:val="004A1C5D"/>
    <w:rsid w:val="004A3051"/>
    <w:rsid w:val="004A3A81"/>
    <w:rsid w:val="004A712A"/>
    <w:rsid w:val="004A7722"/>
    <w:rsid w:val="004B1786"/>
    <w:rsid w:val="004B1E27"/>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4C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44"/>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BF"/>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25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5E6"/>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C5"/>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972"/>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488"/>
    <w:rsid w:val="00653219"/>
    <w:rsid w:val="00654471"/>
    <w:rsid w:val="00654ADD"/>
    <w:rsid w:val="00654D3D"/>
    <w:rsid w:val="00655E71"/>
    <w:rsid w:val="00655EBD"/>
    <w:rsid w:val="00656787"/>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9C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812"/>
    <w:rsid w:val="007210AC"/>
    <w:rsid w:val="0072179E"/>
    <w:rsid w:val="00721CBC"/>
    <w:rsid w:val="007224D2"/>
    <w:rsid w:val="00722665"/>
    <w:rsid w:val="00723462"/>
    <w:rsid w:val="007248F1"/>
    <w:rsid w:val="00725ED3"/>
    <w:rsid w:val="007268F5"/>
    <w:rsid w:val="00730C78"/>
    <w:rsid w:val="007319A4"/>
    <w:rsid w:val="00731BD1"/>
    <w:rsid w:val="00731D26"/>
    <w:rsid w:val="00731E6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F2"/>
    <w:rsid w:val="00773485"/>
    <w:rsid w:val="0077364F"/>
    <w:rsid w:val="00774C67"/>
    <w:rsid w:val="00774D8A"/>
    <w:rsid w:val="0077504D"/>
    <w:rsid w:val="00775254"/>
    <w:rsid w:val="007760A5"/>
    <w:rsid w:val="00776E6C"/>
    <w:rsid w:val="007772AC"/>
    <w:rsid w:val="007811AE"/>
    <w:rsid w:val="007813EB"/>
    <w:rsid w:val="00781688"/>
    <w:rsid w:val="007821E6"/>
    <w:rsid w:val="00782D3C"/>
    <w:rsid w:val="0078387F"/>
    <w:rsid w:val="007839E7"/>
    <w:rsid w:val="00784B86"/>
    <w:rsid w:val="00784CB7"/>
    <w:rsid w:val="007862B1"/>
    <w:rsid w:val="0078774A"/>
    <w:rsid w:val="00787D04"/>
    <w:rsid w:val="007912D3"/>
    <w:rsid w:val="00791764"/>
    <w:rsid w:val="007930CD"/>
    <w:rsid w:val="00793108"/>
    <w:rsid w:val="00793E8B"/>
    <w:rsid w:val="007942E8"/>
    <w:rsid w:val="00794790"/>
    <w:rsid w:val="00794CDD"/>
    <w:rsid w:val="0079574B"/>
    <w:rsid w:val="00796076"/>
    <w:rsid w:val="007961A6"/>
    <w:rsid w:val="0079630B"/>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78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C7E"/>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BED"/>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768"/>
    <w:rsid w:val="00811D16"/>
    <w:rsid w:val="008128C9"/>
    <w:rsid w:val="00812F13"/>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5E2"/>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B54"/>
    <w:rsid w:val="00866029"/>
    <w:rsid w:val="00867987"/>
    <w:rsid w:val="008702CB"/>
    <w:rsid w:val="0087155D"/>
    <w:rsid w:val="00871E55"/>
    <w:rsid w:val="0087341E"/>
    <w:rsid w:val="0087360C"/>
    <w:rsid w:val="00873923"/>
    <w:rsid w:val="00873E83"/>
    <w:rsid w:val="00873FE9"/>
    <w:rsid w:val="008743F2"/>
    <w:rsid w:val="00875C36"/>
    <w:rsid w:val="008769B4"/>
    <w:rsid w:val="008777E0"/>
    <w:rsid w:val="00877F78"/>
    <w:rsid w:val="0088001E"/>
    <w:rsid w:val="00880500"/>
    <w:rsid w:val="00880C5E"/>
    <w:rsid w:val="00881C05"/>
    <w:rsid w:val="00881C22"/>
    <w:rsid w:val="0088213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56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62F"/>
    <w:rsid w:val="00A31A12"/>
    <w:rsid w:val="00A31F51"/>
    <w:rsid w:val="00A3284C"/>
    <w:rsid w:val="00A34587"/>
    <w:rsid w:val="00A36DB1"/>
    <w:rsid w:val="00A37070"/>
    <w:rsid w:val="00A37126"/>
    <w:rsid w:val="00A40446"/>
    <w:rsid w:val="00A408CE"/>
    <w:rsid w:val="00A42216"/>
    <w:rsid w:val="00A42D1F"/>
    <w:rsid w:val="00A42E71"/>
    <w:rsid w:val="00A42F2C"/>
    <w:rsid w:val="00A43166"/>
    <w:rsid w:val="00A4360B"/>
    <w:rsid w:val="00A4426D"/>
    <w:rsid w:val="00A455CE"/>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024"/>
    <w:rsid w:val="00AB3FFE"/>
    <w:rsid w:val="00AB4602"/>
    <w:rsid w:val="00AB5AF2"/>
    <w:rsid w:val="00AB5D5B"/>
    <w:rsid w:val="00AB5E50"/>
    <w:rsid w:val="00AB6289"/>
    <w:rsid w:val="00AB64C0"/>
    <w:rsid w:val="00AB77E2"/>
    <w:rsid w:val="00AB7BCA"/>
    <w:rsid w:val="00AB7D2E"/>
    <w:rsid w:val="00AC082E"/>
    <w:rsid w:val="00AC2D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F40"/>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B84"/>
    <w:rsid w:val="00B36E56"/>
    <w:rsid w:val="00B37250"/>
    <w:rsid w:val="00B40121"/>
    <w:rsid w:val="00B40233"/>
    <w:rsid w:val="00B413A8"/>
    <w:rsid w:val="00B425F0"/>
    <w:rsid w:val="00B4364F"/>
    <w:rsid w:val="00B44A67"/>
    <w:rsid w:val="00B44DC4"/>
    <w:rsid w:val="00B45DFD"/>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8E9"/>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0EF"/>
    <w:rsid w:val="00C14561"/>
    <w:rsid w:val="00C14F1A"/>
    <w:rsid w:val="00C156C3"/>
    <w:rsid w:val="00C15960"/>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3D4"/>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5F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CB8"/>
    <w:rsid w:val="00D15D06"/>
    <w:rsid w:val="00D15ED6"/>
    <w:rsid w:val="00D161B8"/>
    <w:rsid w:val="00D17209"/>
    <w:rsid w:val="00D17258"/>
    <w:rsid w:val="00D20DD6"/>
    <w:rsid w:val="00D219A5"/>
    <w:rsid w:val="00D21F8D"/>
    <w:rsid w:val="00D2213C"/>
    <w:rsid w:val="00D22464"/>
    <w:rsid w:val="00D22FC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9BE"/>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E9A"/>
    <w:rsid w:val="00DE7F8F"/>
    <w:rsid w:val="00DF11C4"/>
    <w:rsid w:val="00DF1625"/>
    <w:rsid w:val="00DF19A1"/>
    <w:rsid w:val="00DF5182"/>
    <w:rsid w:val="00DF68A6"/>
    <w:rsid w:val="00DF7255"/>
    <w:rsid w:val="00E01503"/>
    <w:rsid w:val="00E01DB2"/>
    <w:rsid w:val="00E020C1"/>
    <w:rsid w:val="00E02F60"/>
    <w:rsid w:val="00E038DA"/>
    <w:rsid w:val="00E040F0"/>
    <w:rsid w:val="00E04324"/>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E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1CC"/>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07"/>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E7E"/>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00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9CF"/>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D9B"/>
    <w:rsid w:val="00F53525"/>
    <w:rsid w:val="00F546F2"/>
    <w:rsid w:val="00F5526F"/>
    <w:rsid w:val="00F55654"/>
    <w:rsid w:val="00F556B0"/>
    <w:rsid w:val="00F562EA"/>
    <w:rsid w:val="00F5653D"/>
    <w:rsid w:val="00F5765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9B1"/>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319"/>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43385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11552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E05CF-A766-4DF4-901E-7185768D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63</Pages>
  <Words>17558</Words>
  <Characters>121332</Characters>
  <Application>Microsoft Office Word</Application>
  <DocSecurity>0</DocSecurity>
  <Lines>6740</Lines>
  <Paragraphs>3858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106</cp:revision>
  <cp:lastPrinted>2018-02-16T07:12:00Z</cp:lastPrinted>
  <dcterms:created xsi:type="dcterms:W3CDTF">2022-10-31T10:53:00Z</dcterms:created>
  <dcterms:modified xsi:type="dcterms:W3CDTF">2025-11-07T13:19:00Z</dcterms:modified>
</cp:coreProperties>
</file>