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48" w:rsidRPr="00096282" w:rsidRDefault="008C1C48" w:rsidP="008C1C4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Cs w:val="20"/>
          <w:lang w:val="af-ZA" w:eastAsia="ru-RU"/>
        </w:rPr>
      </w:pPr>
      <w:r w:rsidRPr="00096282">
        <w:rPr>
          <w:rFonts w:ascii="GHEA Grapalat" w:eastAsia="Times New Roman" w:hAnsi="GHEA Grapalat" w:cs="Sylfaen"/>
          <w:b/>
          <w:szCs w:val="20"/>
          <w:lang w:val="af-ZA" w:eastAsia="ru-RU"/>
        </w:rPr>
        <w:t>ՀԱՅՏԱՐԱՐՈՒԹՅՈՒՆ</w:t>
      </w:r>
    </w:p>
    <w:p w:rsidR="008C1C48" w:rsidRPr="00096282" w:rsidRDefault="008C1C48" w:rsidP="008C1C4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Cs w:val="20"/>
          <w:lang w:val="hy-AM" w:eastAsia="ru-RU"/>
        </w:rPr>
      </w:pPr>
      <w:r w:rsidRPr="00096282">
        <w:rPr>
          <w:rFonts w:ascii="GHEA Grapalat" w:eastAsia="Times New Roman" w:hAnsi="GHEA Grapalat" w:cs="Times New Roman"/>
          <w:b/>
          <w:szCs w:val="20"/>
          <w:lang w:val="af-ZA" w:eastAsia="ru-RU"/>
        </w:rPr>
        <w:t>հրավերի պարզաբանման մասին</w:t>
      </w:r>
    </w:p>
    <w:p w:rsidR="008C1C48" w:rsidRPr="008C1C48" w:rsidRDefault="008C1C48" w:rsidP="008C1C4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 սույն տեքստը հաստատված է գնահատող հանձնաժողովի</w:t>
      </w:r>
    </w:p>
    <w:p w:rsidR="008C1C48" w:rsidRPr="008C1C48" w:rsidRDefault="008C1C48" w:rsidP="008C1C4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2024 թվականի նոյեմբերի 29-ի թիվ 2 որոշմամբ և հրապարակվում է </w:t>
      </w:r>
    </w:p>
    <w:p w:rsidR="008C1C48" w:rsidRPr="00096282" w:rsidRDefault="008C1C48" w:rsidP="008C1C4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“Գնումների մասին” ՀՀ օրենքի 29-րդ հոդվածի համաձայն</w:t>
      </w:r>
    </w:p>
    <w:p w:rsidR="008C1C48" w:rsidRPr="00096282" w:rsidRDefault="008C1C48" w:rsidP="008C1C4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096282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096282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8C1C48">
        <w:rPr>
          <w:rFonts w:ascii="GHEA Grapalat" w:eastAsia="Times New Roman" w:hAnsi="GHEA Grapalat" w:cs="Times New Roman"/>
          <w:b/>
          <w:szCs w:val="20"/>
          <w:lang w:val="hy-AM" w:eastAsia="ru-RU"/>
        </w:rPr>
        <w:t>ՀՀ-ԱՄ-ԱՀ- ԳՀԱՊՁԲ -01/25</w:t>
      </w:r>
      <w:r w:rsidRPr="00096282">
        <w:rPr>
          <w:rFonts w:ascii="GHEA Grapalat" w:eastAsia="Times New Roman" w:hAnsi="GHEA Grapalat" w:cs="Sylfaen"/>
          <w:szCs w:val="20"/>
          <w:lang w:val="af-ZA" w:eastAsia="ru-RU"/>
        </w:rPr>
        <w:t>»</w:t>
      </w:r>
    </w:p>
    <w:p w:rsidR="008C1C48" w:rsidRPr="00096282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C1C4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Ապարան համայնքի կարիքների համար արևային էներգիայի ստացման վահանակների և ջրատաքացուցիչների ձեռքբերման նպատակով կազմակերպված ՀՀ-ԱՄ-ԱՀ- ԳՀԱՊՁԲ-01/25 ծածկագրով գնման ընթացակարգի 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գնահատող հանձնաժողովը  ստորև ներկայացնում է հրավերի վերաբերյալ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29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.202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թ. ստացված հարցադրումները և դրանց վերաբերյալ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29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.202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թ. տրամադրված պարզաբանումը՝</w:t>
      </w:r>
    </w:p>
    <w:p w:rsidR="008C1C48" w:rsidRPr="00096282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096282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 xml:space="preserve">Հարցադրում </w:t>
      </w:r>
      <w:r w:rsidRPr="00096282">
        <w:rPr>
          <w:rFonts w:ascii="GHEA Grapalat" w:eastAsia="Times New Roman" w:hAnsi="GHEA Grapalat" w:cs="Sylfaen"/>
          <w:b/>
          <w:sz w:val="20"/>
          <w:szCs w:val="24"/>
          <w:lang w:val="hy-AM" w:eastAsia="ru-RU"/>
        </w:rPr>
        <w:t>1</w:t>
      </w:r>
    </w:p>
    <w:p w:rsidR="008C1C48" w:rsidRPr="00096282" w:rsidRDefault="008C1C48" w:rsidP="008C1C48">
      <w:pPr>
        <w:spacing w:after="0" w:line="240" w:lineRule="auto"/>
        <w:ind w:firstLine="630"/>
        <w:jc w:val="both"/>
        <w:rPr>
          <w:rFonts w:ascii="GHEA Grapalat" w:eastAsia="Times New Roman" w:hAnsi="GHEA Grapalat" w:cs="Times New Roman"/>
          <w:sz w:val="20"/>
          <w:szCs w:val="24"/>
          <w:lang w:val="hy-AM" w:eastAsia="ru-RU"/>
        </w:rPr>
      </w:pPr>
      <w:r w:rsidRPr="008C1C48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Հարգելի պատվիրատու, խնդրում ենք հստակենել քանի կՎտ կայան եք ցանկանում ձեռք բերել և նշել տեղադրման կոնկրետ լոկացիան,որպեսզի հնարավոր լինի տալ գնային առաջարկ։</w:t>
      </w:r>
    </w:p>
    <w:p w:rsidR="008C1C48" w:rsidRPr="00096282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Arial Armenian"/>
          <w:sz w:val="20"/>
          <w:szCs w:val="24"/>
          <w:lang w:val="hy-AM" w:eastAsia="ru-RU"/>
        </w:rPr>
      </w:pPr>
      <w:r w:rsidRPr="00096282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>Պարզաբանում</w:t>
      </w:r>
      <w:r w:rsidRPr="00096282">
        <w:rPr>
          <w:rFonts w:ascii="GHEA Grapalat" w:eastAsia="Times New Roman" w:hAnsi="GHEA Grapalat" w:cs="Arial Armenian"/>
          <w:b/>
          <w:sz w:val="20"/>
          <w:szCs w:val="24"/>
          <w:lang w:val="af-ZA" w:eastAsia="ru-RU"/>
        </w:rPr>
        <w:t xml:space="preserve"> </w:t>
      </w:r>
      <w:r w:rsidRPr="00096282">
        <w:rPr>
          <w:rFonts w:ascii="GHEA Grapalat" w:eastAsia="Times New Roman" w:hAnsi="GHEA Grapalat" w:cs="Arial Armenian"/>
          <w:b/>
          <w:sz w:val="20"/>
          <w:szCs w:val="24"/>
          <w:lang w:val="hy-AM" w:eastAsia="ru-RU"/>
        </w:rPr>
        <w:t>1</w:t>
      </w:r>
    </w:p>
    <w:p w:rsidR="008C1C48" w:rsidRPr="00096282" w:rsidRDefault="008C1C48" w:rsidP="008C1C48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10"/>
          <w:szCs w:val="20"/>
          <w:lang w:val="hy-AM" w:eastAsia="ru-RU"/>
        </w:rPr>
      </w:pPr>
    </w:p>
    <w:p w:rsidR="008C1C48" w:rsidRPr="00096282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Հարգելի գործընկեր ի պատասխան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Pr="008C1C48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 հարցմանը հայտնում ենք,որ ՀՀ-ԱՄ-ԱՀ- ԳՀԱՊՁԲ -01/25 ծածկագրով ընթացակարգում կատարվել է հրավերի փոփոխություն և տեխնիկական բնութագրում ներառվել են ձեր կողմից մատնանշված հարցերիր վերաբերյալ տվյալներ:Խնդրում ենք առաջնորդվել փոփոխված հրավերով</w:t>
      </w:r>
      <w:r w:rsidRPr="00096282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p w:rsidR="008C1C48" w:rsidRPr="00096282" w:rsidRDefault="008C1C48" w:rsidP="008C1C48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C1C48" w:rsidRPr="00096282" w:rsidRDefault="008C1C48" w:rsidP="008C1C48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</w:p>
    <w:p w:rsidR="008C1C48" w:rsidRPr="00096282" w:rsidRDefault="008C1C48" w:rsidP="008C1C48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ՀՀ-ԱՄ-ԱՀ- ԳՀԱՊՁԲ-01/25 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ծածկագրով գնահատող հանձնաժողովի քարտուղար 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Մ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Հայրապետյանին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 xml:space="preserve"> 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>Հեռախոս 094231893</w:t>
      </w:r>
    </w:p>
    <w:p w:rsidR="008C1C48" w:rsidRPr="00096282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Էլ. Փոստ haykhovsepyanhv@mail.ru</w:t>
      </w:r>
    </w:p>
    <w:p w:rsidR="008C1C48" w:rsidRPr="00096282" w:rsidRDefault="008C1C48" w:rsidP="008C1C48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Պատվիրատու ` 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>ԱՊԱՐԱՆԻ ՀԱՄԱՅՆՔԱՊԵՏԱՐԱՆ</w:t>
      </w:r>
    </w:p>
    <w:p w:rsidR="008C1C48" w:rsidRPr="00096282" w:rsidRDefault="008C1C48" w:rsidP="008C1C48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8C1C48" w:rsidRPr="00096282" w:rsidRDefault="008C1C48" w:rsidP="008C1C48">
      <w:pPr>
        <w:keepNext/>
        <w:spacing w:after="0" w:line="240" w:lineRule="auto"/>
        <w:ind w:firstLine="720"/>
        <w:jc w:val="center"/>
        <w:outlineLvl w:val="2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096282">
        <w:rPr>
          <w:rFonts w:ascii="GHEA Grapalat" w:eastAsia="Times New Roman" w:hAnsi="GHEA Grapalat" w:cs="Sylfaen"/>
          <w:b/>
          <w:szCs w:val="20"/>
          <w:lang w:val="af-ZA" w:eastAsia="ru-RU"/>
        </w:rPr>
        <w:t>ЗАЯВЛЕНИЕ:</w:t>
      </w:r>
    </w:p>
    <w:p w:rsidR="008C1C48" w:rsidRPr="00096282" w:rsidRDefault="008C1C48" w:rsidP="008C1C48">
      <w:pPr>
        <w:keepNext/>
        <w:spacing w:after="0" w:line="240" w:lineRule="auto"/>
        <w:ind w:firstLine="720"/>
        <w:jc w:val="center"/>
        <w:outlineLvl w:val="2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096282">
        <w:rPr>
          <w:rFonts w:ascii="GHEA Grapalat" w:eastAsia="Times New Roman" w:hAnsi="GHEA Grapalat" w:cs="Sylfaen"/>
          <w:b/>
          <w:szCs w:val="20"/>
          <w:lang w:val="af-ZA" w:eastAsia="ru-RU"/>
        </w:rPr>
        <w:t>об уточнении приглашения</w:t>
      </w:r>
    </w:p>
    <w:p w:rsidR="008C1C48" w:rsidRPr="008C1C48" w:rsidRDefault="008C1C48" w:rsidP="008C1C48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Настоящий текст заявления утверждается оценочной комиссией.</w:t>
      </w:r>
    </w:p>
    <w:p w:rsidR="008C1C48" w:rsidRPr="008C1C48" w:rsidRDefault="008C1C48" w:rsidP="008C1C48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Решением № 2 от 29 ноября 2024 года и опубликовано</w:t>
      </w:r>
    </w:p>
    <w:p w:rsidR="008C1C48" w:rsidRPr="008C1C48" w:rsidRDefault="008C1C48" w:rsidP="008C1C48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"О закупках".</w:t>
      </w:r>
    </w:p>
    <w:p w:rsidR="008C1C48" w:rsidRPr="008C1C48" w:rsidRDefault="008C1C48" w:rsidP="008C1C48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Код процедуры ՀՀ-ԱՄ-ԱՀ- ԳՀԱՊՁԲ -01/25</w:t>
      </w:r>
    </w:p>
    <w:p w:rsidR="008C1C48" w:rsidRPr="008C1C48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Оценочная комиссия процедуры закупки по коду ՀՀ-ԱՄ-ԱՀ- ԳՀԱՊՁԲ -01/25, организованной для приобретения панелей приема солнечной энергии и водонагревателей для нужд общины Апаран, представляет ниже результаты приглашения от 29.11. 2024. поступили вопросы и по ним 29.11.2024 разъяснения предоставлены</w:t>
      </w:r>
      <w:r w:rsidRPr="008C1C4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C1C48" w:rsidRPr="00096282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b/>
          <w:szCs w:val="20"/>
          <w:lang w:val="hy-AM" w:eastAsia="ru-RU"/>
        </w:rPr>
      </w:pPr>
      <w:r w:rsidRPr="00096282">
        <w:rPr>
          <w:rFonts w:ascii="GHEA Grapalat" w:eastAsia="Times New Roman" w:hAnsi="GHEA Grapalat" w:cs="Sylfaen"/>
          <w:b/>
          <w:szCs w:val="20"/>
          <w:lang w:val="af-ZA" w:eastAsia="ru-RU"/>
        </w:rPr>
        <w:t>Вопрос 1:</w:t>
      </w:r>
    </w:p>
    <w:p w:rsidR="008C1C48" w:rsidRPr="008C1C48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af-ZA" w:eastAsia="ru-RU"/>
        </w:rPr>
      </w:pPr>
      <w:r w:rsidRPr="008C1C48">
        <w:rPr>
          <w:rFonts w:ascii="GHEA Grapalat" w:eastAsia="Times New Roman" w:hAnsi="GHEA Grapalat" w:cs="Sylfaen"/>
          <w:sz w:val="20"/>
          <w:szCs w:val="24"/>
          <w:lang w:val="af-ZA" w:eastAsia="ru-RU"/>
        </w:rPr>
        <w:t>Уважаемый покупатель, уточните, пожалуйста, какую мощность установок вы хотите приобрести и укажите конкретное место установки, чтобы можно было сделать ценовое предложение</w:t>
      </w:r>
      <w:r w:rsidRPr="008C1C48">
        <w:rPr>
          <w:rFonts w:ascii="GHEA Grapalat" w:eastAsia="Times New Roman" w:hAnsi="GHEA Grapalat" w:cs="Sylfaen"/>
          <w:sz w:val="20"/>
          <w:szCs w:val="24"/>
          <w:lang w:val="af-ZA" w:eastAsia="ru-RU"/>
        </w:rPr>
        <w:t>.</w:t>
      </w:r>
    </w:p>
    <w:p w:rsidR="008C1C48" w:rsidRPr="00096282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</w:pPr>
      <w:r w:rsidRPr="00096282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>Разъяснение 1</w:t>
      </w:r>
    </w:p>
    <w:p w:rsidR="008C1C48" w:rsidRPr="008C1C48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Sylfaen"/>
          <w:sz w:val="20"/>
          <w:szCs w:val="24"/>
          <w:lang w:val="hy-AM" w:eastAsia="ru-RU"/>
        </w:rPr>
      </w:pPr>
      <w:bookmarkStart w:id="0" w:name="_GoBack"/>
      <w:bookmarkEnd w:id="0"/>
      <w:r w:rsidRPr="008C1C48">
        <w:rPr>
          <w:rFonts w:ascii="GHEA Grapalat" w:eastAsia="Times New Roman" w:hAnsi="GHEA Grapalat" w:cs="Sylfaen"/>
          <w:b/>
          <w:sz w:val="20"/>
          <w:szCs w:val="24"/>
          <w:lang w:val="af-ZA" w:eastAsia="ru-RU"/>
        </w:rPr>
        <w:t>Уважаемый партнер</w:t>
      </w:r>
      <w:r w:rsidRPr="008C1C48">
        <w:rPr>
          <w:rFonts w:ascii="GHEA Grapalat" w:eastAsia="Times New Roman" w:hAnsi="GHEA Grapalat" w:cs="Sylfaen"/>
          <w:sz w:val="20"/>
          <w:szCs w:val="24"/>
          <w:lang w:val="af-ZA" w:eastAsia="ru-RU"/>
        </w:rPr>
        <w:t>, в ответ на ваш запрос сообщаем, что приглашение в процедуре изменено на код ՀՀ-ԱՄ-ԱՀ- ԳՀԱՊՁԲ -01/25и в техническую спецификацию включены данные по указанным вами вопросам. руководствоваться измененным приглашением.</w:t>
      </w:r>
    </w:p>
    <w:p w:rsidR="008C1C48" w:rsidRPr="00096282" w:rsidRDefault="008C1C48" w:rsidP="008C1C48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Для получения дополнительной информации относительно этого объявления, пожалуйста, свяжитесь с:</w:t>
      </w:r>
    </w:p>
    <w:p w:rsidR="008C1C48" w:rsidRPr="00096282" w:rsidRDefault="008C1C48" w:rsidP="008C1C48">
      <w:pPr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Секретарь оценочной комиссии 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М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Айрапетян.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 xml:space="preserve"> </w:t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8C1C48" w:rsidRPr="00096282" w:rsidRDefault="008C1C48" w:rsidP="008C1C48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Телефон: 094231893</w:t>
      </w:r>
    </w:p>
    <w:p w:rsidR="008C1C48" w:rsidRPr="00096282" w:rsidRDefault="008C1C48" w:rsidP="008C1C48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Электронная почта Почта: haykhosepyanhv@mail.ru</w:t>
      </w:r>
    </w:p>
    <w:p w:rsidR="008C1C48" w:rsidRPr="00096282" w:rsidRDefault="008C1C48" w:rsidP="008C1C48">
      <w:pPr>
        <w:spacing w:after="0" w:line="240" w:lineRule="auto"/>
        <w:rPr>
          <w:rFonts w:ascii="GHEA Grapalat" w:eastAsia="Times New Roman" w:hAnsi="GHEA Grapalat" w:cs="Times New Roman"/>
          <w:sz w:val="28"/>
          <w:szCs w:val="20"/>
          <w:lang w:val="hy-AM" w:eastAsia="ru-RU"/>
        </w:rPr>
      </w:pPr>
      <w:r w:rsidRPr="000962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Клиент: </w:t>
      </w:r>
      <w:r w:rsidRPr="0009628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Муниципалитет Апаран</w:t>
      </w:r>
    </w:p>
    <w:p w:rsidR="008C1C48" w:rsidRPr="00096282" w:rsidRDefault="008C1C48" w:rsidP="008C1C48">
      <w:pPr>
        <w:rPr>
          <w:rFonts w:ascii="GHEA Grapalat" w:hAnsi="GHEA Grapalat"/>
          <w:sz w:val="24"/>
        </w:rPr>
      </w:pPr>
    </w:p>
    <w:p w:rsidR="008C1C48" w:rsidRPr="00096282" w:rsidRDefault="008C1C48" w:rsidP="008C1C48">
      <w:pPr>
        <w:rPr>
          <w:rFonts w:ascii="GHEA Grapalat" w:hAnsi="GHEA Grapalat"/>
          <w:sz w:val="24"/>
        </w:rPr>
      </w:pPr>
    </w:p>
    <w:p w:rsidR="00E811EB" w:rsidRDefault="00E811EB"/>
    <w:sectPr w:rsidR="00E811EB" w:rsidSect="00FC7669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72" w:rsidRDefault="008C1C48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D72" w:rsidRDefault="008C1C48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72" w:rsidRDefault="008C1C48" w:rsidP="00717888">
    <w:pPr>
      <w:pStyle w:val="a3"/>
      <w:framePr w:wrap="around" w:vAnchor="text" w:hAnchor="margin" w:xAlign="right" w:y="1"/>
      <w:rPr>
        <w:rStyle w:val="a5"/>
      </w:rPr>
    </w:pPr>
  </w:p>
  <w:p w:rsidR="003A6D72" w:rsidRDefault="008C1C48" w:rsidP="00B2146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48"/>
    <w:rsid w:val="008C1C48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1C48"/>
  </w:style>
  <w:style w:type="character" w:styleId="a5">
    <w:name w:val="page number"/>
    <w:basedOn w:val="a0"/>
    <w:rsid w:val="008C1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1C48"/>
  </w:style>
  <w:style w:type="character" w:styleId="a5">
    <w:name w:val="page number"/>
    <w:basedOn w:val="a0"/>
    <w:rsid w:val="008C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2024-11-29T18:06:00Z</dcterms:created>
  <dcterms:modified xsi:type="dcterms:W3CDTF">2024-11-29T18:12:00Z</dcterms:modified>
</cp:coreProperties>
</file>