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A14C00" w:rsidRDefault="005C1B86" w:rsidP="00D11AB3">
      <w:pPr>
        <w:pStyle w:val="3"/>
        <w:rPr>
          <w:rFonts w:ascii="GHEA Grapalat" w:hAnsi="GHEA Grapalat" w:cs="Sylfaen"/>
          <w:i w:val="0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02DCB">
        <w:rPr>
          <w:rFonts w:ascii="GHEA Grapalat" w:hAnsi="GHEA Grapalat"/>
          <w:sz w:val="18"/>
          <w:szCs w:val="18"/>
          <w:lang w:val="af-ZA"/>
        </w:rPr>
        <w:t></w:t>
      </w:r>
      <w:r w:rsidR="00462601">
        <w:rPr>
          <w:rFonts w:ascii="GHEA Grapalat" w:hAnsi="GHEA Grapalat"/>
          <w:i w:val="0"/>
          <w:sz w:val="18"/>
          <w:szCs w:val="18"/>
        </w:rPr>
        <w:t>ՄՍԿ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1041A6">
        <w:rPr>
          <w:rFonts w:ascii="GHEA Grapalat" w:hAnsi="GHEA Grapalat"/>
          <w:i w:val="0"/>
          <w:sz w:val="18"/>
          <w:szCs w:val="18"/>
        </w:rPr>
        <w:t>ՄԱ</w:t>
      </w:r>
      <w:r w:rsidR="001041A6">
        <w:rPr>
          <w:rFonts w:ascii="GHEA Grapalat" w:hAnsi="GHEA Grapalat"/>
          <w:i w:val="0"/>
          <w:sz w:val="18"/>
          <w:szCs w:val="18"/>
          <w:lang w:val="ru-RU"/>
        </w:rPr>
        <w:t>ԱՁ</w:t>
      </w:r>
      <w:r w:rsidR="00A02DCB">
        <w:rPr>
          <w:rFonts w:ascii="GHEA Grapalat" w:hAnsi="GHEA Grapalat"/>
          <w:i w:val="0"/>
          <w:sz w:val="18"/>
          <w:szCs w:val="18"/>
        </w:rPr>
        <w:t>Բ</w:t>
      </w:r>
      <w:r w:rsidR="00EE7102">
        <w:rPr>
          <w:rFonts w:ascii="GHEA Grapalat" w:hAnsi="GHEA Grapalat"/>
          <w:i w:val="0"/>
          <w:sz w:val="18"/>
          <w:szCs w:val="18"/>
          <w:lang w:val="af-ZA"/>
        </w:rPr>
        <w:t>24/1</w:t>
      </w:r>
      <w:r w:rsidRPr="00A14C00">
        <w:rPr>
          <w:rFonts w:ascii="GHEA Grapalat" w:hAnsi="GHEA Grapalat"/>
          <w:sz w:val="18"/>
          <w:szCs w:val="18"/>
          <w:lang w:val="af-ZA"/>
        </w:rPr>
        <w:t>&gt;&gt;</w:t>
      </w: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473A8B" w:rsidRDefault="0090042F" w:rsidP="00473A8B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90042F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Մանկապատանեկան Ստեղծագործական </w:t>
      </w:r>
      <w:r w:rsidRPr="0090042F">
        <w:rPr>
          <w:rFonts w:ascii="Arial Unicode" w:eastAsia="Calibri" w:hAnsi="Arial Unicode" w:cs="Sylfaen"/>
          <w:b/>
          <w:color w:val="000000"/>
          <w:sz w:val="20"/>
          <w:szCs w:val="20"/>
          <w:lang w:val="hy-AM"/>
        </w:rPr>
        <w:t xml:space="preserve">Կենտրոնը </w:t>
      </w:r>
      <w:r w:rsidR="005C1B86" w:rsidRPr="0090042F">
        <w:rPr>
          <w:rFonts w:ascii="Arial Unicode" w:hAnsi="Arial Unicode" w:cs="Sylfaen"/>
          <w:sz w:val="20"/>
          <w:lang w:val="af-ZA"/>
        </w:rPr>
        <w:t>ստորև</w:t>
      </w:r>
      <w:r w:rsidR="00D20AD8" w:rsidRPr="00D20AD8">
        <w:rPr>
          <w:rFonts w:ascii="GHEA Grapalat" w:hAnsi="GHEA Grapalat" w:cs="Sylfaen"/>
          <w:sz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D20AD8" w:rsidRPr="00D20AD8">
        <w:rPr>
          <w:rFonts w:ascii="GHEA Grapalat" w:hAnsi="GHEA Grapalat" w:cs="Sylfaen"/>
          <w:b/>
          <w:sz w:val="20"/>
          <w:szCs w:val="20"/>
          <w:lang w:val="hy-AM"/>
        </w:rPr>
        <w:t xml:space="preserve">շինարարական նյութերի 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>ձեռք</w:t>
      </w:r>
      <w:r w:rsidR="00D20AD8" w:rsidRPr="00D20AD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բերման նպատակով կազմակերպված </w:t>
      </w:r>
      <w:r w:rsidR="00A02DCB" w:rsidRPr="00A02DCB">
        <w:rPr>
          <w:rFonts w:ascii="GHEA Grapalat" w:hAnsi="GHEA Grapalat"/>
          <w:b/>
          <w:sz w:val="20"/>
          <w:szCs w:val="20"/>
          <w:lang w:val="af-ZA"/>
        </w:rPr>
        <w:t></w:t>
      </w:r>
      <w:r w:rsidR="00462601" w:rsidRPr="00462601">
        <w:rPr>
          <w:rFonts w:ascii="GHEA Grapalat" w:hAnsi="GHEA Grapalat"/>
          <w:b/>
          <w:i/>
          <w:sz w:val="20"/>
          <w:szCs w:val="20"/>
          <w:lang w:val="hy-AM"/>
        </w:rPr>
        <w:t>ՄՍԿ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D20AD8" w:rsidRPr="00D20AD8">
        <w:rPr>
          <w:rFonts w:ascii="GHEA Grapalat" w:hAnsi="GHEA Grapalat"/>
          <w:b/>
          <w:i/>
          <w:sz w:val="20"/>
          <w:szCs w:val="20"/>
          <w:lang w:val="hy-AM"/>
        </w:rPr>
        <w:t>ԱՁ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Բ</w:t>
      </w:r>
      <w:r w:rsidR="00EE7102">
        <w:rPr>
          <w:rFonts w:ascii="GHEA Grapalat" w:hAnsi="GHEA Grapalat"/>
          <w:b/>
          <w:i/>
          <w:sz w:val="20"/>
          <w:szCs w:val="20"/>
          <w:lang w:val="af-ZA"/>
        </w:rPr>
        <w:t>24/1</w:t>
      </w:r>
      <w:r w:rsidR="00253A5C">
        <w:rPr>
          <w:rFonts w:ascii="GHEA Grapalat" w:hAnsi="GHEA Grapalat"/>
          <w:b/>
          <w:sz w:val="20"/>
          <w:szCs w:val="20"/>
          <w:lang w:val="af-ZA"/>
        </w:rPr>
        <w:t></w:t>
      </w:r>
      <w:r w:rsidR="00D20AD8" w:rsidRPr="00D20AD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473A8B" w:rsidRPr="0030463C" w:rsidRDefault="00473A8B" w:rsidP="00473A8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E7102">
        <w:rPr>
          <w:rFonts w:ascii="GHEA Grapalat" w:hAnsi="GHEA Grapalat"/>
          <w:sz w:val="20"/>
        </w:rPr>
        <w:t>հունվար</w:t>
      </w:r>
      <w:r w:rsidR="00462601">
        <w:rPr>
          <w:rFonts w:ascii="GHEA Grapalat" w:hAnsi="GHEA Grapalat"/>
          <w:sz w:val="20"/>
        </w:rPr>
        <w:t>ի</w:t>
      </w:r>
      <w:proofErr w:type="spellEnd"/>
      <w:r w:rsidR="00462601" w:rsidRPr="00462601">
        <w:rPr>
          <w:rFonts w:ascii="GHEA Grapalat" w:hAnsi="GHEA Grapalat"/>
          <w:sz w:val="20"/>
          <w:lang w:val="af-ZA"/>
        </w:rPr>
        <w:t xml:space="preserve"> </w:t>
      </w:r>
      <w:r w:rsidR="00D20AD8" w:rsidRPr="00D20AD8">
        <w:rPr>
          <w:rFonts w:ascii="GHEA Grapalat" w:hAnsi="GHEA Grapalat"/>
          <w:sz w:val="20"/>
          <w:lang w:val="af-ZA"/>
        </w:rPr>
        <w:t xml:space="preserve"> </w:t>
      </w:r>
      <w:r w:rsidR="00462601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/>
          <w:sz w:val="20"/>
          <w:lang w:val="af-ZA"/>
        </w:rPr>
        <w:t xml:space="preserve">-ի </w:t>
      </w:r>
      <w:r w:rsidR="001A6A89">
        <w:rPr>
          <w:rFonts w:ascii="GHEA Grapalat" w:hAnsi="GHEA Grapalat" w:cs="Sylfaen"/>
          <w:sz w:val="20"/>
          <w:lang w:val="af-ZA"/>
        </w:rPr>
        <w:t>թի</w:t>
      </w:r>
      <w:r w:rsidR="00462601">
        <w:rPr>
          <w:rFonts w:ascii="GHEA Grapalat" w:hAnsi="GHEA Grapalat" w:cs="Sylfaen"/>
          <w:sz w:val="20"/>
          <w:lang w:val="af-ZA"/>
        </w:rPr>
        <w:t>վ</w:t>
      </w:r>
      <w:r w:rsidR="0090042F" w:rsidRPr="0090042F">
        <w:rPr>
          <w:rFonts w:ascii="GHEA Grapalat" w:hAnsi="GHEA Grapalat" w:cs="Sylfaen"/>
          <w:sz w:val="20"/>
          <w:lang w:val="af-ZA"/>
        </w:rPr>
        <w:t xml:space="preserve"> </w:t>
      </w:r>
      <w:r w:rsidR="00EE7102">
        <w:rPr>
          <w:rFonts w:ascii="GHEA Grapalat" w:hAnsi="GHEA Grapalat" w:cs="Sylfaen"/>
          <w:sz w:val="20"/>
          <w:lang w:val="af-ZA"/>
        </w:rPr>
        <w:t>1</w:t>
      </w:r>
      <w:r w:rsidR="00D20AD8" w:rsidRPr="00D20AD8">
        <w:rPr>
          <w:rFonts w:ascii="GHEA Grapalat" w:hAnsi="GHEA Grapalat"/>
          <w:color w:val="FF0000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որոշմամբ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են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բոլոր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մասնակիցների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հայտերի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</w:t>
      </w:r>
      <w:r w:rsidR="00D20AD8" w:rsidRPr="00D20AD8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</w:p>
    <w:p w:rsidR="005C1B86" w:rsidRPr="00F6561B" w:rsidRDefault="005C1B86" w:rsidP="002D6240">
      <w:pPr>
        <w:tabs>
          <w:tab w:val="left" w:pos="448"/>
        </w:tabs>
        <w:spacing w:line="276" w:lineRule="auto"/>
        <w:jc w:val="left"/>
        <w:rPr>
          <w:rFonts w:ascii="GHEA Grapalat" w:hAnsi="GHEA Grapalat"/>
          <w:lang w:val="hy-AM"/>
        </w:rPr>
      </w:pPr>
      <w:r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Pr="00D11AB3">
        <w:rPr>
          <w:rFonts w:ascii="GHEA Grapalat" w:hAnsi="GHEA Grapalat" w:cs="Sylfaen"/>
          <w:sz w:val="20"/>
          <w:lang w:val="af-ZA"/>
        </w:rPr>
        <w:t>ն որի</w:t>
      </w:r>
      <w:r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5C1B8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DB08E6" w:rsidRDefault="005C1B86" w:rsidP="00502F35">
      <w:pPr>
        <w:spacing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="001013D9" w:rsidRPr="00167AA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D20AD8" w:rsidRPr="00D20AD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454FF9" w:rsidRPr="00454FF9">
        <w:rPr>
          <w:rFonts w:ascii="GHEA Grapalat" w:hAnsi="GHEA Grapalat" w:cs="Sylfaen"/>
          <w:b/>
          <w:sz w:val="20"/>
          <w:szCs w:val="20"/>
          <w:lang w:val="hy-AM"/>
        </w:rPr>
        <w:t xml:space="preserve">Ծեփամածիկ </w:t>
      </w:r>
      <w:r w:rsidR="00253A5C">
        <w:rPr>
          <w:rFonts w:ascii="GHEA Grapalat" w:hAnsi="GHEA Grapalat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</w:t>
            </w:r>
            <w:r w:rsidR="00D20AD8" w:rsidRPr="00D20AD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</w:t>
            </w:r>
            <w:r w:rsidR="00D20AD8" w:rsidRPr="00D20AD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</w:t>
            </w:r>
            <w:r w:rsidR="00D20AD8" w:rsidRPr="00D20AD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</w:t>
            </w:r>
            <w:r w:rsidR="00D20AD8" w:rsidRPr="00D20AD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462601" w:rsidRDefault="00454FF9" w:rsidP="00B70F4C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ԱՁ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Ռոմիկ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111049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20AD8" w:rsidRDefault="00D20AD8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Հ</w:t>
            </w:r>
            <w:r w:rsid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EE710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E710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E710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E7102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EE7102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BD3E1C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20115D" w:rsidP="00EE7102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D20AD8" w:rsidRDefault="00462601" w:rsidP="00EE7102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454FF9">
              <w:t xml:space="preserve"> </w:t>
            </w:r>
            <w:r w:rsidR="00454FF9" w:rsidRPr="00454FF9">
              <w:rPr>
                <w:rFonts w:ascii="GHEA Grapalat" w:hAnsi="GHEA Grapalat"/>
                <w:b/>
                <w:sz w:val="20"/>
                <w:szCs w:val="20"/>
              </w:rPr>
              <w:t xml:space="preserve">ԱՁ </w:t>
            </w:r>
            <w:proofErr w:type="spellStart"/>
            <w:r w:rsidR="00454FF9" w:rsidRPr="00454FF9">
              <w:rPr>
                <w:rFonts w:ascii="GHEA Grapalat" w:hAnsi="GHEA Grapalat"/>
                <w:b/>
                <w:sz w:val="20"/>
                <w:szCs w:val="20"/>
              </w:rPr>
              <w:t>Ռոմիկ</w:t>
            </w:r>
            <w:proofErr w:type="spellEnd"/>
            <w:r w:rsidR="00454FF9" w:rsidRPr="00454FF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54FF9" w:rsidRPr="00454FF9">
              <w:rPr>
                <w:rFonts w:ascii="GHEA Grapalat" w:hAnsi="GHEA Grapalat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DB08E6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BD3E1C" w:rsidRDefault="0020115D" w:rsidP="00EE7102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A6A89" w:rsidRDefault="00454FF9" w:rsidP="00EE7102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54FF9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14400</w:t>
            </w:r>
          </w:p>
        </w:tc>
      </w:tr>
    </w:tbl>
    <w:p w:rsidR="00462601" w:rsidRDefault="00462601" w:rsidP="00462601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462601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</w:t>
      </w:r>
    </w:p>
    <w:p w:rsidR="00462601" w:rsidRPr="00462601" w:rsidRDefault="00462601" w:rsidP="00462601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462601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462601">
        <w:rPr>
          <w:rFonts w:ascii="GHEA Grapalat" w:hAnsi="GHEA Grapalat" w:cs="Sylfaen"/>
          <w:b/>
          <w:sz w:val="20"/>
          <w:szCs w:val="20"/>
          <w:lang w:val="hy-AM"/>
        </w:rPr>
        <w:t>«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proofErr w:type="spellStart"/>
      <w:r w:rsidR="00454FF9" w:rsidRPr="00454FF9">
        <w:rPr>
          <w:rFonts w:ascii="GHEA Grapalat" w:hAnsi="GHEA Grapalat" w:cs="Sylfaen"/>
          <w:b/>
          <w:sz w:val="20"/>
          <w:szCs w:val="20"/>
          <w:lang w:val="en-US"/>
        </w:rPr>
        <w:t>Հղկաթուղթ</w:t>
      </w:r>
      <w:proofErr w:type="spellEnd"/>
      <w:r w:rsidR="00454FF9" w:rsidRPr="00454FF9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462601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462601" w:rsidRPr="00462601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462601" w:rsidRPr="00462601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601" w:rsidRPr="00462601" w:rsidRDefault="00454FF9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54FF9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462601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462601" w:rsidRPr="00111049" w:rsidTr="00EE710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462601" w:rsidRPr="00462601" w:rsidTr="00EE710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6260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54FF9" w:rsidP="00462601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454FF9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62601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01" w:rsidRPr="00462601" w:rsidRDefault="00462601" w:rsidP="00462601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01" w:rsidRPr="00EE7102" w:rsidRDefault="00EE7102" w:rsidP="00462601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2500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3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lastRenderedPageBreak/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Գիպսոնիտ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 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="00EE7102">
              <w:rPr>
                <w:rFonts w:ascii="GHEA Grapalat" w:hAnsi="GHEA Grapalat" w:cs="Sylfaen"/>
                <w:sz w:val="20"/>
                <w:szCs w:val="20"/>
                <w:lang w:val="en-US"/>
              </w:rPr>
              <w:t>3200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4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Հաղորդալար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</w:rPr>
        <w:t>պղինձ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EE7102">
        <w:rPr>
          <w:rFonts w:ascii="GHEA Grapalat" w:hAnsi="GHEA Grapalat" w:cs="Sylfaen"/>
          <w:b/>
          <w:sz w:val="20"/>
          <w:szCs w:val="20"/>
          <w:lang w:val="en-US"/>
        </w:rPr>
        <w:t xml:space="preserve"> 2.5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14000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5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քիվ</w:t>
      </w:r>
      <w:proofErr w:type="spellEnd"/>
      <w:r w:rsidR="00EE710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կառնիզ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2400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6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Պեն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8000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7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պ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տուտակ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60</w:t>
            </w:r>
            <w:r w:rsidR="00300986" w:rsidRPr="00300986">
              <w:rPr>
                <w:rFonts w:ascii="GHEA Grapalat" w:hAnsi="GHEA Grapalat" w:cs="Sylfaen"/>
                <w:sz w:val="20"/>
                <w:szCs w:val="20"/>
              </w:rPr>
              <w:t>00</w:t>
            </w:r>
          </w:p>
        </w:tc>
      </w:tr>
    </w:tbl>
    <w:p w:rsidR="00462601" w:rsidRDefault="00462601" w:rsidP="00B74C6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300986" w:rsidRDefault="00300986" w:rsidP="00B74C6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300986" w:rsidRDefault="00300986" w:rsidP="00B74C6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300986" w:rsidRDefault="00300986" w:rsidP="00B74C68">
      <w:pPr>
        <w:pStyle w:val="a3"/>
        <w:rPr>
          <w:rFonts w:ascii="GHEA Grapalat" w:hAnsi="GHEA Grapalat" w:cs="Sylfaen"/>
          <w:sz w:val="20"/>
          <w:szCs w:val="20"/>
          <w:lang w:val="en-US"/>
        </w:rPr>
      </w:pP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8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Դյուբլ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</w:rPr>
        <w:t>մեխ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300986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4151" w:rsidRPr="00300986" w:rsidRDefault="00114151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Հրավերի պահանջներին համապատասխա 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 xml:space="preserve">Հրավերի պահանջներին չհամապատասխա 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նող հայտեր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300986" w:rsidRPr="00300986" w:rsidTr="0030098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1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1200</w:t>
            </w:r>
            <w:r w:rsidR="00EE7102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9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="00EE7102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EE710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զամասկա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1000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10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լամինատե</w:t>
      </w:r>
      <w:proofErr w:type="spellEnd"/>
      <w:r w:rsidR="00EE710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հատակ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148500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11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lastRenderedPageBreak/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գրունտովկա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  <w:r w:rsidR="00300986">
              <w:rPr>
                <w:rFonts w:ascii="GHEA Grapalat" w:hAnsi="GHEA Grapalat" w:cs="Sylfaen"/>
                <w:sz w:val="20"/>
                <w:szCs w:val="20"/>
                <w:lang w:val="en-US"/>
              </w:rPr>
              <w:t>000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12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վարդակ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2400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13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ռազետկա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3600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14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="00EE7102">
        <w:rPr>
          <w:rFonts w:ascii="GHEA Grapalat" w:hAnsi="GHEA Grapalat" w:cs="Sylfaen"/>
          <w:b/>
          <w:sz w:val="20"/>
          <w:szCs w:val="20"/>
          <w:lang w:val="en-US"/>
        </w:rPr>
        <w:t>է.</w:t>
      </w:r>
      <w:r w:rsidR="00EE7102">
        <w:rPr>
          <w:rFonts w:ascii="GHEA Grapalat" w:hAnsi="GHEA Grapalat" w:cs="Sylfaen"/>
          <w:b/>
          <w:sz w:val="20"/>
          <w:szCs w:val="20"/>
        </w:rPr>
        <w:t>լ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</w:rPr>
        <w:t>լամպ</w:t>
      </w:r>
      <w:r w:rsidR="00EE7102">
        <w:rPr>
          <w:rFonts w:ascii="GHEA Grapalat" w:hAnsi="GHEA Grapalat" w:cs="Sylfaen"/>
          <w:b/>
          <w:sz w:val="20"/>
          <w:szCs w:val="20"/>
          <w:lang w:val="en-US"/>
        </w:rPr>
        <w:t xml:space="preserve"> 40 </w:t>
      </w:r>
      <w:proofErr w:type="spellStart"/>
      <w:r w:rsidR="00EE7102">
        <w:rPr>
          <w:rFonts w:ascii="GHEA Grapalat" w:hAnsi="GHEA Grapalat" w:cs="Sylfaen"/>
          <w:b/>
          <w:sz w:val="20"/>
          <w:szCs w:val="20"/>
          <w:lang w:val="en-US"/>
        </w:rPr>
        <w:t>վտ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12000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15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ներկ</w:t>
      </w:r>
      <w:r w:rsidRPr="00300986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</w:rPr>
        <w:t>յուղաներկ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300986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300986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4500</w:t>
            </w:r>
          </w:p>
        </w:tc>
      </w:tr>
    </w:tbl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16</w:t>
      </w:r>
    </w:p>
    <w:p w:rsidR="00300986" w:rsidRPr="00300986" w:rsidRDefault="00300986" w:rsidP="00300986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Pr="00300986">
        <w:rPr>
          <w:rFonts w:ascii="GHEA Grapalat" w:hAnsi="GHEA Grapalat" w:cs="Sylfaen"/>
          <w:b/>
          <w:sz w:val="20"/>
          <w:szCs w:val="20"/>
        </w:rPr>
        <w:t>գունանյութ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00986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300986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300986" w:rsidRPr="00111049" w:rsidTr="00EE7102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300986" w:rsidRPr="00300986" w:rsidTr="00EE7102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86" w:rsidRPr="00300986" w:rsidRDefault="00300986" w:rsidP="00300986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6" w:rsidRPr="00300986" w:rsidRDefault="00EE7102" w:rsidP="00300986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5400</w:t>
            </w:r>
          </w:p>
        </w:tc>
      </w:tr>
    </w:tbl>
    <w:p w:rsidR="00EE7102" w:rsidRPr="00EE7102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EE7102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</w:rPr>
        <w:t>1</w:t>
      </w:r>
      <w:r>
        <w:rPr>
          <w:rFonts w:ascii="GHEA Grapalat" w:hAnsi="GHEA Grapalat" w:cs="Sylfaen"/>
          <w:b/>
          <w:sz w:val="20"/>
          <w:szCs w:val="20"/>
          <w:lang w:val="en-US"/>
        </w:rPr>
        <w:t>7</w:t>
      </w:r>
    </w:p>
    <w:p w:rsidR="00EE7102" w:rsidRPr="00EE7102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EE7102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EE7102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լատեքս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 xml:space="preserve"> ՇԵՆ</w:t>
      </w:r>
      <w:r w:rsidRPr="00EE7102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E7102" w:rsidRPr="00EE7102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EE7102" w:rsidRPr="00EE7102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EE7102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EE7102" w:rsidRPr="00111049" w:rsidTr="00EE7102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EE7102" w:rsidRPr="00EE7102" w:rsidTr="00EE7102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E710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EE7102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E7102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EE7102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CB18E7" w:rsidRDefault="00CB18E7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80000</w:t>
            </w:r>
          </w:p>
        </w:tc>
      </w:tr>
    </w:tbl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CB18E7">
        <w:rPr>
          <w:rFonts w:ascii="GHEA Grapalat" w:hAnsi="GHEA Grapalat" w:cs="Sylfaen"/>
          <w:b/>
          <w:sz w:val="20"/>
          <w:szCs w:val="20"/>
          <w:lang w:val="en-US"/>
        </w:rPr>
        <w:t>18</w:t>
      </w:r>
    </w:p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շրիշակ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E7102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EE7102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EE7102" w:rsidRPr="00111049" w:rsidTr="00EE7102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EE7102" w:rsidRPr="00300986" w:rsidTr="00EE7102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CB18E7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12400</w:t>
            </w:r>
          </w:p>
        </w:tc>
      </w:tr>
    </w:tbl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CB18E7">
        <w:rPr>
          <w:rFonts w:ascii="GHEA Grapalat" w:hAnsi="GHEA Grapalat" w:cs="Sylfaen"/>
          <w:b/>
          <w:sz w:val="20"/>
          <w:szCs w:val="20"/>
          <w:lang w:val="en-US"/>
        </w:rPr>
        <w:t>19</w:t>
      </w:r>
    </w:p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վրձին</w:t>
      </w:r>
      <w:proofErr w:type="spellEnd"/>
      <w:r w:rsidR="00CB18E7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ներկարարական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E7102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Հրավերի պահանջներին համապատասխա 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 xml:space="preserve">Հրավերի պահանջներին չհամապատասխա 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EE7102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EE7102" w:rsidRPr="00111049" w:rsidTr="00EE7102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EE7102" w:rsidRPr="00300986" w:rsidTr="00EE7102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CB18E7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2000</w:t>
            </w:r>
          </w:p>
        </w:tc>
      </w:tr>
    </w:tbl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CB18E7">
        <w:rPr>
          <w:rFonts w:ascii="GHEA Grapalat" w:hAnsi="GHEA Grapalat" w:cs="Sylfaen"/>
          <w:b/>
          <w:sz w:val="20"/>
          <w:szCs w:val="20"/>
          <w:lang w:val="en-US"/>
        </w:rPr>
        <w:t>20</w:t>
      </w:r>
    </w:p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="00CB18E7">
        <w:rPr>
          <w:rFonts w:ascii="GHEA Grapalat" w:hAnsi="GHEA Grapalat" w:cs="Sylfaen"/>
          <w:b/>
          <w:sz w:val="20"/>
          <w:szCs w:val="20"/>
        </w:rPr>
        <w:t>գ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լանակ</w:t>
      </w:r>
      <w:proofErr w:type="spellEnd"/>
      <w:r w:rsidR="00CB18E7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ներկարարական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E7102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EE7102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EE7102" w:rsidRPr="00111049" w:rsidTr="00EE7102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EE7102" w:rsidRPr="00300986" w:rsidTr="00EE7102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CB18E7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3000</w:t>
            </w:r>
          </w:p>
        </w:tc>
      </w:tr>
    </w:tbl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CB18E7">
        <w:rPr>
          <w:rFonts w:ascii="GHEA Grapalat" w:hAnsi="GHEA Grapalat" w:cs="Sylfaen"/>
          <w:b/>
          <w:sz w:val="20"/>
          <w:szCs w:val="20"/>
          <w:lang w:val="en-US"/>
        </w:rPr>
        <w:t>21</w:t>
      </w:r>
    </w:p>
    <w:p w:rsidR="00EE7102" w:rsidRPr="00300986" w:rsidRDefault="00EE7102" w:rsidP="00EE7102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r w:rsidR="00CB18E7">
        <w:rPr>
          <w:rFonts w:ascii="GHEA Grapalat" w:hAnsi="GHEA Grapalat" w:cs="Sylfaen"/>
          <w:b/>
          <w:sz w:val="20"/>
          <w:szCs w:val="20"/>
        </w:rPr>
        <w:t>գ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մեկուսիչ</w:t>
      </w:r>
      <w:proofErr w:type="spellEnd"/>
      <w:r w:rsidR="00CB18E7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կպչուն</w:t>
      </w:r>
      <w:proofErr w:type="spellEnd"/>
      <w:r w:rsidR="00CB18E7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CB18E7">
        <w:rPr>
          <w:rFonts w:ascii="GHEA Grapalat" w:hAnsi="GHEA Grapalat" w:cs="Sylfaen"/>
          <w:b/>
          <w:sz w:val="20"/>
          <w:szCs w:val="20"/>
          <w:lang w:val="en-US"/>
        </w:rPr>
        <w:t>ժապավեն</w:t>
      </w:r>
      <w:proofErr w:type="spellEnd"/>
      <w:r w:rsidR="00CB18E7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EE7102" w:rsidRPr="00300986" w:rsidTr="00EE710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EE7102" w:rsidRPr="00300986" w:rsidTr="00EE710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EE7102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EE7102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2" w:rsidRPr="00300986" w:rsidRDefault="00EE7102" w:rsidP="00EE7102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02" w:rsidRPr="00300986" w:rsidRDefault="00CB18E7" w:rsidP="00EE7102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4800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22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lastRenderedPageBreak/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անկյունակ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7200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23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դռան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փական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9000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24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գու</w:t>
      </w:r>
      <w:r>
        <w:rPr>
          <w:rFonts w:ascii="GHEA Grapalat" w:hAnsi="GHEA Grapalat" w:cs="Sylfaen"/>
          <w:b/>
          <w:sz w:val="20"/>
          <w:szCs w:val="20"/>
          <w:lang w:val="en-US"/>
        </w:rPr>
        <w:t>պկա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1000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Չափաբաժին 25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սիլիկոն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5200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26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խամուտ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2400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Չափաբաժին 27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մեխ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28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խրոց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 xml:space="preserve"> /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վիլկա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>/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2000</w:t>
            </w:r>
          </w:p>
        </w:tc>
      </w:tr>
    </w:tbl>
    <w:p w:rsidR="00CB18E7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B18E7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B18E7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B18E7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29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էմուլսիա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2000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30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լամինատ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CB18E7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CB18E7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31850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31</w:t>
      </w:r>
    </w:p>
    <w:p w:rsidR="00CB18E7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 w:rsidRPr="00300986">
        <w:rPr>
          <w:rFonts w:ascii="GHEA Grapalat" w:hAnsi="GHEA Grapalat" w:cs="Sylfaen"/>
          <w:b/>
          <w:sz w:val="20"/>
          <w:szCs w:val="20"/>
          <w:lang w:val="hy-AM"/>
        </w:rPr>
        <w:t xml:space="preserve">«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փայտյա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ռեյկա</w:t>
      </w:r>
      <w:proofErr w:type="spellEnd"/>
      <w:r>
        <w:rPr>
          <w:rFonts w:ascii="GHEA Grapalat" w:hAnsi="GHEA Grapalat" w:cs="Sylfaen"/>
          <w:b/>
          <w:sz w:val="20"/>
          <w:szCs w:val="20"/>
          <w:lang w:val="en-US"/>
        </w:rPr>
        <w:t xml:space="preserve"> 4*4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af-ZA"/>
        </w:rPr>
      </w:pPr>
    </w:p>
    <w:p w:rsidR="00BB01F4" w:rsidRPr="00300986" w:rsidRDefault="00BB01F4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</w:p>
    <w:tbl>
      <w:tblPr>
        <w:tblW w:w="10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26"/>
      </w:tblGrid>
      <w:tr w:rsidR="00CB18E7" w:rsidRPr="00300986" w:rsidTr="00BB01F4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BB01F4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BB01F4" w:rsidRPr="00BB01F4" w:rsidRDefault="00BB01F4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BB01F4" w:rsidRPr="00300986" w:rsidTr="00BB01F4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F4" w:rsidRDefault="00BB01F4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  <w:p w:rsidR="00BB01F4" w:rsidRPr="00BB01F4" w:rsidRDefault="00BB01F4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F4" w:rsidRPr="00300986" w:rsidRDefault="00BB01F4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F4" w:rsidRPr="00300986" w:rsidRDefault="00BB01F4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F4" w:rsidRPr="00300986" w:rsidRDefault="00BB01F4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F4" w:rsidRDefault="00BB01F4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bottomFromText="200" w:vertAnchor="text" w:horzAnchor="margin" w:tblpY="45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BB01F4" w:rsidRPr="00111049" w:rsidTr="00BB01F4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BB01F4" w:rsidRPr="00300986" w:rsidTr="00BB01F4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F4" w:rsidRPr="00300986" w:rsidRDefault="00BB01F4" w:rsidP="00BB01F4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2600</w:t>
            </w:r>
          </w:p>
        </w:tc>
      </w:tr>
    </w:tbl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en-US"/>
        </w:rPr>
        <w:t>32</w:t>
      </w:r>
    </w:p>
    <w:p w:rsidR="00CB18E7" w:rsidRPr="00300986" w:rsidRDefault="00CB18E7" w:rsidP="00CB18E7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>
        <w:rPr>
          <w:rFonts w:ascii="GHEA Grapalat" w:hAnsi="GHEA Grapalat" w:cs="Sylfaen"/>
          <w:b/>
          <w:sz w:val="20"/>
          <w:szCs w:val="20"/>
          <w:lang w:val="hy-AM"/>
        </w:rPr>
        <w:t>«</w:t>
      </w:r>
      <w:proofErr w:type="spellStart"/>
      <w:r w:rsidR="00636A1E">
        <w:rPr>
          <w:rFonts w:ascii="GHEA Grapalat" w:hAnsi="GHEA Grapalat" w:cs="Sylfaen"/>
          <w:b/>
          <w:sz w:val="20"/>
          <w:szCs w:val="20"/>
          <w:lang w:val="en-US"/>
        </w:rPr>
        <w:t>փայտյա</w:t>
      </w:r>
      <w:proofErr w:type="spellEnd"/>
      <w:r w:rsidR="00636A1E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636A1E">
        <w:rPr>
          <w:rFonts w:ascii="GHEA Grapalat" w:hAnsi="GHEA Grapalat" w:cs="Sylfaen"/>
          <w:b/>
          <w:sz w:val="20"/>
          <w:szCs w:val="20"/>
          <w:lang w:val="en-US"/>
        </w:rPr>
        <w:t>ռեյկա</w:t>
      </w:r>
      <w:proofErr w:type="spellEnd"/>
      <w:r w:rsidR="00636A1E">
        <w:rPr>
          <w:rFonts w:ascii="GHEA Grapalat" w:hAnsi="GHEA Grapalat" w:cs="Sylfaen"/>
          <w:b/>
          <w:sz w:val="20"/>
          <w:szCs w:val="20"/>
          <w:lang w:val="en-US"/>
        </w:rPr>
        <w:t xml:space="preserve">  5*5 </w:t>
      </w:r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CB18E7" w:rsidRPr="00300986" w:rsidTr="00A65E9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CB18E7" w:rsidRPr="00300986" w:rsidTr="00A65E9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CB18E7" w:rsidRPr="00111049" w:rsidTr="00111049">
        <w:trPr>
          <w:trHeight w:val="1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CB18E7" w:rsidRPr="00300986" w:rsidTr="00111049">
        <w:trPr>
          <w:trHeight w:val="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7" w:rsidRPr="00300986" w:rsidRDefault="00CB18E7" w:rsidP="00A65E95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E7" w:rsidRPr="00300986" w:rsidRDefault="00636A1E" w:rsidP="00A65E95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4000</w:t>
            </w:r>
          </w:p>
        </w:tc>
      </w:tr>
    </w:tbl>
    <w:p w:rsidR="00111049" w:rsidRPr="00300986" w:rsidRDefault="00111049" w:rsidP="00111049">
      <w:pPr>
        <w:pStyle w:val="a3"/>
        <w:rPr>
          <w:rFonts w:ascii="GHEA Grapalat" w:hAnsi="GHEA Grapalat" w:cs="Sylfaen"/>
          <w:b/>
          <w:sz w:val="20"/>
          <w:szCs w:val="20"/>
          <w:lang w:val="en-US"/>
        </w:rPr>
      </w:pPr>
      <w:r w:rsidRPr="00300986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 </w:t>
      </w:r>
      <w:r>
        <w:rPr>
          <w:rFonts w:ascii="GHEA Grapalat" w:hAnsi="GHEA Grapalat" w:cs="Sylfaen"/>
          <w:b/>
          <w:sz w:val="20"/>
          <w:szCs w:val="20"/>
          <w:lang w:val="en-US"/>
        </w:rPr>
        <w:t xml:space="preserve">33                  </w:t>
      </w:r>
      <w:r w:rsidRPr="00300986">
        <w:rPr>
          <w:rFonts w:ascii="GHEA Grapalat" w:hAnsi="GHEA Grapalat" w:cs="Sylfaen"/>
          <w:sz w:val="20"/>
          <w:szCs w:val="20"/>
          <w:lang w:val="af-ZA"/>
        </w:rPr>
        <w:t>Գնման առարկա է հանդիսանում`</w:t>
      </w:r>
      <w:r>
        <w:rPr>
          <w:rFonts w:ascii="GHEA Grapalat" w:hAnsi="GHEA Grapalat" w:cs="Sylfaen"/>
          <w:b/>
          <w:sz w:val="20"/>
          <w:szCs w:val="20"/>
          <w:lang w:val="hy-AM"/>
        </w:rPr>
        <w:t>«</w:t>
      </w:r>
      <w:proofErr w:type="spellStart"/>
      <w:r>
        <w:rPr>
          <w:rFonts w:ascii="GHEA Grapalat" w:hAnsi="GHEA Grapalat" w:cs="Sylfaen"/>
          <w:b/>
          <w:sz w:val="20"/>
          <w:szCs w:val="20"/>
          <w:lang w:val="en-US"/>
        </w:rPr>
        <w:t>կախիչ</w:t>
      </w:r>
      <w:proofErr w:type="spellEnd"/>
      <w:r w:rsidRPr="00300986">
        <w:rPr>
          <w:rFonts w:ascii="GHEA Grapalat" w:hAnsi="GHEA Grapalat" w:cs="Sylfaen"/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111049" w:rsidRPr="00300986" w:rsidTr="00E338B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 նող հայտեր</w:t>
            </w:r>
          </w:p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 նող հայտեր</w:t>
            </w:r>
          </w:p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նկարագրություն</w:t>
            </w:r>
          </w:p>
        </w:tc>
      </w:tr>
      <w:tr w:rsidR="00111049" w:rsidRPr="00300986" w:rsidTr="00E338B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111049" w:rsidRPr="00111049" w:rsidTr="00E338B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111049" w:rsidRPr="00300986" w:rsidTr="00E338B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  <w:r w:rsidRPr="00300986">
              <w:rPr>
                <w:rFonts w:ascii="GHEA Grapalat" w:hAnsi="GHEA Grapalat" w:cs="Sylfaen"/>
                <w:b/>
                <w:sz w:val="20"/>
                <w:szCs w:val="20"/>
              </w:rPr>
              <w:t>ԱՁ Ռոմիկ Ասատրյան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986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49" w:rsidRPr="00300986" w:rsidRDefault="00111049" w:rsidP="00E338BD">
            <w:pPr>
              <w:pStyle w:val="a3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1000</w:t>
            </w:r>
          </w:p>
        </w:tc>
      </w:tr>
    </w:tbl>
    <w:p w:rsidR="00D11AB3" w:rsidRPr="00111049" w:rsidRDefault="005C1B86" w:rsidP="00B74C68">
      <w:pPr>
        <w:pStyle w:val="a3"/>
        <w:rPr>
          <w:rFonts w:ascii="GHEA Grapalat" w:hAnsi="GHEA Grapalat" w:cs="Tahoma"/>
          <w:sz w:val="13"/>
          <w:szCs w:val="13"/>
          <w:lang w:val="hy-AM"/>
        </w:rPr>
      </w:pPr>
      <w:r w:rsidRPr="00111049">
        <w:rPr>
          <w:rFonts w:ascii="GHEA Grapalat" w:hAnsi="GHEA Grapalat" w:cs="Sylfaen"/>
          <w:sz w:val="13"/>
          <w:szCs w:val="13"/>
          <w:lang w:val="hy-AM"/>
        </w:rPr>
        <w:t>Ընտրված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մասնակցին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որոշելու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համար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կիրառված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չափանիշ՝</w:t>
      </w:r>
      <w:r w:rsidR="00D20AD8" w:rsidRPr="00111049">
        <w:rPr>
          <w:rFonts w:ascii="GHEA Grapalat" w:hAnsi="GHEA Grapalat" w:cs="Sylfaen"/>
          <w:sz w:val="13"/>
          <w:szCs w:val="13"/>
          <w:lang w:val="en-US"/>
        </w:rPr>
        <w:t xml:space="preserve"> </w:t>
      </w:r>
      <w:r w:rsidR="001A7DC8" w:rsidRPr="00111049">
        <w:rPr>
          <w:rFonts w:ascii="GHEA Grapalat" w:hAnsi="GHEA Grapalat" w:cs="Sylfaen"/>
          <w:sz w:val="13"/>
          <w:szCs w:val="13"/>
          <w:lang w:val="es-ES"/>
        </w:rPr>
        <w:t>հրավերի պահանջներին</w:t>
      </w:r>
      <w:r w:rsidR="001A7DC8" w:rsidRPr="00111049">
        <w:rPr>
          <w:rFonts w:ascii="GHEA Grapalat" w:hAnsi="GHEA Grapalat" w:cs="Sylfaen"/>
          <w:sz w:val="13"/>
          <w:szCs w:val="13"/>
          <w:lang w:val="hy-AM"/>
        </w:rPr>
        <w:t xml:space="preserve"> համապատասխան։</w:t>
      </w:r>
    </w:p>
    <w:p w:rsidR="00DB08E6" w:rsidRPr="00111049" w:rsidRDefault="00B74C68" w:rsidP="00544F07">
      <w:pPr>
        <w:pStyle w:val="a3"/>
        <w:rPr>
          <w:rFonts w:ascii="GHEA Grapalat" w:hAnsi="GHEA Grapalat" w:cs="Sylfaen"/>
          <w:sz w:val="13"/>
          <w:szCs w:val="13"/>
          <w:lang w:val="hy-AM"/>
        </w:rPr>
      </w:pPr>
      <w:r w:rsidRPr="00111049">
        <w:rPr>
          <w:rFonts w:ascii="GHEA Grapalat" w:hAnsi="GHEA Grapalat" w:cs="David"/>
          <w:sz w:val="13"/>
          <w:szCs w:val="13"/>
          <w:lang w:val="hy-AM"/>
        </w:rPr>
        <w:t>&lt;&lt;</w:t>
      </w:r>
      <w:r w:rsidRPr="00111049">
        <w:rPr>
          <w:rFonts w:ascii="GHEA Grapalat" w:hAnsi="GHEA Grapalat" w:cs="Sylfaen"/>
          <w:sz w:val="13"/>
          <w:szCs w:val="13"/>
          <w:lang w:val="hy-AM"/>
        </w:rPr>
        <w:t>Գնումների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մասին</w:t>
      </w:r>
      <w:r w:rsidRPr="00111049">
        <w:rPr>
          <w:rFonts w:ascii="GHEA Grapalat" w:hAnsi="GHEA Grapalat" w:cs="David"/>
          <w:sz w:val="13"/>
          <w:szCs w:val="13"/>
          <w:lang w:val="hy-AM"/>
        </w:rPr>
        <w:t>&gt;&gt;</w:t>
      </w:r>
      <w:r w:rsidR="00D20AD8" w:rsidRPr="00111049">
        <w:rPr>
          <w:rFonts w:ascii="GHEA Grapalat" w:hAnsi="GHEA Grapalat" w:cs="David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ՀՀ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օրենքի</w:t>
      </w:r>
      <w:r w:rsidRPr="00111049">
        <w:rPr>
          <w:rFonts w:ascii="GHEA Grapalat" w:hAnsi="GHEA Grapalat" w:cs="David"/>
          <w:sz w:val="13"/>
          <w:szCs w:val="13"/>
          <w:lang w:val="hy-AM"/>
        </w:rPr>
        <w:t xml:space="preserve"> 10-</w:t>
      </w:r>
      <w:r w:rsidRPr="00111049">
        <w:rPr>
          <w:rFonts w:ascii="GHEA Grapalat" w:hAnsi="GHEA Grapalat" w:cs="Sylfaen"/>
          <w:sz w:val="13"/>
          <w:szCs w:val="13"/>
          <w:lang w:val="hy-AM"/>
        </w:rPr>
        <w:t>րդ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հոդվածի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David"/>
          <w:sz w:val="13"/>
          <w:szCs w:val="13"/>
          <w:lang w:val="hy-AM"/>
        </w:rPr>
        <w:t>4-</w:t>
      </w:r>
      <w:r w:rsidRPr="00111049">
        <w:rPr>
          <w:rFonts w:ascii="GHEA Grapalat" w:hAnsi="GHEA Grapalat" w:cs="Sylfaen"/>
          <w:sz w:val="13"/>
          <w:szCs w:val="13"/>
          <w:lang w:val="hy-AM"/>
        </w:rPr>
        <w:t>րդ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կետի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="00593F8A" w:rsidRPr="00111049">
        <w:rPr>
          <w:rFonts w:ascii="GHEA Grapalat" w:hAnsi="GHEA Grapalat" w:cs="Sylfaen"/>
          <w:sz w:val="13"/>
          <w:szCs w:val="13"/>
          <w:lang w:val="hy-AM"/>
        </w:rPr>
        <w:t xml:space="preserve">1-ին մասի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համաձայ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նանգործության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ժամկետ</w:t>
      </w:r>
      <w:r w:rsidR="00D20AD8" w:rsidRPr="00111049">
        <w:rPr>
          <w:rFonts w:ascii="GHEA Grapalat" w:hAnsi="GHEA Grapalat" w:cs="Sylfaen"/>
          <w:sz w:val="13"/>
          <w:szCs w:val="13"/>
          <w:lang w:val="hy-AM"/>
        </w:rPr>
        <w:t xml:space="preserve"> </w:t>
      </w:r>
      <w:r w:rsidR="00DB08E6" w:rsidRPr="00111049">
        <w:rPr>
          <w:rFonts w:ascii="GHEA Grapalat" w:hAnsi="GHEA Grapalat" w:cs="Sylfaen"/>
          <w:sz w:val="13"/>
          <w:szCs w:val="13"/>
          <w:lang w:val="hy-AM"/>
        </w:rPr>
        <w:t xml:space="preserve">չի </w:t>
      </w:r>
      <w:r w:rsidRPr="00111049">
        <w:rPr>
          <w:rFonts w:ascii="GHEA Grapalat" w:hAnsi="GHEA Grapalat" w:cs="Sylfaen"/>
          <w:sz w:val="13"/>
          <w:szCs w:val="13"/>
          <w:lang w:val="hy-AM"/>
        </w:rPr>
        <w:t>կիրառվում</w:t>
      </w:r>
      <w:r w:rsidR="00DB08E6" w:rsidRPr="00111049">
        <w:rPr>
          <w:rFonts w:ascii="GHEA Grapalat" w:hAnsi="GHEA Grapalat" w:cs="Sylfaen"/>
          <w:sz w:val="13"/>
          <w:szCs w:val="13"/>
          <w:lang w:val="hy-AM"/>
        </w:rPr>
        <w:t>։</w:t>
      </w:r>
    </w:p>
    <w:p w:rsidR="00467EA4" w:rsidRPr="00111049" w:rsidRDefault="00DB08E6" w:rsidP="00111049">
      <w:pPr>
        <w:pStyle w:val="a3"/>
        <w:rPr>
          <w:rFonts w:ascii="GHEA Grapalat" w:hAnsi="GHEA Grapalat" w:cs="Sylfaen"/>
          <w:bCs/>
          <w:sz w:val="13"/>
          <w:szCs w:val="13"/>
          <w:lang w:val="hy-AM"/>
        </w:rPr>
      </w:pPr>
      <w:r w:rsidRPr="00111049">
        <w:rPr>
          <w:rFonts w:ascii="GHEA Grapalat" w:hAnsi="GHEA Grapalat" w:cs="Sylfaen"/>
          <w:sz w:val="13"/>
          <w:szCs w:val="13"/>
          <w:lang w:val="hy-AM"/>
        </w:rPr>
        <w:t xml:space="preserve"> Ը</w:t>
      </w:r>
      <w:r w:rsidR="005C1B86" w:rsidRPr="00111049">
        <w:rPr>
          <w:rFonts w:ascii="GHEA Grapalat" w:hAnsi="GHEA Grapalat" w:cs="Sylfaen"/>
          <w:bCs/>
          <w:sz w:val="13"/>
          <w:szCs w:val="13"/>
          <w:lang w:val="hy-AM"/>
        </w:rPr>
        <w:t>նտրված մասնակցի հետ պայմանագիրը կնքվելու է</w:t>
      </w:r>
      <w:r w:rsidR="00D20AD8" w:rsidRPr="00111049">
        <w:rPr>
          <w:rFonts w:ascii="GHEA Grapalat" w:hAnsi="GHEA Grapalat" w:cs="Sylfaen"/>
          <w:bCs/>
          <w:sz w:val="13"/>
          <w:szCs w:val="13"/>
          <w:lang w:val="hy-AM"/>
        </w:rPr>
        <w:t xml:space="preserve"> </w:t>
      </w:r>
      <w:r w:rsidR="005C1B86" w:rsidRPr="00111049">
        <w:rPr>
          <w:rFonts w:ascii="GHEA Grapalat" w:hAnsi="GHEA Grapalat" w:cs="Sylfaen"/>
          <w:bCs/>
          <w:sz w:val="13"/>
          <w:szCs w:val="13"/>
          <w:lang w:val="hy-AM"/>
        </w:rPr>
        <w:t>սույն հայտարարության հրապարակումից հետո</w:t>
      </w:r>
      <w:r w:rsidR="005C1B86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>՝</w:t>
      </w:r>
      <w:r w:rsidR="00D20AD8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 xml:space="preserve"> </w:t>
      </w:r>
      <w:r w:rsidR="00816E7B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>ոչ</w:t>
      </w:r>
      <w:r w:rsidR="00D20AD8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 xml:space="preserve"> </w:t>
      </w:r>
      <w:r w:rsidR="00816E7B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 xml:space="preserve"> շուտ քան</w:t>
      </w:r>
      <w:r w:rsidR="00D20AD8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 xml:space="preserve"> </w:t>
      </w:r>
      <w:r w:rsidR="00816E7B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>4-րդ</w:t>
      </w:r>
      <w:r w:rsidR="00D20AD8" w:rsidRPr="00111049">
        <w:rPr>
          <w:rFonts w:ascii="GHEA Grapalat" w:hAnsi="GHEA Grapalat" w:cs="Sylfaen"/>
          <w:bCs/>
          <w:color w:val="000000" w:themeColor="text1"/>
          <w:sz w:val="13"/>
          <w:szCs w:val="13"/>
          <w:lang w:val="hy-AM"/>
        </w:rPr>
        <w:t xml:space="preserve"> </w:t>
      </w:r>
      <w:r w:rsidR="00593F8A" w:rsidRPr="00111049">
        <w:rPr>
          <w:rFonts w:ascii="GHEA Grapalat" w:hAnsi="GHEA Grapalat" w:cs="Sylfaen"/>
          <w:bCs/>
          <w:sz w:val="13"/>
          <w:szCs w:val="13"/>
          <w:lang w:val="hy-AM"/>
        </w:rPr>
        <w:t>աշխատանքային օր</w:t>
      </w:r>
      <w:r w:rsidR="00C747FE" w:rsidRPr="00111049">
        <w:rPr>
          <w:rFonts w:ascii="GHEA Grapalat" w:hAnsi="GHEA Grapalat" w:cs="Sylfaen"/>
          <w:bCs/>
          <w:sz w:val="13"/>
          <w:szCs w:val="13"/>
          <w:lang w:val="hy-AM"/>
        </w:rPr>
        <w:t xml:space="preserve">ը </w:t>
      </w:r>
      <w:r w:rsidR="005C1B86" w:rsidRPr="00111049">
        <w:rPr>
          <w:rFonts w:ascii="GHEA Grapalat" w:hAnsi="GHEA Grapalat" w:cs="Sylfaen"/>
          <w:bCs/>
          <w:sz w:val="13"/>
          <w:szCs w:val="13"/>
          <w:lang w:val="hy-AM"/>
        </w:rPr>
        <w:t>համաձայն</w:t>
      </w:r>
      <w:r w:rsidR="00816E7B" w:rsidRPr="00111049">
        <w:rPr>
          <w:rFonts w:ascii="GHEA Grapalat" w:hAnsi="GHEA Grapalat" w:cs="Sylfaen"/>
          <w:bCs/>
          <w:sz w:val="13"/>
          <w:szCs w:val="13"/>
          <w:lang w:val="hy-AM"/>
        </w:rPr>
        <w:t>՝</w:t>
      </w:r>
      <w:r w:rsidR="00D20AD8" w:rsidRPr="00111049">
        <w:rPr>
          <w:rFonts w:ascii="GHEA Grapalat" w:hAnsi="GHEA Grapalat" w:cs="Sylfaen"/>
          <w:bCs/>
          <w:sz w:val="13"/>
          <w:szCs w:val="13"/>
          <w:lang w:val="hy-AM"/>
        </w:rPr>
        <w:t xml:space="preserve"> </w:t>
      </w:r>
      <w:r w:rsidR="005C1B86" w:rsidRPr="00111049">
        <w:rPr>
          <w:rFonts w:ascii="GHEA Grapalat" w:hAnsi="GHEA Grapalat"/>
          <w:bCs/>
          <w:sz w:val="13"/>
          <w:szCs w:val="13"/>
          <w:lang w:val="hy-AM"/>
        </w:rPr>
        <w:t>Գնումների մասին</w:t>
      </w:r>
      <w:r w:rsidR="00D20AD8" w:rsidRPr="00111049">
        <w:rPr>
          <w:rFonts w:asciiTheme="minorHAnsi" w:hAnsiTheme="minorHAnsi"/>
          <w:bCs/>
          <w:sz w:val="13"/>
          <w:szCs w:val="13"/>
          <w:lang w:val="hy-AM"/>
        </w:rPr>
        <w:t xml:space="preserve"> </w:t>
      </w:r>
      <w:r w:rsidR="00593F8A" w:rsidRPr="00111049">
        <w:rPr>
          <w:rFonts w:ascii="GHEA Grapalat" w:hAnsi="GHEA Grapalat"/>
          <w:bCs/>
          <w:sz w:val="13"/>
          <w:szCs w:val="13"/>
          <w:lang w:val="hy-AM"/>
        </w:rPr>
        <w:t>ՀՀ օրենքի 36-րդ հոդվածի 2</w:t>
      </w:r>
      <w:r w:rsidR="005C1B86" w:rsidRPr="00111049">
        <w:rPr>
          <w:rFonts w:ascii="GHEA Grapalat" w:hAnsi="GHEA Grapalat"/>
          <w:bCs/>
          <w:sz w:val="13"/>
          <w:szCs w:val="13"/>
          <w:lang w:val="hy-AM"/>
        </w:rPr>
        <w:t>-րդ մասի</w:t>
      </w:r>
      <w:r w:rsidR="009021BF" w:rsidRPr="00111049">
        <w:rPr>
          <w:rFonts w:ascii="GHEA Grapalat" w:hAnsi="GHEA Grapalat"/>
          <w:bCs/>
          <w:sz w:val="13"/>
          <w:szCs w:val="13"/>
          <w:lang w:val="hy-AM"/>
        </w:rPr>
        <w:t xml:space="preserve"> ։</w:t>
      </w:r>
      <w:r w:rsidR="00111049" w:rsidRPr="00111049">
        <w:rPr>
          <w:rFonts w:ascii="GHEA Grapalat" w:hAnsi="GHEA Grapalat"/>
          <w:bCs/>
          <w:sz w:val="13"/>
          <w:szCs w:val="13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C1B86" w:rsidRPr="00111049">
        <w:rPr>
          <w:rFonts w:ascii="GHEA Grapalat" w:eastAsia="Calibri" w:hAnsi="GHEA Grapalat" w:cs="Sylfaen"/>
          <w:sz w:val="13"/>
          <w:szCs w:val="13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111049">
        <w:rPr>
          <w:rFonts w:ascii="GHEA Grapalat" w:eastAsia="Calibri" w:hAnsi="GHEA Grapalat" w:cs="Sylfaen"/>
          <w:sz w:val="13"/>
          <w:szCs w:val="13"/>
          <w:lang w:val="af-ZA"/>
        </w:rPr>
        <w:t xml:space="preserve">                                                                                                                                            </w:t>
      </w:r>
      <w:r w:rsidRPr="00111049">
        <w:rPr>
          <w:rFonts w:ascii="GHEA Grapalat" w:hAnsi="GHEA Grapalat"/>
          <w:sz w:val="13"/>
          <w:szCs w:val="13"/>
          <w:lang w:val="af-ZA"/>
        </w:rPr>
        <w:t>&lt;&lt;</w:t>
      </w:r>
      <w:r w:rsidR="00462601" w:rsidRPr="00111049">
        <w:rPr>
          <w:rFonts w:ascii="GHEA Grapalat" w:hAnsi="GHEA Grapalat"/>
          <w:sz w:val="13"/>
          <w:szCs w:val="13"/>
          <w:lang w:val="hy-AM"/>
        </w:rPr>
        <w:t>ՄՍԿ</w:t>
      </w:r>
      <w:r w:rsidR="00B70F4C" w:rsidRPr="00111049">
        <w:rPr>
          <w:rFonts w:ascii="GHEA Grapalat" w:hAnsi="GHEA Grapalat"/>
          <w:sz w:val="13"/>
          <w:szCs w:val="13"/>
          <w:lang w:val="af-ZA"/>
        </w:rPr>
        <w:t>-</w:t>
      </w:r>
      <w:r w:rsidR="00B70F4C" w:rsidRPr="00111049">
        <w:rPr>
          <w:rFonts w:ascii="GHEA Grapalat" w:hAnsi="GHEA Grapalat"/>
          <w:sz w:val="13"/>
          <w:szCs w:val="13"/>
          <w:lang w:val="hy-AM"/>
        </w:rPr>
        <w:t>ՄԱ</w:t>
      </w:r>
      <w:r w:rsidR="00D20AD8" w:rsidRPr="00111049">
        <w:rPr>
          <w:rFonts w:ascii="GHEA Grapalat" w:hAnsi="GHEA Grapalat"/>
          <w:sz w:val="13"/>
          <w:szCs w:val="13"/>
          <w:lang w:val="hy-AM"/>
        </w:rPr>
        <w:t>ԱՁ</w:t>
      </w:r>
      <w:r w:rsidR="00B70F4C" w:rsidRPr="00111049">
        <w:rPr>
          <w:rFonts w:ascii="GHEA Grapalat" w:hAnsi="GHEA Grapalat"/>
          <w:sz w:val="13"/>
          <w:szCs w:val="13"/>
          <w:lang w:val="hy-AM"/>
        </w:rPr>
        <w:t>Բ</w:t>
      </w:r>
      <w:r w:rsidR="00636A1E" w:rsidRPr="00111049">
        <w:rPr>
          <w:rFonts w:ascii="GHEA Grapalat" w:hAnsi="GHEA Grapalat"/>
          <w:sz w:val="13"/>
          <w:szCs w:val="13"/>
          <w:lang w:val="hy-AM"/>
        </w:rPr>
        <w:t xml:space="preserve"> </w:t>
      </w:r>
      <w:r w:rsidR="00636A1E" w:rsidRPr="00111049">
        <w:rPr>
          <w:rFonts w:ascii="GHEA Grapalat" w:hAnsi="GHEA Grapalat"/>
          <w:sz w:val="13"/>
          <w:szCs w:val="13"/>
          <w:lang w:val="af-ZA"/>
        </w:rPr>
        <w:t>24/1</w:t>
      </w:r>
      <w:r w:rsidR="00462601" w:rsidRPr="00111049">
        <w:rPr>
          <w:rFonts w:ascii="GHEA Grapalat" w:hAnsi="GHEA Grapalat"/>
          <w:sz w:val="13"/>
          <w:szCs w:val="13"/>
          <w:lang w:val="af-ZA"/>
        </w:rPr>
        <w:t xml:space="preserve"> </w:t>
      </w:r>
      <w:r w:rsidRPr="00111049">
        <w:rPr>
          <w:rFonts w:ascii="GHEA Grapalat" w:hAnsi="GHEA Grapalat"/>
          <w:sz w:val="13"/>
          <w:szCs w:val="13"/>
          <w:lang w:val="af-ZA"/>
        </w:rPr>
        <w:t>&gt;&gt;</w:t>
      </w:r>
      <w:r w:rsidR="00D20AD8" w:rsidRPr="00111049">
        <w:rPr>
          <w:rFonts w:ascii="GHEA Grapalat" w:hAnsi="GHEA Grapalat"/>
          <w:sz w:val="13"/>
          <w:szCs w:val="13"/>
          <w:lang w:val="hy-AM"/>
        </w:rPr>
        <w:t xml:space="preserve"> </w:t>
      </w:r>
      <w:r w:rsidR="005C1B86" w:rsidRPr="00111049">
        <w:rPr>
          <w:rFonts w:ascii="GHEA Grapalat" w:eastAsia="Calibri" w:hAnsi="GHEA Grapalat" w:cs="Sylfaen"/>
          <w:sz w:val="13"/>
          <w:szCs w:val="13"/>
          <w:lang w:val="af-ZA"/>
        </w:rPr>
        <w:t xml:space="preserve">ծածկագրով </w:t>
      </w:r>
      <w:r w:rsidR="008D0755" w:rsidRPr="00111049">
        <w:rPr>
          <w:rFonts w:ascii="GHEA Grapalat" w:eastAsia="Calibri" w:hAnsi="GHEA Grapalat" w:cs="Sylfaen"/>
          <w:sz w:val="13"/>
          <w:szCs w:val="13"/>
          <w:lang w:val="af-ZA"/>
        </w:rPr>
        <w:t xml:space="preserve">գնումների բաժնի </w:t>
      </w:r>
      <w:r w:rsidR="00467EA4" w:rsidRPr="00111049">
        <w:rPr>
          <w:rFonts w:ascii="GHEA Grapalat" w:eastAsia="Calibri" w:hAnsi="GHEA Grapalat" w:cs="Sylfaen"/>
          <w:sz w:val="13"/>
          <w:szCs w:val="13"/>
          <w:lang w:val="hy-AM"/>
        </w:rPr>
        <w:t xml:space="preserve">՝ </w:t>
      </w:r>
      <w:r w:rsidR="00111049" w:rsidRPr="00111049">
        <w:rPr>
          <w:rFonts w:ascii="GHEA Grapalat" w:eastAsia="Calibri" w:hAnsi="GHEA Grapalat" w:cs="Sylfaen"/>
          <w:sz w:val="13"/>
          <w:szCs w:val="13"/>
          <w:lang w:val="hy-AM"/>
        </w:rPr>
        <w:t xml:space="preserve">    </w:t>
      </w:r>
      <w:r w:rsidR="006B5D0E" w:rsidRPr="00111049">
        <w:rPr>
          <w:rFonts w:ascii="GHEA Grapalat" w:hAnsi="GHEA Grapalat" w:cs="Sylfaen"/>
          <w:sz w:val="13"/>
          <w:szCs w:val="13"/>
          <w:lang w:val="hy-AM"/>
        </w:rPr>
        <w:t xml:space="preserve">     </w:t>
      </w:r>
      <w:r w:rsidR="00467EA4" w:rsidRPr="00111049">
        <w:rPr>
          <w:rFonts w:ascii="GHEA Grapalat" w:hAnsi="GHEA Grapalat" w:cs="Sylfaen"/>
          <w:sz w:val="13"/>
          <w:szCs w:val="13"/>
          <w:lang w:val="af-ZA"/>
        </w:rPr>
        <w:t>Քրիստինե</w:t>
      </w:r>
      <w:r w:rsidR="00462601" w:rsidRPr="00111049">
        <w:rPr>
          <w:rFonts w:ascii="GHEA Grapalat" w:hAnsi="GHEA Grapalat" w:cs="Sylfaen"/>
          <w:sz w:val="13"/>
          <w:szCs w:val="13"/>
          <w:lang w:val="af-ZA"/>
        </w:rPr>
        <w:t xml:space="preserve"> </w:t>
      </w:r>
      <w:r w:rsidR="00467EA4" w:rsidRPr="00111049">
        <w:rPr>
          <w:rFonts w:ascii="GHEA Grapalat" w:hAnsi="GHEA Grapalat" w:cs="Sylfaen"/>
          <w:sz w:val="13"/>
          <w:szCs w:val="13"/>
          <w:lang w:val="af-ZA"/>
        </w:rPr>
        <w:t>Բաղդասարյանին</w:t>
      </w:r>
    </w:p>
    <w:p w:rsidR="00467EA4" w:rsidRPr="00111049" w:rsidRDefault="00111049" w:rsidP="00111049">
      <w:pPr>
        <w:pStyle w:val="a4"/>
        <w:ind w:left="0"/>
        <w:jc w:val="left"/>
        <w:rPr>
          <w:rFonts w:ascii="GHEA Grapalat" w:hAnsi="GHEA Grapalat"/>
          <w:b/>
          <w:sz w:val="13"/>
          <w:szCs w:val="13"/>
          <w:lang w:val="hy-AM"/>
        </w:rPr>
      </w:pPr>
      <w:r>
        <w:rPr>
          <w:rFonts w:ascii="GHEA Grapalat" w:hAnsi="GHEA Grapalat" w:cs="Sylfaen"/>
          <w:b/>
          <w:sz w:val="13"/>
          <w:szCs w:val="13"/>
        </w:rPr>
        <w:t xml:space="preserve">    </w:t>
      </w:r>
      <w:r w:rsidR="00467EA4" w:rsidRPr="00111049">
        <w:rPr>
          <w:rFonts w:ascii="GHEA Grapalat" w:hAnsi="GHEA Grapalat" w:cs="Sylfaen"/>
          <w:b/>
          <w:sz w:val="13"/>
          <w:szCs w:val="13"/>
          <w:lang w:val="af-ZA"/>
        </w:rPr>
        <w:t>Հեռախոս</w:t>
      </w:r>
      <w:r w:rsidR="00467EA4" w:rsidRPr="00111049">
        <w:rPr>
          <w:rFonts w:ascii="GHEA Grapalat" w:hAnsi="GHEA Grapalat"/>
          <w:b/>
          <w:sz w:val="13"/>
          <w:szCs w:val="13"/>
          <w:lang w:val="af-ZA"/>
        </w:rPr>
        <w:t xml:space="preserve"> ` 060 – </w:t>
      </w:r>
      <w:r w:rsidR="0009295A" w:rsidRPr="00111049">
        <w:rPr>
          <w:rFonts w:ascii="GHEA Grapalat" w:hAnsi="GHEA Grapalat"/>
          <w:b/>
          <w:sz w:val="13"/>
          <w:szCs w:val="13"/>
          <w:lang w:val="hy-AM"/>
        </w:rPr>
        <w:t>70</w:t>
      </w:r>
      <w:r w:rsidR="00467EA4" w:rsidRPr="00111049">
        <w:rPr>
          <w:rFonts w:ascii="GHEA Grapalat" w:hAnsi="GHEA Grapalat"/>
          <w:b/>
          <w:sz w:val="13"/>
          <w:szCs w:val="13"/>
          <w:lang w:val="af-ZA"/>
        </w:rPr>
        <w:t xml:space="preserve"> – </w:t>
      </w:r>
      <w:r w:rsidR="0009295A" w:rsidRPr="00111049">
        <w:rPr>
          <w:rFonts w:ascii="GHEA Grapalat" w:hAnsi="GHEA Grapalat"/>
          <w:b/>
          <w:sz w:val="13"/>
          <w:szCs w:val="13"/>
          <w:lang w:val="hy-AM"/>
        </w:rPr>
        <w:t>40</w:t>
      </w:r>
      <w:r w:rsidR="00467EA4" w:rsidRPr="00111049">
        <w:rPr>
          <w:rFonts w:ascii="GHEA Grapalat" w:hAnsi="GHEA Grapalat"/>
          <w:b/>
          <w:sz w:val="13"/>
          <w:szCs w:val="13"/>
          <w:lang w:val="af-ZA"/>
        </w:rPr>
        <w:t>-</w:t>
      </w:r>
      <w:r w:rsidR="0009295A" w:rsidRPr="00111049">
        <w:rPr>
          <w:rFonts w:ascii="GHEA Grapalat" w:hAnsi="GHEA Grapalat"/>
          <w:b/>
          <w:sz w:val="13"/>
          <w:szCs w:val="13"/>
          <w:lang w:val="hy-AM"/>
        </w:rPr>
        <w:t xml:space="preserve"> 21</w:t>
      </w:r>
    </w:p>
    <w:p w:rsidR="005C1B86" w:rsidRPr="00111049" w:rsidRDefault="00467EA4" w:rsidP="00467EA4">
      <w:pPr>
        <w:pStyle w:val="a4"/>
        <w:jc w:val="left"/>
        <w:rPr>
          <w:rFonts w:ascii="GHEA Grapalat" w:hAnsi="GHEA Grapalat"/>
          <w:sz w:val="13"/>
          <w:szCs w:val="13"/>
          <w:lang w:val="hy-AM"/>
        </w:rPr>
      </w:pPr>
      <w:r w:rsidRPr="00111049">
        <w:rPr>
          <w:rFonts w:ascii="GHEA Grapalat" w:hAnsi="GHEA Grapalat" w:cs="Sylfaen"/>
          <w:b/>
          <w:sz w:val="13"/>
          <w:szCs w:val="13"/>
          <w:lang w:val="af-ZA"/>
        </w:rPr>
        <w:t>Էլ</w:t>
      </w:r>
      <w:r w:rsidRPr="00111049">
        <w:rPr>
          <w:rFonts w:ascii="GHEA Grapalat" w:hAnsi="GHEA Grapalat"/>
          <w:b/>
          <w:sz w:val="13"/>
          <w:szCs w:val="13"/>
          <w:lang w:val="af-ZA"/>
        </w:rPr>
        <w:t xml:space="preserve">. </w:t>
      </w:r>
      <w:r w:rsidRPr="00111049">
        <w:rPr>
          <w:rFonts w:ascii="GHEA Grapalat" w:hAnsi="GHEA Grapalat" w:cs="Sylfaen"/>
          <w:b/>
          <w:sz w:val="13"/>
          <w:szCs w:val="13"/>
          <w:lang w:val="af-ZA"/>
        </w:rPr>
        <w:t>փոստ</w:t>
      </w:r>
      <w:r w:rsidRPr="00111049">
        <w:rPr>
          <w:rFonts w:ascii="GHEA Grapalat" w:hAnsi="GHEA Grapalat"/>
          <w:b/>
          <w:sz w:val="13"/>
          <w:szCs w:val="13"/>
          <w:lang w:val="af-ZA"/>
        </w:rPr>
        <w:t xml:space="preserve"> `  </w:t>
      </w:r>
      <w:hyperlink r:id="rId8" w:history="1">
        <w:r w:rsidRPr="00111049">
          <w:rPr>
            <w:rStyle w:val="a6"/>
            <w:rFonts w:ascii="GHEA Grapalat" w:hAnsi="GHEA Grapalat"/>
            <w:b/>
            <w:sz w:val="13"/>
            <w:szCs w:val="13"/>
            <w:u w:val="none"/>
            <w:lang w:val="af-ZA"/>
          </w:rPr>
          <w:t>baghdasaryan_1978@mail.ru</w:t>
        </w:r>
      </w:hyperlink>
    </w:p>
    <w:p w:rsidR="000840BD" w:rsidRPr="00DB08E6" w:rsidRDefault="000840BD" w:rsidP="00467EA4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</w:p>
    <w:sectPr w:rsidR="000840BD" w:rsidRPr="00DB08E6" w:rsidSect="00BB01F4">
      <w:pgSz w:w="11906" w:h="16838"/>
      <w:pgMar w:top="180" w:right="296" w:bottom="8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F6" w:rsidRDefault="00BA0AF6" w:rsidP="007911D2">
      <w:pPr>
        <w:spacing w:after="0"/>
      </w:pPr>
      <w:r>
        <w:separator/>
      </w:r>
    </w:p>
  </w:endnote>
  <w:endnote w:type="continuationSeparator" w:id="0">
    <w:p w:rsidR="00BA0AF6" w:rsidRDefault="00BA0AF6" w:rsidP="00791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F6" w:rsidRDefault="00BA0AF6" w:rsidP="007911D2">
      <w:pPr>
        <w:spacing w:after="0"/>
      </w:pPr>
      <w:r>
        <w:separator/>
      </w:r>
    </w:p>
  </w:footnote>
  <w:footnote w:type="continuationSeparator" w:id="0">
    <w:p w:rsidR="00BA0AF6" w:rsidRDefault="00BA0AF6" w:rsidP="007911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700CA"/>
    <w:rsid w:val="000840BD"/>
    <w:rsid w:val="0009295A"/>
    <w:rsid w:val="000A178D"/>
    <w:rsid w:val="000F351F"/>
    <w:rsid w:val="001013D9"/>
    <w:rsid w:val="001041A6"/>
    <w:rsid w:val="00111049"/>
    <w:rsid w:val="00114151"/>
    <w:rsid w:val="001309CC"/>
    <w:rsid w:val="0014335C"/>
    <w:rsid w:val="00164550"/>
    <w:rsid w:val="00167AA2"/>
    <w:rsid w:val="0018168A"/>
    <w:rsid w:val="001939D5"/>
    <w:rsid w:val="001A6A89"/>
    <w:rsid w:val="001A7DC8"/>
    <w:rsid w:val="001B33FA"/>
    <w:rsid w:val="001C611A"/>
    <w:rsid w:val="001D1214"/>
    <w:rsid w:val="001D69A9"/>
    <w:rsid w:val="0020115D"/>
    <w:rsid w:val="00253A5C"/>
    <w:rsid w:val="00270DAB"/>
    <w:rsid w:val="002859FF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0986"/>
    <w:rsid w:val="0030444B"/>
    <w:rsid w:val="00305956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40AE2"/>
    <w:rsid w:val="00454FF9"/>
    <w:rsid w:val="00462601"/>
    <w:rsid w:val="00463640"/>
    <w:rsid w:val="00467EA4"/>
    <w:rsid w:val="00473A8B"/>
    <w:rsid w:val="0048534E"/>
    <w:rsid w:val="004D269B"/>
    <w:rsid w:val="004D410A"/>
    <w:rsid w:val="004D4DDF"/>
    <w:rsid w:val="004E3295"/>
    <w:rsid w:val="00502F35"/>
    <w:rsid w:val="00522E2A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A0C51"/>
    <w:rsid w:val="005C1B86"/>
    <w:rsid w:val="005C6FFC"/>
    <w:rsid w:val="005D63F1"/>
    <w:rsid w:val="005E2A60"/>
    <w:rsid w:val="005F0A96"/>
    <w:rsid w:val="00636A1E"/>
    <w:rsid w:val="006478A9"/>
    <w:rsid w:val="00653E7A"/>
    <w:rsid w:val="006874EF"/>
    <w:rsid w:val="006B5D0E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911D2"/>
    <w:rsid w:val="007F57C7"/>
    <w:rsid w:val="00816E7B"/>
    <w:rsid w:val="00840BA8"/>
    <w:rsid w:val="00851A3F"/>
    <w:rsid w:val="008524B7"/>
    <w:rsid w:val="0086377A"/>
    <w:rsid w:val="00865F0F"/>
    <w:rsid w:val="008701CA"/>
    <w:rsid w:val="0087169E"/>
    <w:rsid w:val="008B1DC4"/>
    <w:rsid w:val="008D0755"/>
    <w:rsid w:val="008D3282"/>
    <w:rsid w:val="008F3E9D"/>
    <w:rsid w:val="0090042F"/>
    <w:rsid w:val="009021BF"/>
    <w:rsid w:val="009135BF"/>
    <w:rsid w:val="0092066B"/>
    <w:rsid w:val="009C0932"/>
    <w:rsid w:val="009C61FB"/>
    <w:rsid w:val="009E4C14"/>
    <w:rsid w:val="00A02DCB"/>
    <w:rsid w:val="00A14C00"/>
    <w:rsid w:val="00A63A22"/>
    <w:rsid w:val="00A83528"/>
    <w:rsid w:val="00AB226E"/>
    <w:rsid w:val="00AC1D67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A0AF6"/>
    <w:rsid w:val="00BB01F4"/>
    <w:rsid w:val="00BD3E1C"/>
    <w:rsid w:val="00BD5915"/>
    <w:rsid w:val="00BE1E81"/>
    <w:rsid w:val="00C10E17"/>
    <w:rsid w:val="00C47ADC"/>
    <w:rsid w:val="00C505C5"/>
    <w:rsid w:val="00C50C36"/>
    <w:rsid w:val="00C62AF5"/>
    <w:rsid w:val="00C747FE"/>
    <w:rsid w:val="00CB18E7"/>
    <w:rsid w:val="00CF1AC0"/>
    <w:rsid w:val="00CF2D8A"/>
    <w:rsid w:val="00CF4942"/>
    <w:rsid w:val="00CF7042"/>
    <w:rsid w:val="00D07C39"/>
    <w:rsid w:val="00D11AB3"/>
    <w:rsid w:val="00D20AD8"/>
    <w:rsid w:val="00D21AC3"/>
    <w:rsid w:val="00D47B1B"/>
    <w:rsid w:val="00D642A8"/>
    <w:rsid w:val="00D66434"/>
    <w:rsid w:val="00D7752A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B0475"/>
    <w:rsid w:val="00EB4AF9"/>
    <w:rsid w:val="00EB5250"/>
    <w:rsid w:val="00EC20DD"/>
    <w:rsid w:val="00EE7102"/>
    <w:rsid w:val="00EF7CA7"/>
    <w:rsid w:val="00F03A69"/>
    <w:rsid w:val="00F24C53"/>
    <w:rsid w:val="00F45BB7"/>
    <w:rsid w:val="00F54EFF"/>
    <w:rsid w:val="00F6561B"/>
    <w:rsid w:val="00FA158B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11D2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911D2"/>
    <w:rPr>
      <w:rFonts w:ascii="Sylfaen" w:hAnsi="Sylfaen"/>
      <w:lang w:val="en-US"/>
    </w:rPr>
  </w:style>
  <w:style w:type="paragraph" w:styleId="ab">
    <w:name w:val="footer"/>
    <w:basedOn w:val="a"/>
    <w:link w:val="ac"/>
    <w:uiPriority w:val="99"/>
    <w:unhideWhenUsed/>
    <w:rsid w:val="007911D2"/>
    <w:pPr>
      <w:tabs>
        <w:tab w:val="center" w:pos="4680"/>
        <w:tab w:val="right" w:pos="9360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911D2"/>
    <w:rPr>
      <w:rFonts w:ascii="Sylfaen" w:hAnsi="Sylfae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11D2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911D2"/>
    <w:rPr>
      <w:rFonts w:ascii="Sylfaen" w:hAnsi="Sylfaen"/>
      <w:lang w:val="en-US"/>
    </w:rPr>
  </w:style>
  <w:style w:type="paragraph" w:styleId="ab">
    <w:name w:val="footer"/>
    <w:basedOn w:val="a"/>
    <w:link w:val="ac"/>
    <w:uiPriority w:val="99"/>
    <w:unhideWhenUsed/>
    <w:rsid w:val="007911D2"/>
    <w:pPr>
      <w:tabs>
        <w:tab w:val="center" w:pos="4680"/>
        <w:tab w:val="right" w:pos="9360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911D2"/>
    <w:rPr>
      <w:rFonts w:ascii="Sylfaen" w:hAnsi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hdasaryan_197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D366-1DA7-4FB7-97D8-17AA4890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2585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2024-01-29T08:38:00Z</cp:lastPrinted>
  <dcterms:created xsi:type="dcterms:W3CDTF">2024-01-29T10:54:00Z</dcterms:created>
  <dcterms:modified xsi:type="dcterms:W3CDTF">2024-01-29T10:54:00Z</dcterms:modified>
</cp:coreProperties>
</file>