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0C" w:rsidRPr="00C8232B" w:rsidRDefault="00E5010C" w:rsidP="00E5010C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proofErr w:type="spellStart"/>
      <w:r w:rsidRPr="00C8232B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Հավելված</w:t>
      </w:r>
      <w:proofErr w:type="spellEnd"/>
      <w:r w:rsidRPr="00C8232B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N 4 </w:t>
      </w:r>
    </w:p>
    <w:p w:rsidR="00E5010C" w:rsidRPr="00C8232B" w:rsidRDefault="00E5010C" w:rsidP="00E5010C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r w:rsidRPr="00C8232B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ՀՀ </w:t>
      </w:r>
      <w:proofErr w:type="spellStart"/>
      <w:r w:rsidRPr="00C8232B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ֆինանսների</w:t>
      </w:r>
      <w:proofErr w:type="spellEnd"/>
      <w:r w:rsidRPr="00C8232B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  <w:proofErr w:type="spellStart"/>
      <w:r w:rsidRPr="00C8232B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նախարարի</w:t>
      </w:r>
      <w:proofErr w:type="spellEnd"/>
      <w:r w:rsidRPr="00C8232B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2017 </w:t>
      </w:r>
      <w:proofErr w:type="spellStart"/>
      <w:r w:rsidRPr="00C8232B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թվականի</w:t>
      </w:r>
      <w:proofErr w:type="spellEnd"/>
      <w:r w:rsidRPr="00C8232B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</w:p>
    <w:p w:rsidR="00E5010C" w:rsidRPr="00C8232B" w:rsidRDefault="00E5010C" w:rsidP="00E5010C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</w:pPr>
      <w:proofErr w:type="spellStart"/>
      <w:proofErr w:type="gramStart"/>
      <w:r w:rsidRPr="00C8232B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մայիսի</w:t>
      </w:r>
      <w:proofErr w:type="spellEnd"/>
      <w:proofErr w:type="gramEnd"/>
      <w:r w:rsidRPr="00C8232B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30-ի N 265-Ա  </w:t>
      </w:r>
      <w:proofErr w:type="spellStart"/>
      <w:r w:rsidRPr="00C8232B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հրամանի</w:t>
      </w:r>
      <w:proofErr w:type="spellEnd"/>
      <w:r w:rsidRPr="00C8232B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     </w:t>
      </w:r>
    </w:p>
    <w:p w:rsidR="00E5010C" w:rsidRPr="00C8232B" w:rsidRDefault="00E5010C" w:rsidP="00E5010C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</w:pPr>
      <w:r w:rsidRPr="00C8232B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     </w:t>
      </w:r>
    </w:p>
    <w:p w:rsidR="00E5010C" w:rsidRPr="00C8232B" w:rsidRDefault="00E5010C" w:rsidP="00E5010C">
      <w:pPr>
        <w:spacing w:after="0" w:line="240" w:lineRule="auto"/>
        <w:ind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sz w:val="24"/>
          <w:szCs w:val="20"/>
          <w:lang w:eastAsia="ru-RU"/>
        </w:rPr>
        <w:t xml:space="preserve">                                        </w:t>
      </w:r>
      <w:r w:rsidRPr="00C8232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E5010C" w:rsidRDefault="00E5010C" w:rsidP="00E5010C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  <w:r w:rsidRPr="00C8232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5010C" w:rsidRPr="00C8232B" w:rsidRDefault="00E5010C" w:rsidP="00E5010C">
      <w:pPr>
        <w:spacing w:after="24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ՀՀ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ԱՆ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«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Ակադեմիկոս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 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Ս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Ավդալբեկյանի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անվան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առողջապահության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ազգային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ինստիտուտ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» 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ՓԲԸ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ն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Pr="00C8232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գնանշման հարցում ընթացակարգով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 </w:t>
      </w:r>
      <w:r w:rsidRPr="00E501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>ՀՀ ԱՆ ԱԱԻ-</w:t>
      </w:r>
      <w:r w:rsidRPr="00FD7B6D">
        <w:rPr>
          <w:rFonts w:ascii="GHEA Grapalat" w:eastAsia="Times New Roman" w:hAnsi="GHEA Grapalat" w:cs="Times New Roman"/>
          <w:sz w:val="20"/>
          <w:szCs w:val="20"/>
          <w:lang w:val="af-ZA"/>
        </w:rPr>
        <w:t>UNAIDS-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>ԳՀԱՊՁԲ-21/8</w:t>
      </w:r>
      <w:r w:rsidRPr="005E7E23">
        <w:rPr>
          <w:rFonts w:ascii="GHEA Grapalat" w:eastAsia="Times New Roman" w:hAnsi="GHEA Grapalat" w:cs="Times New Roman"/>
          <w:sz w:val="20"/>
          <w:szCs w:val="20"/>
          <w:lang w:val="af-ZA"/>
        </w:rPr>
        <w:t></w:t>
      </w:r>
      <w:r w:rsidRPr="00C8232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ծածկագրով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Թ</w:t>
      </w:r>
      <w:proofErr w:type="spellStart"/>
      <w:r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ես</w:t>
      </w:r>
      <w:proofErr w:type="spellEnd"/>
      <w:r>
        <w:rPr>
          <w:rFonts w:ascii="GHEA Grapalat" w:eastAsia="Times New Roman" w:hAnsi="GHEA Grapalat" w:cs="Times New Roman"/>
          <w:sz w:val="20"/>
          <w:szCs w:val="20"/>
          <w:lang w:eastAsia="ru-RU"/>
        </w:rPr>
        <w:t>թ</w:t>
      </w:r>
      <w:r w:rsidRPr="00E501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eastAsia="ru-RU"/>
        </w:rPr>
        <w:t>համակարգերի</w:t>
      </w:r>
      <w:r w:rsidRPr="00C8232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»  ձեռքբերման  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ընթացակարգի       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արդյ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>ունքում  20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20 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փետրվարի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</w:t>
      </w:r>
      <w:r w:rsidRPr="00E5010C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-ի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կնքված N 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>ՀՀ ԱՆ ԱԱԻ-</w:t>
      </w:r>
      <w:r w:rsidRPr="00FD7B6D">
        <w:rPr>
          <w:rFonts w:ascii="GHEA Grapalat" w:eastAsia="Times New Roman" w:hAnsi="GHEA Grapalat" w:cs="Times New Roman"/>
          <w:sz w:val="20"/>
          <w:szCs w:val="20"/>
          <w:lang w:val="af-ZA"/>
        </w:rPr>
        <w:t>UNAIDS-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>ԳՀԱՊՁԲ-21/8</w:t>
      </w:r>
      <w:r w:rsidRPr="005E7E23">
        <w:rPr>
          <w:rFonts w:ascii="GHEA Grapalat" w:eastAsia="Times New Roman" w:hAnsi="GHEA Grapalat" w:cs="Times New Roman"/>
          <w:sz w:val="20"/>
          <w:szCs w:val="20"/>
          <w:lang w:val="af-ZA"/>
        </w:rPr>
        <w:t></w:t>
      </w:r>
      <w:r w:rsidRPr="00C8232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36C84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w:rsidRPr="00C8232B">
        <w:rPr>
          <w:rFonts w:ascii="GHEA Grapalat" w:eastAsia="Times New Roman" w:hAnsi="GHEA Grapalat" w:cs="Sylfaen"/>
          <w:b/>
          <w:sz w:val="20"/>
          <w:szCs w:val="20"/>
          <w:lang w:val="af-ZA"/>
        </w:rPr>
        <w:t>-1</w:t>
      </w:r>
      <w:r w:rsidRPr="00E36C84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պայմա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նագր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ի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մասին տեղեկատվությունը`</w:t>
      </w:r>
    </w:p>
    <w:tbl>
      <w:tblPr>
        <w:tblW w:w="12908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9"/>
        <w:gridCol w:w="173"/>
        <w:gridCol w:w="425"/>
        <w:gridCol w:w="259"/>
        <w:gridCol w:w="133"/>
        <w:gridCol w:w="175"/>
        <w:gridCol w:w="126"/>
        <w:gridCol w:w="130"/>
        <w:gridCol w:w="297"/>
        <w:gridCol w:w="142"/>
        <w:gridCol w:w="140"/>
        <w:gridCol w:w="457"/>
        <w:gridCol w:w="1261"/>
        <w:gridCol w:w="284"/>
        <w:gridCol w:w="29"/>
        <w:gridCol w:w="342"/>
        <w:gridCol w:w="38"/>
        <w:gridCol w:w="143"/>
        <w:gridCol w:w="14"/>
        <w:gridCol w:w="412"/>
        <w:gridCol w:w="262"/>
        <w:gridCol w:w="36"/>
        <w:gridCol w:w="141"/>
        <w:gridCol w:w="202"/>
        <w:gridCol w:w="193"/>
        <w:gridCol w:w="27"/>
        <w:gridCol w:w="361"/>
        <w:gridCol w:w="34"/>
        <w:gridCol w:w="161"/>
        <w:gridCol w:w="146"/>
        <w:gridCol w:w="14"/>
        <w:gridCol w:w="239"/>
        <w:gridCol w:w="65"/>
        <w:gridCol w:w="174"/>
        <w:gridCol w:w="329"/>
        <w:gridCol w:w="400"/>
        <w:gridCol w:w="108"/>
        <w:gridCol w:w="31"/>
        <w:gridCol w:w="262"/>
        <w:gridCol w:w="221"/>
        <w:gridCol w:w="99"/>
        <w:gridCol w:w="605"/>
        <w:gridCol w:w="14"/>
        <w:gridCol w:w="247"/>
        <w:gridCol w:w="162"/>
        <w:gridCol w:w="160"/>
        <w:gridCol w:w="766"/>
        <w:gridCol w:w="21"/>
        <w:gridCol w:w="18"/>
        <w:gridCol w:w="1306"/>
        <w:gridCol w:w="14"/>
        <w:gridCol w:w="7"/>
      </w:tblGrid>
      <w:tr w:rsidR="00E5010C" w:rsidRPr="00C8232B" w:rsidTr="00BD4C5D">
        <w:trPr>
          <w:gridAfter w:val="2"/>
          <w:wAfter w:w="21" w:type="dxa"/>
          <w:trHeight w:val="146"/>
        </w:trPr>
        <w:tc>
          <w:tcPr>
            <w:tcW w:w="704" w:type="dxa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2183" w:type="dxa"/>
            <w:gridSpan w:val="50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առարկայի</w:t>
            </w:r>
            <w:proofErr w:type="spellEnd"/>
          </w:p>
        </w:tc>
      </w:tr>
      <w:tr w:rsidR="00E5010C" w:rsidRPr="00E5010C" w:rsidTr="00BD4C5D">
        <w:trPr>
          <w:gridAfter w:val="2"/>
          <w:wAfter w:w="21" w:type="dxa"/>
          <w:trHeight w:val="110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չափա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  <w:t>-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997" w:type="dxa"/>
            <w:gridSpan w:val="3"/>
            <w:vMerge w:val="restart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1120" w:type="dxa"/>
            <w:gridSpan w:val="6"/>
            <w:vMerge w:val="restart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-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ման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միա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-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վորը</w:t>
            </w:r>
            <w:proofErr w:type="spellEnd"/>
          </w:p>
        </w:tc>
        <w:tc>
          <w:tcPr>
            <w:tcW w:w="2836" w:type="dxa"/>
            <w:gridSpan w:val="9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քանակը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1989" w:type="dxa"/>
            <w:gridSpan w:val="12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նախահաշվային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2547" w:type="dxa"/>
            <w:gridSpan w:val="12"/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(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2694" w:type="dxa"/>
            <w:gridSpan w:val="8"/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պայմանագրով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նախատեսված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E5010C" w:rsidRPr="00C8232B" w:rsidTr="00BD4C5D">
        <w:trPr>
          <w:gridAfter w:val="1"/>
          <w:wAfter w:w="7" w:type="dxa"/>
          <w:trHeight w:val="175"/>
        </w:trPr>
        <w:tc>
          <w:tcPr>
            <w:tcW w:w="704" w:type="dxa"/>
            <w:vMerge/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997" w:type="dxa"/>
            <w:gridSpan w:val="3"/>
            <w:vMerge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20" w:type="dxa"/>
            <w:gridSpan w:val="6"/>
            <w:vMerge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00" w:type="dxa"/>
            <w:gridSpan w:val="4"/>
            <w:vMerge w:val="restart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850" w:type="dxa"/>
            <w:gridSpan w:val="6"/>
            <w:vMerge w:val="restart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989" w:type="dxa"/>
            <w:gridSpan w:val="12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/ՀՀ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/</w:t>
            </w:r>
          </w:p>
        </w:tc>
        <w:tc>
          <w:tcPr>
            <w:tcW w:w="2547" w:type="dxa"/>
            <w:gridSpan w:val="12"/>
            <w:vMerge w:val="restart"/>
            <w:shd w:val="clear" w:color="auto" w:fill="auto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694" w:type="dxa"/>
            <w:gridSpan w:val="8"/>
            <w:vMerge w:val="restart"/>
            <w:shd w:val="clear" w:color="auto" w:fill="auto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E5010C" w:rsidRPr="00C8232B" w:rsidTr="00BD4C5D">
        <w:trPr>
          <w:gridAfter w:val="1"/>
          <w:wAfter w:w="7" w:type="dxa"/>
          <w:trHeight w:val="275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9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11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547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69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E5010C" w:rsidRPr="00E5010C" w:rsidTr="00BD4C5D">
        <w:trPr>
          <w:gridAfter w:val="1"/>
          <w:wAfter w:w="7" w:type="dxa"/>
          <w:trHeight w:val="1152"/>
        </w:trPr>
        <w:tc>
          <w:tcPr>
            <w:tcW w:w="704" w:type="dxa"/>
            <w:shd w:val="clear" w:color="auto" w:fill="auto"/>
            <w:vAlign w:val="center"/>
          </w:tcPr>
          <w:p w:rsidR="00E5010C" w:rsidRPr="00E5010C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</w:pPr>
            <w:r w:rsidRPr="00E5010C"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E5010C" w:rsidRDefault="00E5010C" w:rsidP="00A115C8">
            <w:pPr>
              <w:jc w:val="both"/>
              <w:rPr>
                <w:rFonts w:ascii="GHEA Grapalat" w:hAnsi="GHEA Grapalat" w:cs="Times New Roman"/>
                <w:sz w:val="16"/>
                <w:szCs w:val="16"/>
                <w:u w:val="single"/>
                <w:vertAlign w:val="subscript"/>
                <w:lang w:val="af-ZA"/>
              </w:rPr>
            </w:pPr>
            <w:r w:rsidRPr="00E5010C">
              <w:rPr>
                <w:rFonts w:ascii="GHEA Grapalat" w:eastAsia="Tahoma" w:hAnsi="GHEA Grapalat" w:cs="Sylfaen"/>
                <w:sz w:val="16"/>
                <w:szCs w:val="16"/>
              </w:rPr>
              <w:t>Թեստ</w:t>
            </w:r>
            <w:r w:rsidRPr="00E5010C">
              <w:rPr>
                <w:rFonts w:ascii="GHEA Grapalat" w:eastAsia="Tahoma" w:hAnsi="GHEA Grapalat" w:cs="Tahoma"/>
                <w:sz w:val="16"/>
                <w:szCs w:val="16"/>
              </w:rPr>
              <w:t>-</w:t>
            </w:r>
            <w:r w:rsidRPr="00E5010C">
              <w:rPr>
                <w:rFonts w:ascii="GHEA Grapalat" w:eastAsia="Tahoma" w:hAnsi="GHEA Grapalat" w:cs="Sylfaen"/>
                <w:sz w:val="16"/>
                <w:szCs w:val="16"/>
              </w:rPr>
              <w:t>համակարգեր</w:t>
            </w:r>
          </w:p>
        </w:tc>
        <w:tc>
          <w:tcPr>
            <w:tcW w:w="1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010C" w:rsidRPr="00E5010C" w:rsidRDefault="00E5010C" w:rsidP="00A115C8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:rsidR="00E5010C" w:rsidRPr="00E5010C" w:rsidRDefault="00E5010C" w:rsidP="00A115C8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:rsidR="00E5010C" w:rsidRPr="00E5010C" w:rsidRDefault="00E5010C" w:rsidP="00A115C8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:rsidR="00E5010C" w:rsidRPr="00E5010C" w:rsidRDefault="00E5010C" w:rsidP="00A115C8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:rsidR="00E5010C" w:rsidRPr="00E5010C" w:rsidRDefault="00E5010C" w:rsidP="00A115C8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:rsidR="00E5010C" w:rsidRPr="00E5010C" w:rsidRDefault="00E5010C" w:rsidP="00A115C8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:rsidR="00E5010C" w:rsidRPr="00E5010C" w:rsidRDefault="00E5010C" w:rsidP="00A115C8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:rsidR="00E5010C" w:rsidRPr="00E5010C" w:rsidRDefault="00E5010C" w:rsidP="00A115C8">
            <w:pPr>
              <w:rPr>
                <w:rFonts w:ascii="GHEA Grapalat" w:hAnsi="GHEA Grapalat"/>
                <w:sz w:val="16"/>
                <w:szCs w:val="16"/>
              </w:rPr>
            </w:pPr>
            <w:r w:rsidRPr="00E5010C">
              <w:rPr>
                <w:rFonts w:ascii="GHEA Grapalat" w:hAnsi="GHEA Grapalat" w:cs="Sylfaen"/>
                <w:sz w:val="16"/>
                <w:szCs w:val="16"/>
              </w:rPr>
              <w:t>հատ</w:t>
            </w:r>
          </w:p>
        </w:tc>
        <w:tc>
          <w:tcPr>
            <w:tcW w:w="20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E5010C" w:rsidRDefault="00E5010C" w:rsidP="00A115C8">
            <w:pPr>
              <w:jc w:val="center"/>
              <w:rPr>
                <w:rFonts w:ascii="GHEA Grapalat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E5010C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E5010C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  <w:r w:rsidRPr="00E5010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E5010C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13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010C" w:rsidRPr="00E5010C" w:rsidRDefault="00E5010C" w:rsidP="00A115C8">
            <w:pPr>
              <w:rPr>
                <w:rFonts w:ascii="GHEA Grapalat" w:hAnsi="GHEA Grapalat" w:cs="Times New Roman"/>
                <w:sz w:val="16"/>
                <w:szCs w:val="16"/>
              </w:rPr>
            </w:pPr>
          </w:p>
          <w:p w:rsidR="00E5010C" w:rsidRPr="00E5010C" w:rsidRDefault="00E5010C" w:rsidP="00A115C8">
            <w:pPr>
              <w:rPr>
                <w:rFonts w:ascii="GHEA Grapalat" w:hAnsi="GHEA Grapalat" w:cs="Times New Roman"/>
                <w:sz w:val="16"/>
                <w:szCs w:val="16"/>
              </w:rPr>
            </w:pPr>
          </w:p>
          <w:p w:rsidR="00E5010C" w:rsidRPr="00E5010C" w:rsidRDefault="00E5010C" w:rsidP="00A115C8">
            <w:pPr>
              <w:rPr>
                <w:rFonts w:ascii="GHEA Grapalat" w:hAnsi="GHEA Grapalat" w:cs="Times New Roman"/>
                <w:sz w:val="16"/>
                <w:szCs w:val="16"/>
              </w:rPr>
            </w:pPr>
          </w:p>
          <w:p w:rsidR="00E5010C" w:rsidRPr="00E5010C" w:rsidRDefault="00E5010C" w:rsidP="00A115C8">
            <w:pPr>
              <w:rPr>
                <w:rFonts w:ascii="GHEA Grapalat" w:hAnsi="GHEA Grapalat" w:cs="Times New Roman"/>
                <w:sz w:val="16"/>
                <w:szCs w:val="16"/>
              </w:rPr>
            </w:pPr>
          </w:p>
          <w:p w:rsidR="00E5010C" w:rsidRPr="00E5010C" w:rsidRDefault="00E5010C" w:rsidP="00A115C8">
            <w:pPr>
              <w:rPr>
                <w:rFonts w:ascii="GHEA Grapalat" w:hAnsi="GHEA Grapalat" w:cs="Times New Roman"/>
                <w:sz w:val="16"/>
                <w:szCs w:val="16"/>
              </w:rPr>
            </w:pPr>
          </w:p>
          <w:p w:rsidR="00E5010C" w:rsidRPr="00E5010C" w:rsidRDefault="00E5010C" w:rsidP="00A115C8">
            <w:pPr>
              <w:rPr>
                <w:rFonts w:ascii="GHEA Grapalat" w:hAnsi="GHEA Grapalat" w:cs="Times New Roman"/>
                <w:sz w:val="16"/>
                <w:szCs w:val="16"/>
              </w:rPr>
            </w:pPr>
          </w:p>
          <w:p w:rsidR="00E5010C" w:rsidRPr="00E5010C" w:rsidRDefault="00E5010C" w:rsidP="00A115C8">
            <w:pPr>
              <w:rPr>
                <w:rFonts w:ascii="GHEA Grapalat" w:hAnsi="GHEA Grapalat"/>
                <w:sz w:val="16"/>
                <w:szCs w:val="16"/>
              </w:rPr>
            </w:pPr>
            <w:r w:rsidRPr="00E5010C">
              <w:rPr>
                <w:rFonts w:ascii="GHEA Grapalat" w:hAnsi="GHEA Grapalat" w:cs="Times New Roman"/>
                <w:sz w:val="16"/>
                <w:szCs w:val="16"/>
              </w:rPr>
              <w:t>2880000</w:t>
            </w:r>
          </w:p>
        </w:tc>
        <w:tc>
          <w:tcPr>
            <w:tcW w:w="254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E5010C" w:rsidRPr="00AF6348" w:rsidRDefault="00E5010C" w:rsidP="00A115C8">
            <w:pPr>
              <w:spacing w:after="120"/>
              <w:contextualSpacing/>
              <w:jc w:val="both"/>
              <w:rPr>
                <w:rFonts w:ascii="GHEA Grapalat" w:eastAsia="Verdana" w:hAnsi="GHEA Grapalat" w:cs="Verdana"/>
                <w:i/>
                <w:sz w:val="14"/>
                <w:szCs w:val="14"/>
                <w:lang w:val="hy-AM"/>
              </w:rPr>
            </w:pPr>
            <w:r w:rsidRPr="00AF6348">
              <w:rPr>
                <w:rFonts w:ascii="GHEA Grapalat" w:eastAsia="Tahoma" w:hAnsi="GHEA Grapalat" w:cs="Sylfaen"/>
                <w:sz w:val="14"/>
                <w:szCs w:val="14"/>
              </w:rPr>
              <w:t>Արյան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</w:rPr>
              <w:t xml:space="preserve"> 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</w:rPr>
              <w:t>մ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  <w:lang w:val="hy-AM"/>
              </w:rPr>
              <w:t>իջոցով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</w:rPr>
              <w:t xml:space="preserve"> 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</w:rPr>
              <w:t>ՄԻԱՎ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</w:rPr>
              <w:t>-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</w:rPr>
              <w:t xml:space="preserve">ի, 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  <w:lang w:val="hy-AM"/>
              </w:rPr>
              <w:t>հեպատիտ Բ-ի, Ց-ի և սիֆիլիսի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</w:rPr>
              <w:t xml:space="preserve"> ‹‹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</w:rPr>
              <w:t>արագ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</w:rPr>
              <w:t>››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</w:rPr>
              <w:t xml:space="preserve"> հայտնաբերման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</w:rPr>
              <w:t xml:space="preserve"> 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</w:rPr>
              <w:t>թեստ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</w:rPr>
              <w:t>-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</w:rPr>
              <w:t>համակարգեր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  <w:lang w:val="hy-AM"/>
              </w:rPr>
              <w:t>՝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  <w:lang w:val="hy-AM"/>
              </w:rPr>
              <w:t xml:space="preserve"> չորսը մեկում  կասետի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</w:rPr>
              <w:t xml:space="preserve"> 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  <w:lang w:val="hy-AM"/>
              </w:rPr>
              <w:t>մեջ</w:t>
            </w:r>
            <w:r w:rsidRPr="00AF6348">
              <w:rPr>
                <w:rFonts w:ascii="GHEA Grapalat" w:eastAsia="Tahoma" w:hAnsi="GHEA Grapalat" w:cs="Sylfaen"/>
                <w:b/>
                <w:i/>
                <w:sz w:val="14"/>
                <w:szCs w:val="14"/>
                <w:lang w:val="hy-AM"/>
              </w:rPr>
              <w:t xml:space="preserve"> Հետազոտվող</w:t>
            </w:r>
            <w:r w:rsidRPr="00AF6348">
              <w:rPr>
                <w:rFonts w:ascii="GHEA Grapalat" w:eastAsia="Tahoma" w:hAnsi="GHEA Grapalat" w:cs="Tahoma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AF6348">
              <w:rPr>
                <w:rFonts w:ascii="GHEA Grapalat" w:eastAsia="Tahoma" w:hAnsi="GHEA Grapalat" w:cs="Sylfaen"/>
                <w:b/>
                <w:i/>
                <w:sz w:val="14"/>
                <w:szCs w:val="14"/>
                <w:lang w:val="hy-AM"/>
              </w:rPr>
              <w:t>նյութ</w:t>
            </w:r>
            <w:r w:rsidRPr="00AF6348">
              <w:rPr>
                <w:rFonts w:ascii="GHEA Grapalat" w:eastAsia="Tahoma" w:hAnsi="GHEA Grapalat" w:cs="Tahoma"/>
                <w:b/>
                <w:i/>
                <w:sz w:val="14"/>
                <w:szCs w:val="14"/>
                <w:lang w:val="hy-AM"/>
              </w:rPr>
              <w:t>/</w:t>
            </w:r>
            <w:r w:rsidRPr="00AF6348">
              <w:rPr>
                <w:rFonts w:ascii="GHEA Grapalat" w:eastAsia="Tahoma" w:hAnsi="GHEA Grapalat" w:cs="Sylfaen"/>
                <w:b/>
                <w:i/>
                <w:sz w:val="14"/>
                <w:szCs w:val="14"/>
                <w:lang w:val="hy-AM"/>
              </w:rPr>
              <w:t>միջավայր</w:t>
            </w:r>
            <w:r w:rsidRPr="00AF6348">
              <w:rPr>
                <w:rFonts w:ascii="GHEA Grapalat" w:eastAsia="Tahoma" w:hAnsi="GHEA Grapalat" w:cs="Tahoma"/>
                <w:b/>
                <w:i/>
                <w:sz w:val="14"/>
                <w:szCs w:val="14"/>
                <w:lang w:val="hy-AM"/>
              </w:rPr>
              <w:t xml:space="preserve"> (Specimen Type)`</w:t>
            </w:r>
          </w:p>
          <w:p w:rsidR="00E5010C" w:rsidRPr="00AF6348" w:rsidRDefault="00E5010C" w:rsidP="00A115C8">
            <w:pPr>
              <w:spacing w:after="120"/>
              <w:contextualSpacing/>
              <w:jc w:val="both"/>
              <w:rPr>
                <w:rFonts w:ascii="GHEA Grapalat" w:eastAsia="Tahoma" w:hAnsi="GHEA Grapalat" w:cs="Tahoma"/>
                <w:sz w:val="14"/>
                <w:szCs w:val="14"/>
                <w:lang w:val="hy-AM"/>
              </w:rPr>
            </w:pPr>
            <w:r w:rsidRPr="00AF6348">
              <w:rPr>
                <w:rFonts w:ascii="GHEA Grapalat" w:eastAsia="Tahoma" w:hAnsi="GHEA Grapalat" w:cs="Sylfaen"/>
                <w:sz w:val="14"/>
                <w:szCs w:val="14"/>
                <w:lang w:val="hy-AM"/>
              </w:rPr>
              <w:t>Նախատեսված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  <w:lang w:val="hy-AM"/>
              </w:rPr>
              <w:t xml:space="preserve"> 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  <w:lang w:val="hy-AM"/>
              </w:rPr>
              <w:t>շիճուկում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  <w:lang w:val="hy-AM"/>
              </w:rPr>
              <w:t xml:space="preserve">, 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  <w:lang w:val="hy-AM"/>
              </w:rPr>
              <w:t>պլազմայում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  <w:lang w:val="hy-AM"/>
              </w:rPr>
              <w:t xml:space="preserve">, 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  <w:lang w:val="hy-AM"/>
              </w:rPr>
              <w:t>ամբողջական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  <w:lang w:val="hy-AM"/>
              </w:rPr>
              <w:t xml:space="preserve"> 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  <w:lang w:val="hy-AM"/>
              </w:rPr>
              <w:t>արյան մեջ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  <w:lang w:val="hy-AM"/>
              </w:rPr>
              <w:t xml:space="preserve">, 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  <w:lang w:val="hy-AM"/>
              </w:rPr>
              <w:t>այդ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  <w:lang w:val="hy-AM"/>
              </w:rPr>
              <w:t xml:space="preserve"> 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  <w:lang w:val="hy-AM"/>
              </w:rPr>
              <w:t>թվում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  <w:lang w:val="hy-AM"/>
              </w:rPr>
              <w:t xml:space="preserve"> 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  <w:lang w:val="hy-AM"/>
              </w:rPr>
              <w:t>մազանոթային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  <w:lang w:val="hy-AM"/>
              </w:rPr>
              <w:t xml:space="preserve">, 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  <w:lang w:val="hy-AM"/>
              </w:rPr>
              <w:t>մեջ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  <w:lang w:val="hy-AM"/>
              </w:rPr>
              <w:t xml:space="preserve"> 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  <w:lang w:val="hy-AM"/>
              </w:rPr>
              <w:t>հակամարմիննեի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  <w:lang w:val="hy-AM"/>
              </w:rPr>
              <w:t xml:space="preserve"> 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  <w:lang w:val="hy-AM"/>
              </w:rPr>
              <w:t>հայտնաբերման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  <w:lang w:val="hy-AM"/>
              </w:rPr>
              <w:t xml:space="preserve"> 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  <w:lang w:val="hy-AM"/>
              </w:rPr>
              <w:t>համար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  <w:lang w:val="hy-AM"/>
              </w:rPr>
              <w:t>:</w:t>
            </w:r>
          </w:p>
          <w:p w:rsidR="00E5010C" w:rsidRPr="00AF6348" w:rsidRDefault="00E5010C" w:rsidP="00A115C8">
            <w:pPr>
              <w:spacing w:after="120"/>
              <w:contextualSpacing/>
              <w:jc w:val="both"/>
              <w:rPr>
                <w:rFonts w:ascii="GHEA Grapalat" w:eastAsia="Tahoma" w:hAnsi="GHEA Grapalat" w:cs="Sylfaen"/>
                <w:sz w:val="14"/>
                <w:szCs w:val="14"/>
                <w:lang w:val="hy-AM"/>
              </w:rPr>
            </w:pPr>
            <w:r w:rsidRPr="00AF6348">
              <w:rPr>
                <w:rFonts w:ascii="GHEA Grapalat" w:eastAsia="Tahoma" w:hAnsi="GHEA Grapalat" w:cs="Sylfaen"/>
                <w:sz w:val="14"/>
                <w:szCs w:val="14"/>
                <w:lang w:val="hy-AM"/>
              </w:rPr>
              <w:t xml:space="preserve">Մրցույթին ներկայացվող «չորսը մեկում կասետ» թեստ-համակարգի արտադրողի կողմից արտադրվող առնվազն 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  <w:lang w:val="hy-AM"/>
              </w:rPr>
              <w:t>ՄԻԱՎ-ի վերաբերյալ արագ թեստ-համակարգը գրանցված լինի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  <w:lang w:val="hy-AM"/>
              </w:rPr>
              <w:t xml:space="preserve"> 2020թ. փետրվարի 11-ի խմբագրության 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  <w:lang w:val="hy-AM"/>
              </w:rPr>
              <w:t xml:space="preserve">Առողջապահության համաշխարհային կազմակերպության կողմից </w:t>
            </w:r>
            <w:r w:rsidRPr="00AF6348">
              <w:rPr>
                <w:rFonts w:ascii="GHEA Grapalat" w:eastAsia="Tahoma" w:hAnsi="GHEA Grapalat" w:cs="Sylfaen"/>
                <w:sz w:val="14"/>
                <w:szCs w:val="14"/>
                <w:lang w:val="hy-AM"/>
              </w:rPr>
              <w:t xml:space="preserve">նախաորակավորված ախտորոշիչ ապրանքների ցանկում 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  <w:lang w:val="hy-AM"/>
              </w:rPr>
              <w:t xml:space="preserve">(WHO list of prequalified in vitro diagnostic products): Մրցույթի մասնակիցն այդ մասին տեղեկատվությունը պատվիրատուին պետք է </w:t>
            </w:r>
            <w:r w:rsidRPr="00AF6348">
              <w:rPr>
                <w:rFonts w:ascii="GHEA Grapalat" w:eastAsia="Tahoma" w:hAnsi="GHEA Grapalat" w:cs="Tahoma"/>
                <w:sz w:val="14"/>
                <w:szCs w:val="14"/>
                <w:lang w:val="hy-AM"/>
              </w:rPr>
              <w:lastRenderedPageBreak/>
              <w:t>ներկայացնի առանձին նամակով:</w:t>
            </w:r>
          </w:p>
          <w:p w:rsidR="00E5010C" w:rsidRPr="00AF6348" w:rsidRDefault="00E5010C" w:rsidP="00A11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69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010C" w:rsidRPr="00AF6348" w:rsidRDefault="00E5010C" w:rsidP="00A115C8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F6348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Արյան միջոցով ՄԻԱՎ-ի, հեպատիտ Բ-ի, Ց-ի և սիֆիլիսի ‹‹արագ›› հայտնաբերման թեստ-համակարգեր՝ չորսը մեկում  կասետի մեջ Հետազոտվող նյութ/միջավայր (Specimen Type)`</w:t>
            </w:r>
          </w:p>
          <w:p w:rsidR="00E5010C" w:rsidRPr="00AF6348" w:rsidRDefault="00E5010C" w:rsidP="00E5010C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F6348">
              <w:rPr>
                <w:rFonts w:ascii="GHEA Grapalat" w:hAnsi="GHEA Grapalat"/>
                <w:sz w:val="14"/>
                <w:szCs w:val="14"/>
                <w:lang w:val="hy-AM"/>
              </w:rPr>
              <w:t xml:space="preserve">Նախատեսված շիճուկում, պլազմայում, ամբողջական արյան մեջ, այդ թվում մազանոթային, մեջ հակամարմիննեի հայտնաբերման համար:Մրցույթին ներկայացվող «չորսը մեկում կասետ» թեստ-համակարգի արտադրողի կողմից արտադրվող առնվազն ՄԻԱՎ-ի վերաբերյալ արագ թեստ-համակարգը գրանցված լինի 2020թ. փետրվարի 11-ի խմբագրության Առողջապահության համաշխարհային կազմակերպության կողմից նախաորակավորված ախտորոշիչ ապրանքների ցանկում (WHO list of prequalified in vitro diagnostic products): Մրցույթի մասնակիցն այդ մասին տեղեկատվությունը պատվիրատուին պետք է ներկայացնի </w:t>
            </w:r>
            <w:r w:rsidRPr="00AF6348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առանձին նամակով:</w:t>
            </w:r>
          </w:p>
        </w:tc>
      </w:tr>
      <w:tr w:rsidR="00E5010C" w:rsidRPr="00E5010C" w:rsidTr="00BD4C5D">
        <w:trPr>
          <w:gridAfter w:val="2"/>
          <w:wAfter w:w="21" w:type="dxa"/>
          <w:trHeight w:val="169"/>
        </w:trPr>
        <w:tc>
          <w:tcPr>
            <w:tcW w:w="12887" w:type="dxa"/>
            <w:gridSpan w:val="51"/>
            <w:shd w:val="clear" w:color="auto" w:fill="99CCFF"/>
            <w:vAlign w:val="center"/>
          </w:tcPr>
          <w:p w:rsidR="00E5010C" w:rsidRPr="00E5010C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E5010C" w:rsidRPr="00E5010C" w:rsidTr="00BD4C5D">
        <w:trPr>
          <w:gridAfter w:val="2"/>
          <w:wAfter w:w="21" w:type="dxa"/>
          <w:trHeight w:val="137"/>
        </w:trPr>
        <w:tc>
          <w:tcPr>
            <w:tcW w:w="35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Գնման ընթացակարգի ընտրության հիմնավորումը</w:t>
            </w:r>
          </w:p>
        </w:tc>
        <w:tc>
          <w:tcPr>
            <w:tcW w:w="932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C8232B">
              <w:rPr>
                <w:rFonts w:ascii="GHEA Grapalat" w:hAnsi="GHEA Grapalat" w:cs="Sylfaen"/>
                <w:sz w:val="16"/>
                <w:szCs w:val="16"/>
                <w:lang w:val="en-US"/>
              </w:rPr>
              <w:t>«</w:t>
            </w:r>
            <w:r w:rsidRPr="00C8232B">
              <w:rPr>
                <w:rFonts w:ascii="GHEA Grapalat" w:hAnsi="GHEA Grapalat" w:cs="Sylfaen"/>
                <w:sz w:val="16"/>
                <w:szCs w:val="16"/>
              </w:rPr>
              <w:t>Գնումների</w:t>
            </w:r>
            <w:r w:rsidRPr="00C8232B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C8232B">
              <w:rPr>
                <w:rFonts w:ascii="GHEA Grapalat" w:hAnsi="GHEA Grapalat" w:cs="Sylfaen"/>
                <w:sz w:val="16"/>
                <w:szCs w:val="16"/>
              </w:rPr>
              <w:t>մասին</w:t>
            </w:r>
            <w:r w:rsidRPr="00C8232B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» </w:t>
            </w:r>
            <w:r w:rsidRPr="00C8232B">
              <w:rPr>
                <w:rFonts w:ascii="GHEA Grapalat" w:hAnsi="GHEA Grapalat" w:cs="Sylfaen"/>
                <w:sz w:val="16"/>
                <w:szCs w:val="16"/>
              </w:rPr>
              <w:t>օրենքի</w:t>
            </w:r>
            <w:r w:rsidRPr="00C8232B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 22-</w:t>
            </w:r>
            <w:r w:rsidRPr="00C8232B">
              <w:rPr>
                <w:rFonts w:ascii="GHEA Grapalat" w:hAnsi="GHEA Grapalat" w:cs="Sylfaen"/>
                <w:sz w:val="16"/>
                <w:szCs w:val="16"/>
              </w:rPr>
              <w:t>րդ</w:t>
            </w:r>
            <w:r w:rsidRPr="00C8232B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C8232B">
              <w:rPr>
                <w:rFonts w:ascii="GHEA Grapalat" w:hAnsi="GHEA Grapalat" w:cs="Sylfaen"/>
                <w:sz w:val="16"/>
                <w:szCs w:val="16"/>
              </w:rPr>
              <w:t>հոդվածի</w:t>
            </w:r>
            <w:r w:rsidRPr="00C8232B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C8232B">
              <w:rPr>
                <w:rFonts w:ascii="GHEA Grapalat" w:hAnsi="GHEA Grapalat" w:cs="Sylfaen"/>
                <w:sz w:val="16"/>
                <w:szCs w:val="16"/>
              </w:rPr>
              <w:t>համաձայն</w:t>
            </w:r>
          </w:p>
        </w:tc>
      </w:tr>
      <w:tr w:rsidR="00E5010C" w:rsidRPr="00E5010C" w:rsidTr="00BD4C5D">
        <w:trPr>
          <w:gridAfter w:val="2"/>
          <w:wAfter w:w="21" w:type="dxa"/>
          <w:trHeight w:val="196"/>
        </w:trPr>
        <w:tc>
          <w:tcPr>
            <w:tcW w:w="12887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</w:tr>
      <w:tr w:rsidR="00E5010C" w:rsidRPr="00E5010C" w:rsidTr="00BD4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1" w:type="dxa"/>
        </w:trPr>
        <w:tc>
          <w:tcPr>
            <w:tcW w:w="12887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C8232B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C8232B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C8232B">
              <w:rPr>
                <w:rFonts w:ascii="GHEA Grapalat" w:hAnsi="GHEA Grapalat" w:cs="Sylfaen"/>
                <w:sz w:val="16"/>
                <w:szCs w:val="16"/>
              </w:rPr>
              <w:t>ֆինանսավորման</w:t>
            </w:r>
            <w:r w:rsidRPr="00C8232B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C8232B">
              <w:rPr>
                <w:rFonts w:ascii="GHEA Grapalat" w:hAnsi="GHEA Grapalat" w:cs="Sylfaen"/>
                <w:sz w:val="16"/>
                <w:szCs w:val="16"/>
              </w:rPr>
              <w:t>աղբյուրը</w:t>
            </w:r>
            <w:r w:rsidRPr="00C8232B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` </w:t>
            </w:r>
            <w:r w:rsidRPr="00C8232B">
              <w:rPr>
                <w:rFonts w:ascii="GHEA Grapalat" w:hAnsi="GHEA Grapalat" w:cs="Sylfaen"/>
                <w:sz w:val="16"/>
                <w:szCs w:val="16"/>
              </w:rPr>
              <w:t>ըստ</w:t>
            </w:r>
            <w:r w:rsidRPr="00C8232B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C8232B">
              <w:rPr>
                <w:rFonts w:ascii="GHEA Grapalat" w:hAnsi="GHEA Grapalat" w:cs="Sylfaen"/>
                <w:sz w:val="16"/>
                <w:szCs w:val="16"/>
              </w:rPr>
              <w:t>բյուջետային</w:t>
            </w:r>
            <w:r w:rsidRPr="00C8232B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C8232B">
              <w:rPr>
                <w:rFonts w:ascii="GHEA Grapalat" w:hAnsi="GHEA Grapalat" w:cs="Sylfaen"/>
                <w:sz w:val="16"/>
                <w:szCs w:val="16"/>
              </w:rPr>
              <w:t>ծախսերի</w:t>
            </w:r>
            <w:r w:rsidRPr="00C8232B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C8232B">
              <w:rPr>
                <w:rFonts w:ascii="GHEA Grapalat" w:hAnsi="GHEA Grapalat" w:cs="Sylfaen"/>
                <w:sz w:val="16"/>
                <w:szCs w:val="16"/>
              </w:rPr>
              <w:t>գործառական</w:t>
            </w:r>
            <w:r w:rsidRPr="00C8232B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C8232B">
              <w:rPr>
                <w:rFonts w:ascii="GHEA Grapalat" w:hAnsi="GHEA Grapalat" w:cs="Sylfaen"/>
                <w:sz w:val="16"/>
                <w:szCs w:val="16"/>
              </w:rPr>
              <w:t>դասակարգման</w:t>
            </w:r>
            <w:r w:rsidRPr="00C8232B">
              <w:rPr>
                <w:rFonts w:ascii="GHEA Grapalat" w:hAnsi="GHEA Grapalat" w:cs="Sylfaen"/>
                <w:sz w:val="16"/>
                <w:szCs w:val="16"/>
              </w:rPr>
              <w:footnoteReference w:id="4"/>
            </w:r>
          </w:p>
        </w:tc>
      </w:tr>
      <w:tr w:rsidR="00E5010C" w:rsidRPr="00C8232B" w:rsidTr="00BD4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Բաժին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Խումբ</w:t>
            </w:r>
            <w:proofErr w:type="spellEnd"/>
          </w:p>
        </w:tc>
        <w:tc>
          <w:tcPr>
            <w:tcW w:w="2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Դաս</w:t>
            </w:r>
            <w:proofErr w:type="spellEnd"/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Ծրագիր</w:t>
            </w:r>
            <w:proofErr w:type="spellEnd"/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8232B">
              <w:rPr>
                <w:rFonts w:ascii="GHEA Grapalat" w:hAnsi="GHEA Grapalat" w:cs="Sylfaen"/>
                <w:sz w:val="16"/>
                <w:szCs w:val="16"/>
              </w:rPr>
              <w:t xml:space="preserve">Բյուջե </w:t>
            </w:r>
          </w:p>
        </w:tc>
        <w:tc>
          <w:tcPr>
            <w:tcW w:w="21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8232B">
              <w:rPr>
                <w:rFonts w:ascii="GHEA Grapalat" w:hAnsi="GHEA Grapalat" w:cs="Sylfaen"/>
                <w:sz w:val="16"/>
                <w:szCs w:val="16"/>
              </w:rPr>
              <w:t>Արտաբյուջե</w:t>
            </w:r>
          </w:p>
        </w:tc>
        <w:tc>
          <w:tcPr>
            <w:tcW w:w="229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</w:p>
        </w:tc>
      </w:tr>
      <w:tr w:rsidR="00E5010C" w:rsidRPr="00C8232B" w:rsidTr="00BD4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614BBF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+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1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9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E5010C" w:rsidRPr="00C8232B" w:rsidTr="00BD4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1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9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E5010C" w:rsidRPr="00C8232B" w:rsidTr="00BD4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1" w:type="dxa"/>
          <w:trHeight w:val="196"/>
        </w:trPr>
        <w:tc>
          <w:tcPr>
            <w:tcW w:w="12887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E5010C" w:rsidRPr="00614BBF" w:rsidTr="00BD4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1" w:type="dxa"/>
          <w:trHeight w:val="155"/>
        </w:trPr>
        <w:tc>
          <w:tcPr>
            <w:tcW w:w="730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</w:t>
            </w: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հրապարակելու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5582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5010C" w:rsidRPr="00614BBF" w:rsidRDefault="00E5010C" w:rsidP="00E501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02</w:t>
            </w:r>
            <w:r w:rsidRPr="00614BB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02</w:t>
            </w:r>
            <w:r w:rsidRPr="00614BB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  <w:r w:rsidRPr="00614BB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E5010C" w:rsidRPr="00614BBF" w:rsidTr="00BD4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1" w:type="dxa"/>
          <w:trHeight w:val="164"/>
        </w:trPr>
        <w:tc>
          <w:tcPr>
            <w:tcW w:w="672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hy-AM" w:eastAsia="ru-RU"/>
              </w:rPr>
            </w:pP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558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E5010C" w:rsidRPr="00614BBF" w:rsidTr="00BD4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1" w:type="dxa"/>
          <w:trHeight w:val="92"/>
        </w:trPr>
        <w:tc>
          <w:tcPr>
            <w:tcW w:w="672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558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E5010C" w:rsidRPr="00C8232B" w:rsidTr="00BD4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1" w:type="dxa"/>
          <w:trHeight w:val="47"/>
        </w:trPr>
        <w:tc>
          <w:tcPr>
            <w:tcW w:w="672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38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Պարզա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բանման</w:t>
            </w:r>
            <w:proofErr w:type="spellEnd"/>
          </w:p>
        </w:tc>
      </w:tr>
      <w:tr w:rsidR="00E5010C" w:rsidRPr="00C8232B" w:rsidTr="00BD4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1" w:type="dxa"/>
          <w:trHeight w:val="47"/>
        </w:trPr>
        <w:tc>
          <w:tcPr>
            <w:tcW w:w="672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8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E5010C" w:rsidRPr="00C8232B" w:rsidTr="00BD4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1" w:type="dxa"/>
          <w:trHeight w:val="155"/>
        </w:trPr>
        <w:tc>
          <w:tcPr>
            <w:tcW w:w="672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8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E5010C" w:rsidRPr="00C8232B" w:rsidTr="00BD4C5D">
        <w:trPr>
          <w:gridAfter w:val="2"/>
          <w:wAfter w:w="21" w:type="dxa"/>
          <w:trHeight w:val="54"/>
        </w:trPr>
        <w:tc>
          <w:tcPr>
            <w:tcW w:w="12887" w:type="dxa"/>
            <w:gridSpan w:val="51"/>
            <w:shd w:val="clear" w:color="auto" w:fill="99CCFF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E5010C" w:rsidRPr="00E5010C" w:rsidTr="00BD4C5D">
        <w:trPr>
          <w:gridAfter w:val="2"/>
          <w:wAfter w:w="21" w:type="dxa"/>
          <w:trHeight w:val="40"/>
        </w:trPr>
        <w:tc>
          <w:tcPr>
            <w:tcW w:w="1103" w:type="dxa"/>
            <w:gridSpan w:val="2"/>
            <w:vMerge w:val="restart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Հ/Հ</w:t>
            </w:r>
          </w:p>
        </w:tc>
        <w:tc>
          <w:tcPr>
            <w:tcW w:w="2000" w:type="dxa"/>
            <w:gridSpan w:val="10"/>
            <w:vMerge w:val="restart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անվանումները</w:t>
            </w:r>
            <w:proofErr w:type="spellEnd"/>
          </w:p>
        </w:tc>
        <w:tc>
          <w:tcPr>
            <w:tcW w:w="9784" w:type="dxa"/>
            <w:gridSpan w:val="39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Յուրաքանչյուր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հ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այտով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ներկայացված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ինը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</w:tr>
      <w:tr w:rsidR="00E5010C" w:rsidRPr="00C8232B" w:rsidTr="00BD4C5D">
        <w:trPr>
          <w:gridAfter w:val="2"/>
          <w:wAfter w:w="21" w:type="dxa"/>
          <w:trHeight w:val="213"/>
        </w:trPr>
        <w:tc>
          <w:tcPr>
            <w:tcW w:w="1103" w:type="dxa"/>
            <w:gridSpan w:val="2"/>
            <w:vMerge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00" w:type="dxa"/>
            <w:gridSpan w:val="10"/>
            <w:vMerge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784" w:type="dxa"/>
            <w:gridSpan w:val="39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 ՀՀ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6"/>
            </w:r>
          </w:p>
        </w:tc>
      </w:tr>
      <w:tr w:rsidR="00E5010C" w:rsidRPr="00C8232B" w:rsidTr="00BD4C5D">
        <w:trPr>
          <w:gridAfter w:val="2"/>
          <w:wAfter w:w="21" w:type="dxa"/>
          <w:trHeight w:val="137"/>
        </w:trPr>
        <w:tc>
          <w:tcPr>
            <w:tcW w:w="1103" w:type="dxa"/>
            <w:gridSpan w:val="2"/>
            <w:vMerge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00" w:type="dxa"/>
            <w:gridSpan w:val="10"/>
            <w:vMerge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8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Գինն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առանց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ԱԱՀ</w:t>
            </w:r>
          </w:p>
        </w:tc>
        <w:tc>
          <w:tcPr>
            <w:tcW w:w="20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39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</w:tr>
      <w:tr w:rsidR="00E5010C" w:rsidRPr="00C8232B" w:rsidTr="00BD4C5D">
        <w:trPr>
          <w:gridAfter w:val="2"/>
          <w:wAfter w:w="21" w:type="dxa"/>
          <w:trHeight w:val="137"/>
        </w:trPr>
        <w:tc>
          <w:tcPr>
            <w:tcW w:w="11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0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7"/>
            </w:r>
          </w:p>
        </w:tc>
        <w:tc>
          <w:tcPr>
            <w:tcW w:w="14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9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4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24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</w:tr>
      <w:tr w:rsidR="00E5010C" w:rsidRPr="00C8232B" w:rsidTr="00BD4C5D">
        <w:trPr>
          <w:gridAfter w:val="2"/>
          <w:wAfter w:w="21" w:type="dxa"/>
          <w:trHeight w:val="83"/>
        </w:trPr>
        <w:tc>
          <w:tcPr>
            <w:tcW w:w="1103" w:type="dxa"/>
            <w:gridSpan w:val="2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>Չափաբաժին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 xml:space="preserve"> 1</w:t>
            </w:r>
          </w:p>
        </w:tc>
        <w:tc>
          <w:tcPr>
            <w:tcW w:w="11784" w:type="dxa"/>
            <w:gridSpan w:val="49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val="en-US" w:eastAsia="ru-RU"/>
              </w:rPr>
            </w:pPr>
          </w:p>
        </w:tc>
      </w:tr>
      <w:tr w:rsidR="00E5010C" w:rsidRPr="00C8232B" w:rsidTr="00BD4C5D">
        <w:trPr>
          <w:gridAfter w:val="2"/>
          <w:wAfter w:w="21" w:type="dxa"/>
          <w:trHeight w:val="83"/>
        </w:trPr>
        <w:tc>
          <w:tcPr>
            <w:tcW w:w="1103" w:type="dxa"/>
            <w:gridSpan w:val="2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000" w:type="dxa"/>
            <w:gridSpan w:val="10"/>
            <w:shd w:val="clear" w:color="auto" w:fill="auto"/>
          </w:tcPr>
          <w:p w:rsidR="00E5010C" w:rsidRPr="002D5DF8" w:rsidRDefault="00E5010C" w:rsidP="00A115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D5DF8">
              <w:rPr>
                <w:rFonts w:ascii="GHEA Grapalat" w:hAnsi="GHEA Grapalat" w:cs="Arial"/>
                <w:sz w:val="16"/>
                <w:szCs w:val="16"/>
              </w:rPr>
              <w:t>«Անալիզ Մեդ» ՍՊԸ</w:t>
            </w:r>
          </w:p>
        </w:tc>
        <w:tc>
          <w:tcPr>
            <w:tcW w:w="2373" w:type="dxa"/>
            <w:gridSpan w:val="5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41" w:type="dxa"/>
            <w:gridSpan w:val="9"/>
            <w:shd w:val="clear" w:color="auto" w:fill="auto"/>
          </w:tcPr>
          <w:p w:rsidR="00E5010C" w:rsidRPr="00BD4C5D" w:rsidRDefault="00BD4C5D" w:rsidP="00A115C8">
            <w:pPr>
              <w:rPr>
                <w:rFonts w:ascii="GHEA Grapalat" w:hAnsi="GHEA Grapalat" w:cs="Times New Roman"/>
                <w:sz w:val="16"/>
                <w:szCs w:val="16"/>
              </w:rPr>
            </w:pPr>
            <w:r>
              <w:rPr>
                <w:rFonts w:ascii="GHEA Grapalat" w:hAnsi="GHEA Grapalat" w:cs="Times New Roman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 w:cs="Times New Roman"/>
                <w:sz w:val="16"/>
                <w:szCs w:val="16"/>
              </w:rPr>
              <w:t>400 000</w:t>
            </w:r>
          </w:p>
        </w:tc>
        <w:tc>
          <w:tcPr>
            <w:tcW w:w="982" w:type="dxa"/>
            <w:gridSpan w:val="7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6"/>
            <w:shd w:val="clear" w:color="auto" w:fill="auto"/>
          </w:tcPr>
          <w:p w:rsidR="00E5010C" w:rsidRPr="00C8232B" w:rsidRDefault="00BD4C5D" w:rsidP="00BD4C5D">
            <w:pPr>
              <w:rPr>
                <w:rFonts w:ascii="GHEA Grapalat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Times New Roman"/>
                <w:sz w:val="16"/>
                <w:szCs w:val="16"/>
              </w:rPr>
              <w:t>24</w:t>
            </w:r>
            <w:r w:rsidR="00E5010C">
              <w:rPr>
                <w:rFonts w:ascii="GHEA Grapalat" w:hAnsi="GHEA Grapalat" w:cs="Times New Roman"/>
                <w:sz w:val="16"/>
                <w:szCs w:val="16"/>
                <w:lang w:val="en-US"/>
              </w:rPr>
              <w:t>00</w:t>
            </w:r>
            <w:r>
              <w:rPr>
                <w:rFonts w:ascii="GHEA Grapalat" w:hAnsi="GHEA Grapalat" w:cs="Times New Roman"/>
                <w:sz w:val="16"/>
                <w:szCs w:val="16"/>
              </w:rPr>
              <w:t xml:space="preserve"> </w:t>
            </w:r>
            <w:r w:rsidR="00E5010C">
              <w:rPr>
                <w:rFonts w:ascii="GHEA Grapalat" w:hAnsi="GHEA Grapalat" w:cs="Times New Roman"/>
                <w:sz w:val="16"/>
                <w:szCs w:val="16"/>
                <w:lang w:val="en-US"/>
              </w:rPr>
              <w:t>000</w:t>
            </w:r>
          </w:p>
        </w:tc>
      </w:tr>
      <w:tr w:rsidR="00E5010C" w:rsidRPr="00EE7D20" w:rsidTr="00BD4C5D">
        <w:trPr>
          <w:gridAfter w:val="2"/>
          <w:wAfter w:w="21" w:type="dxa"/>
          <w:trHeight w:val="290"/>
        </w:trPr>
        <w:tc>
          <w:tcPr>
            <w:tcW w:w="20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10794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BD4C5D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Ծանոթություն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`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Եթե</w:t>
            </w:r>
            <w:proofErr w:type="spellEnd"/>
            <w:r w:rsidRPr="00C8232B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հրավիրվել</w:t>
            </w:r>
            <w:proofErr w:type="spellEnd"/>
            <w:r w:rsidRPr="00C8232B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են</w:t>
            </w:r>
            <w:proofErr w:type="spellEnd"/>
            <w:r w:rsidRPr="00C8232B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բանակցություններ</w:t>
            </w:r>
            <w:proofErr w:type="spellEnd"/>
            <w:r w:rsidRPr="00C8232B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գների</w:t>
            </w:r>
            <w:proofErr w:type="spellEnd"/>
            <w:r w:rsidRPr="00C8232B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նվազեցման</w:t>
            </w:r>
            <w:proofErr w:type="spellEnd"/>
            <w:r w:rsidRPr="00C8232B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նպատակով</w:t>
            </w:r>
            <w:proofErr w:type="spellEnd"/>
          </w:p>
        </w:tc>
      </w:tr>
      <w:tr w:rsidR="00E5010C" w:rsidRPr="00EE7D20" w:rsidTr="00BD4C5D">
        <w:trPr>
          <w:gridAfter w:val="2"/>
          <w:wAfter w:w="21" w:type="dxa"/>
          <w:trHeight w:val="288"/>
        </w:trPr>
        <w:tc>
          <w:tcPr>
            <w:tcW w:w="12887" w:type="dxa"/>
            <w:gridSpan w:val="51"/>
            <w:shd w:val="clear" w:color="auto" w:fill="99CCFF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E5010C" w:rsidRPr="00EE7D20" w:rsidTr="00BD4C5D">
        <w:trPr>
          <w:gridAfter w:val="2"/>
          <w:wAfter w:w="21" w:type="dxa"/>
        </w:trPr>
        <w:tc>
          <w:tcPr>
            <w:tcW w:w="12887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</w:t>
            </w: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5010C" w:rsidRPr="00E5010C" w:rsidTr="00BD4C5D">
        <w:trPr>
          <w:gridAfter w:val="3"/>
          <w:wAfter w:w="1327" w:type="dxa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256" w:type="dxa"/>
            <w:gridSpan w:val="4"/>
            <w:vMerge w:val="restart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962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բավարար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անբավարար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E5010C" w:rsidRPr="00C8232B" w:rsidTr="00BD4C5D">
        <w:trPr>
          <w:gridAfter w:val="3"/>
          <w:wAfter w:w="1327" w:type="dxa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Ծրարը</w:t>
            </w:r>
            <w:proofErr w:type="spellEnd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կազմելու</w:t>
            </w:r>
            <w:proofErr w:type="spellEnd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և </w:t>
            </w:r>
            <w:proofErr w:type="spellStart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ներկա-յացնելու</w:t>
            </w:r>
            <w:proofErr w:type="spellEnd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համա-պատաս-խանութ-յունը</w:t>
            </w:r>
            <w:proofErr w:type="spellEnd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21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Հրավերով</w:t>
            </w:r>
            <w:proofErr w:type="spellEnd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պա-հանջվող</w:t>
            </w:r>
            <w:proofErr w:type="spellEnd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փաստաթղթերի</w:t>
            </w:r>
            <w:proofErr w:type="spellEnd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առկա-յությունը</w:t>
            </w:r>
            <w:proofErr w:type="spellEnd"/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Առաջարկած</w:t>
            </w:r>
            <w:proofErr w:type="spellEnd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գնման</w:t>
            </w:r>
            <w:proofErr w:type="spellEnd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առարկայի</w:t>
            </w:r>
            <w:proofErr w:type="spellEnd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տեխնիկա-կան</w:t>
            </w:r>
            <w:proofErr w:type="spellEnd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բնութագրերի</w:t>
            </w:r>
            <w:proofErr w:type="spellEnd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համա-պատասխա-նությունը</w:t>
            </w:r>
            <w:proofErr w:type="spellEnd"/>
          </w:p>
        </w:tc>
        <w:tc>
          <w:tcPr>
            <w:tcW w:w="9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Մասնա-գիտա-կան</w:t>
            </w:r>
            <w:proofErr w:type="spellEnd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գոր-ծունեութ-յան</w:t>
            </w:r>
            <w:proofErr w:type="spellEnd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համապատասխանություն</w:t>
            </w:r>
            <w:proofErr w:type="spellEnd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պայմանագրով</w:t>
            </w:r>
            <w:proofErr w:type="spellEnd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նախատեսված</w:t>
            </w:r>
            <w:proofErr w:type="spellEnd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գործունեությանը</w:t>
            </w:r>
            <w:proofErr w:type="spellEnd"/>
          </w:p>
        </w:tc>
        <w:tc>
          <w:tcPr>
            <w:tcW w:w="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Մասնա-գիտա-կան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Ֆինա-նսական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Տեխնի-կական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միջոց-ներ</w:t>
            </w:r>
            <w:proofErr w:type="spellEnd"/>
          </w:p>
        </w:tc>
        <w:tc>
          <w:tcPr>
            <w:tcW w:w="11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Աշխա-տանքա-յին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ռեսուրս-ներ</w:t>
            </w:r>
            <w:proofErr w:type="spellEnd"/>
          </w:p>
        </w:tc>
        <w:tc>
          <w:tcPr>
            <w:tcW w:w="8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Գնային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առաջարկ</w:t>
            </w:r>
            <w:proofErr w:type="spellEnd"/>
          </w:p>
        </w:tc>
      </w:tr>
      <w:tr w:rsidR="00E5010C" w:rsidRPr="00C8232B" w:rsidTr="00BD4C5D">
        <w:trPr>
          <w:gridAfter w:val="3"/>
          <w:wAfter w:w="1327" w:type="dxa"/>
        </w:trPr>
        <w:tc>
          <w:tcPr>
            <w:tcW w:w="704" w:type="dxa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E5010C" w:rsidRPr="00C8232B" w:rsidTr="00BD4C5D">
        <w:trPr>
          <w:gridAfter w:val="3"/>
          <w:wAfter w:w="1327" w:type="dxa"/>
          <w:trHeight w:val="40"/>
        </w:trPr>
        <w:tc>
          <w:tcPr>
            <w:tcW w:w="704" w:type="dxa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lastRenderedPageBreak/>
              <w:t>…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E5010C" w:rsidRPr="00E5010C" w:rsidTr="00BD4C5D">
        <w:trPr>
          <w:gridAfter w:val="4"/>
          <w:wAfter w:w="1345" w:type="dxa"/>
          <w:trHeight w:val="344"/>
        </w:trPr>
        <w:tc>
          <w:tcPr>
            <w:tcW w:w="2268" w:type="dxa"/>
            <w:gridSpan w:val="7"/>
            <w:vMerge w:val="restart"/>
            <w:shd w:val="clear" w:color="auto" w:fill="auto"/>
            <w:vAlign w:val="center"/>
          </w:tcPr>
          <w:p w:rsidR="00E5010C" w:rsidRPr="00C8232B" w:rsidRDefault="00E5010C" w:rsidP="00A115C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929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Ծանոթություն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` </w:t>
            </w:r>
            <w:proofErr w:type="spellStart"/>
            <w:r w:rsidRPr="00C8232B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Հայտերի</w:t>
            </w:r>
            <w:proofErr w:type="spellEnd"/>
            <w:r w:rsidRPr="00C8232B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մերժման</w:t>
            </w:r>
            <w:proofErr w:type="spellEnd"/>
            <w:r w:rsidRPr="00C8232B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C8232B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հիմքեր</w:t>
            </w:r>
            <w:proofErr w:type="spellEnd"/>
            <w:r w:rsidRPr="00C8232B"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>։</w:t>
            </w:r>
          </w:p>
        </w:tc>
      </w:tr>
      <w:tr w:rsidR="00E5010C" w:rsidRPr="00E5010C" w:rsidTr="00BD4C5D">
        <w:trPr>
          <w:gridAfter w:val="4"/>
          <w:wAfter w:w="1345" w:type="dxa"/>
          <w:trHeight w:val="344"/>
        </w:trPr>
        <w:tc>
          <w:tcPr>
            <w:tcW w:w="226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29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E5010C" w:rsidRPr="00E5010C" w:rsidTr="00BD4C5D">
        <w:trPr>
          <w:gridAfter w:val="5"/>
          <w:wAfter w:w="1366" w:type="dxa"/>
          <w:trHeight w:val="289"/>
        </w:trPr>
        <w:tc>
          <w:tcPr>
            <w:tcW w:w="1154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E5010C" w:rsidRPr="00C8232B" w:rsidTr="00BD4C5D">
        <w:trPr>
          <w:gridAfter w:val="5"/>
          <w:wAfter w:w="1366" w:type="dxa"/>
          <w:trHeight w:val="346"/>
        </w:trPr>
        <w:tc>
          <w:tcPr>
            <w:tcW w:w="608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որոշման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45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BD4C5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</w:t>
            </w:r>
            <w:r w:rsidR="00BD4C5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.0</w:t>
            </w:r>
            <w:r w:rsidR="00BD4C5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.202</w:t>
            </w:r>
            <w:r w:rsidR="00BD4C5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թ</w:t>
            </w:r>
          </w:p>
        </w:tc>
      </w:tr>
      <w:tr w:rsidR="00E5010C" w:rsidRPr="00C8232B" w:rsidTr="00BD4C5D">
        <w:trPr>
          <w:gridAfter w:val="5"/>
          <w:wAfter w:w="1366" w:type="dxa"/>
          <w:trHeight w:val="92"/>
        </w:trPr>
        <w:tc>
          <w:tcPr>
            <w:tcW w:w="6083" w:type="dxa"/>
            <w:gridSpan w:val="21"/>
            <w:vMerge w:val="restart"/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0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սկիզբ</w:t>
            </w:r>
            <w:proofErr w:type="spellEnd"/>
          </w:p>
        </w:tc>
        <w:tc>
          <w:tcPr>
            <w:tcW w:w="34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ավարտ</w:t>
            </w:r>
            <w:proofErr w:type="spellEnd"/>
          </w:p>
        </w:tc>
      </w:tr>
      <w:tr w:rsidR="00E5010C" w:rsidRPr="009A554D" w:rsidTr="00BD4C5D">
        <w:trPr>
          <w:gridAfter w:val="5"/>
          <w:wAfter w:w="1366" w:type="dxa"/>
          <w:trHeight w:val="92"/>
        </w:trPr>
        <w:tc>
          <w:tcPr>
            <w:tcW w:w="6083" w:type="dxa"/>
            <w:gridSpan w:val="2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4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BD4C5D" w:rsidRDefault="00E5010C" w:rsidP="00A115C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5010C" w:rsidRPr="009A554D" w:rsidTr="00BD4C5D">
        <w:trPr>
          <w:gridAfter w:val="5"/>
          <w:wAfter w:w="1366" w:type="dxa"/>
          <w:trHeight w:val="344"/>
        </w:trPr>
        <w:tc>
          <w:tcPr>
            <w:tcW w:w="11542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10C" w:rsidRPr="00E5010C" w:rsidRDefault="00E5010C" w:rsidP="00BD4C5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E5010C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  </w:t>
            </w:r>
            <w:r w:rsidR="00BD4C5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13</w:t>
            </w:r>
            <w:r w:rsidRPr="00E5010C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.0</w:t>
            </w:r>
            <w:r w:rsidR="00BD4C5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  <w:r w:rsidRPr="00E5010C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.202</w:t>
            </w:r>
            <w:r w:rsidR="00BD4C5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թ</w:t>
            </w:r>
          </w:p>
        </w:tc>
      </w:tr>
      <w:tr w:rsidR="00E5010C" w:rsidRPr="00330387" w:rsidTr="00BD4C5D">
        <w:trPr>
          <w:gridAfter w:val="5"/>
          <w:wAfter w:w="1366" w:type="dxa"/>
          <w:trHeight w:val="344"/>
        </w:trPr>
        <w:tc>
          <w:tcPr>
            <w:tcW w:w="608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E5010C" w:rsidRDefault="00E5010C" w:rsidP="00A115C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E501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E501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E501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ստորագրված</w:t>
            </w:r>
            <w:proofErr w:type="spellEnd"/>
            <w:r w:rsidRPr="00E501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պայմանագիրը</w:t>
            </w:r>
            <w:proofErr w:type="spellEnd"/>
            <w:r w:rsidRPr="00E501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պատվիրատուի</w:t>
            </w:r>
            <w:proofErr w:type="spellEnd"/>
            <w:r w:rsidRPr="00E501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մոտ</w:t>
            </w:r>
            <w:proofErr w:type="spellEnd"/>
            <w:r w:rsidRPr="00E501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մուտքագրվելու</w:t>
            </w:r>
            <w:proofErr w:type="spellEnd"/>
            <w:r w:rsidRPr="00E501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45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EE7D20" w:rsidRDefault="00BD4C5D" w:rsidP="00BD4C5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22,02,2021թ</w:t>
            </w:r>
          </w:p>
        </w:tc>
      </w:tr>
      <w:tr w:rsidR="00E5010C" w:rsidRPr="00C8232B" w:rsidTr="00BD4C5D">
        <w:trPr>
          <w:gridAfter w:val="5"/>
          <w:wAfter w:w="1366" w:type="dxa"/>
          <w:trHeight w:val="344"/>
        </w:trPr>
        <w:tc>
          <w:tcPr>
            <w:tcW w:w="608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Պատվիրատուի</w:t>
            </w:r>
            <w:proofErr w:type="spellEnd"/>
            <w:r w:rsidRPr="00E501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պայմանագրի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ստորագրման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45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330387" w:rsidRDefault="00BD4C5D" w:rsidP="00A115C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22,02,2021թ</w:t>
            </w:r>
          </w:p>
        </w:tc>
      </w:tr>
      <w:tr w:rsidR="00E5010C" w:rsidRPr="00C8232B" w:rsidTr="00BD4C5D">
        <w:trPr>
          <w:gridAfter w:val="5"/>
          <w:wAfter w:w="1366" w:type="dxa"/>
          <w:trHeight w:val="288"/>
        </w:trPr>
        <w:tc>
          <w:tcPr>
            <w:tcW w:w="11542" w:type="dxa"/>
            <w:gridSpan w:val="48"/>
            <w:shd w:val="clear" w:color="auto" w:fill="99CCFF"/>
            <w:vAlign w:val="center"/>
          </w:tcPr>
          <w:p w:rsidR="00E5010C" w:rsidRPr="00BD4C5D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lang w:eastAsia="ru-RU"/>
              </w:rPr>
            </w:pPr>
            <w:proofErr w:type="spellStart"/>
            <w:r w:rsidRPr="00BD4C5D">
              <w:rPr>
                <w:rFonts w:ascii="GHEA Grapalat" w:eastAsia="Times New Roman" w:hAnsi="GHEA Grapalat" w:cs="Sylfaen"/>
                <w:b/>
                <w:lang w:val="en-US" w:eastAsia="ru-RU"/>
              </w:rPr>
              <w:t>Որպես</w:t>
            </w:r>
            <w:proofErr w:type="spellEnd"/>
            <w:r w:rsidRPr="00BD4C5D">
              <w:rPr>
                <w:rFonts w:ascii="GHEA Grapalat" w:eastAsia="Times New Roman" w:hAnsi="GHEA Grapalat" w:cs="Sylfaen"/>
                <w:b/>
                <w:lang w:eastAsia="ru-RU"/>
              </w:rPr>
              <w:t xml:space="preserve"> </w:t>
            </w:r>
            <w:proofErr w:type="spellStart"/>
            <w:r w:rsidRPr="00BD4C5D">
              <w:rPr>
                <w:rFonts w:ascii="GHEA Grapalat" w:eastAsia="Times New Roman" w:hAnsi="GHEA Grapalat" w:cs="Sylfaen"/>
                <w:b/>
                <w:lang w:val="en-US" w:eastAsia="ru-RU"/>
              </w:rPr>
              <w:t>միակ</w:t>
            </w:r>
            <w:proofErr w:type="spellEnd"/>
            <w:r w:rsidRPr="00BD4C5D">
              <w:rPr>
                <w:rFonts w:ascii="GHEA Grapalat" w:eastAsia="Times New Roman" w:hAnsi="GHEA Grapalat" w:cs="Sylfaen"/>
                <w:b/>
                <w:lang w:eastAsia="ru-RU"/>
              </w:rPr>
              <w:t xml:space="preserve"> </w:t>
            </w:r>
            <w:proofErr w:type="spellStart"/>
            <w:r w:rsidRPr="00BD4C5D">
              <w:rPr>
                <w:rFonts w:ascii="GHEA Grapalat" w:eastAsia="Times New Roman" w:hAnsi="GHEA Grapalat" w:cs="Sylfaen"/>
                <w:b/>
                <w:lang w:val="en-US" w:eastAsia="ru-RU"/>
              </w:rPr>
              <w:t>մասնակից</w:t>
            </w:r>
            <w:proofErr w:type="spellEnd"/>
            <w:r w:rsidRPr="00BD4C5D">
              <w:rPr>
                <w:rFonts w:ascii="GHEA Grapalat" w:eastAsia="Times New Roman" w:hAnsi="GHEA Grapalat" w:cs="Sylfaen"/>
                <w:b/>
                <w:lang w:eastAsia="ru-RU"/>
              </w:rPr>
              <w:t xml:space="preserve"> </w:t>
            </w:r>
            <w:proofErr w:type="spellStart"/>
            <w:r w:rsidRPr="00BD4C5D">
              <w:rPr>
                <w:rFonts w:ascii="GHEA Grapalat" w:eastAsia="Times New Roman" w:hAnsi="GHEA Grapalat" w:cs="Sylfaen"/>
                <w:b/>
                <w:lang w:val="en-US" w:eastAsia="ru-RU"/>
              </w:rPr>
              <w:t>անգործություն</w:t>
            </w:r>
            <w:proofErr w:type="spellEnd"/>
            <w:r w:rsidRPr="00BD4C5D">
              <w:rPr>
                <w:rFonts w:ascii="GHEA Grapalat" w:eastAsia="Times New Roman" w:hAnsi="GHEA Grapalat" w:cs="Sylfaen"/>
                <w:b/>
                <w:lang w:eastAsia="ru-RU"/>
              </w:rPr>
              <w:t xml:space="preserve"> </w:t>
            </w:r>
            <w:proofErr w:type="spellStart"/>
            <w:r w:rsidRPr="00BD4C5D">
              <w:rPr>
                <w:rFonts w:ascii="GHEA Grapalat" w:eastAsia="Times New Roman" w:hAnsi="GHEA Grapalat" w:cs="Sylfaen"/>
                <w:b/>
                <w:lang w:val="en-US" w:eastAsia="ru-RU"/>
              </w:rPr>
              <w:t>չի</w:t>
            </w:r>
            <w:proofErr w:type="spellEnd"/>
            <w:r w:rsidRPr="00BD4C5D">
              <w:rPr>
                <w:rFonts w:ascii="GHEA Grapalat" w:eastAsia="Times New Roman" w:hAnsi="GHEA Grapalat" w:cs="Sylfaen"/>
                <w:b/>
                <w:lang w:eastAsia="ru-RU"/>
              </w:rPr>
              <w:t xml:space="preserve"> </w:t>
            </w:r>
            <w:proofErr w:type="spellStart"/>
            <w:r w:rsidRPr="00BD4C5D">
              <w:rPr>
                <w:rFonts w:ascii="GHEA Grapalat" w:eastAsia="Times New Roman" w:hAnsi="GHEA Grapalat" w:cs="Sylfaen"/>
                <w:b/>
                <w:lang w:val="en-US" w:eastAsia="ru-RU"/>
              </w:rPr>
              <w:t>կիրառվել</w:t>
            </w:r>
            <w:proofErr w:type="spellEnd"/>
          </w:p>
        </w:tc>
      </w:tr>
      <w:tr w:rsidR="00E5010C" w:rsidRPr="00C8232B" w:rsidTr="00BD4C5D">
        <w:trPr>
          <w:gridAfter w:val="3"/>
          <w:wAfter w:w="1327" w:type="dxa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E5010C" w:rsidRPr="00330387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564" w:type="dxa"/>
            <w:gridSpan w:val="6"/>
            <w:vMerge w:val="restart"/>
            <w:shd w:val="clear" w:color="auto" w:fill="auto"/>
            <w:vAlign w:val="center"/>
          </w:tcPr>
          <w:p w:rsidR="00E5010C" w:rsidRPr="00330387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33038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9313" w:type="dxa"/>
            <w:gridSpan w:val="43"/>
            <w:shd w:val="clear" w:color="auto" w:fill="auto"/>
            <w:vAlign w:val="center"/>
          </w:tcPr>
          <w:p w:rsidR="00E5010C" w:rsidRPr="00330387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այմանագ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րի</w:t>
            </w:r>
            <w:proofErr w:type="spellEnd"/>
          </w:p>
        </w:tc>
      </w:tr>
      <w:tr w:rsidR="00E5010C" w:rsidRPr="00C8232B" w:rsidTr="00BD4C5D">
        <w:trPr>
          <w:gridAfter w:val="3"/>
          <w:wAfter w:w="1327" w:type="dxa"/>
          <w:trHeight w:val="237"/>
        </w:trPr>
        <w:tc>
          <w:tcPr>
            <w:tcW w:w="704" w:type="dxa"/>
            <w:vMerge/>
            <w:shd w:val="clear" w:color="auto" w:fill="auto"/>
            <w:vAlign w:val="center"/>
          </w:tcPr>
          <w:p w:rsidR="00E5010C" w:rsidRPr="00330387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4" w:type="dxa"/>
            <w:gridSpan w:val="6"/>
            <w:vMerge/>
            <w:shd w:val="clear" w:color="auto" w:fill="auto"/>
            <w:vAlign w:val="center"/>
          </w:tcPr>
          <w:p w:rsidR="00E5010C" w:rsidRPr="00330387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3" w:type="dxa"/>
            <w:gridSpan w:val="7"/>
            <w:vMerge w:val="restart"/>
            <w:shd w:val="clear" w:color="auto" w:fill="auto"/>
            <w:vAlign w:val="center"/>
          </w:tcPr>
          <w:p w:rsidR="00E5010C" w:rsidRPr="00330387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Պայմանագրի</w:t>
            </w:r>
            <w:proofErr w:type="spellEnd"/>
            <w:r w:rsidRPr="0033038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524" w:type="dxa"/>
            <w:gridSpan w:val="8"/>
            <w:vMerge w:val="restart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Կնքման</w:t>
            </w:r>
            <w:proofErr w:type="spellEnd"/>
            <w:r w:rsidRPr="0033038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1155" w:type="dxa"/>
            <w:gridSpan w:val="8"/>
            <w:vMerge w:val="restart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Կատարման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վերջնա-ժամկետը</w:t>
            </w:r>
            <w:proofErr w:type="spellEnd"/>
          </w:p>
        </w:tc>
        <w:tc>
          <w:tcPr>
            <w:tcW w:w="638" w:type="dxa"/>
            <w:gridSpan w:val="5"/>
            <w:vMerge w:val="restart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Կանխա-վճարի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չափը</w:t>
            </w:r>
            <w:proofErr w:type="spellEnd"/>
          </w:p>
        </w:tc>
        <w:tc>
          <w:tcPr>
            <w:tcW w:w="3443" w:type="dxa"/>
            <w:gridSpan w:val="15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</w:p>
        </w:tc>
      </w:tr>
      <w:tr w:rsidR="00E5010C" w:rsidRPr="00C8232B" w:rsidTr="00BD4C5D">
        <w:trPr>
          <w:gridAfter w:val="3"/>
          <w:wAfter w:w="1327" w:type="dxa"/>
          <w:trHeight w:val="238"/>
        </w:trPr>
        <w:tc>
          <w:tcPr>
            <w:tcW w:w="704" w:type="dxa"/>
            <w:vMerge/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64" w:type="dxa"/>
            <w:gridSpan w:val="6"/>
            <w:vMerge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53" w:type="dxa"/>
            <w:gridSpan w:val="7"/>
            <w:vMerge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4" w:type="dxa"/>
            <w:gridSpan w:val="8"/>
            <w:vMerge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55" w:type="dxa"/>
            <w:gridSpan w:val="8"/>
            <w:vMerge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38" w:type="dxa"/>
            <w:gridSpan w:val="5"/>
            <w:vMerge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443" w:type="dxa"/>
            <w:gridSpan w:val="15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ՀՀ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</w:p>
        </w:tc>
      </w:tr>
      <w:tr w:rsidR="00E5010C" w:rsidRPr="00C8232B" w:rsidTr="00BD4C5D">
        <w:trPr>
          <w:gridAfter w:val="3"/>
          <w:wAfter w:w="1327" w:type="dxa"/>
          <w:trHeight w:val="263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6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5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5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23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10"/>
            </w:r>
          </w:p>
        </w:tc>
      </w:tr>
      <w:tr w:rsidR="00E5010C" w:rsidRPr="00C8232B" w:rsidTr="00BD4C5D">
        <w:trPr>
          <w:gridAfter w:val="3"/>
          <w:wAfter w:w="1327" w:type="dxa"/>
          <w:trHeight w:val="146"/>
        </w:trPr>
        <w:tc>
          <w:tcPr>
            <w:tcW w:w="704" w:type="dxa"/>
            <w:shd w:val="clear" w:color="auto" w:fill="auto"/>
            <w:vAlign w:val="center"/>
          </w:tcPr>
          <w:p w:rsidR="00E5010C" w:rsidRPr="00E5010C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4" w:type="dxa"/>
            <w:gridSpan w:val="6"/>
            <w:shd w:val="clear" w:color="auto" w:fill="auto"/>
          </w:tcPr>
          <w:p w:rsidR="00E5010C" w:rsidRPr="00C8232B" w:rsidRDefault="00E5010C" w:rsidP="00A115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D5DF8">
              <w:rPr>
                <w:rFonts w:ascii="GHEA Grapalat" w:hAnsi="GHEA Grapalat" w:cs="Arial"/>
                <w:sz w:val="16"/>
                <w:szCs w:val="16"/>
              </w:rPr>
              <w:t>«Անալիզ Մեդ» ՍՊԸ</w:t>
            </w:r>
          </w:p>
        </w:tc>
        <w:tc>
          <w:tcPr>
            <w:tcW w:w="2553" w:type="dxa"/>
            <w:gridSpan w:val="7"/>
            <w:shd w:val="clear" w:color="auto" w:fill="auto"/>
            <w:vAlign w:val="center"/>
          </w:tcPr>
          <w:p w:rsidR="00E5010C" w:rsidRPr="00BD4C5D" w:rsidRDefault="00BD4C5D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ՀՀ ԱՆ ԱԱԻ-</w:t>
            </w:r>
            <w:r w:rsidRPr="00FD7B6D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UNAIDS-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ԳՀԱՊՁԲ-21/8</w:t>
            </w:r>
            <w:r w:rsidRPr="005E7E2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</w:t>
            </w:r>
            <w:r w:rsidRPr="00C8232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36C84">
              <w:rPr>
                <w:rFonts w:ascii="GHEA Grapalat" w:eastAsia="Times New Roman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-1</w:t>
            </w:r>
            <w:r w:rsidRPr="00E36C84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524" w:type="dxa"/>
            <w:gridSpan w:val="8"/>
            <w:shd w:val="clear" w:color="auto" w:fill="auto"/>
            <w:vAlign w:val="center"/>
          </w:tcPr>
          <w:p w:rsidR="00E5010C" w:rsidRPr="00C8232B" w:rsidRDefault="00E5010C" w:rsidP="00BD4C5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.202</w:t>
            </w:r>
            <w:r w:rsidR="00BD4C5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թ</w:t>
            </w:r>
          </w:p>
        </w:tc>
        <w:tc>
          <w:tcPr>
            <w:tcW w:w="1155" w:type="dxa"/>
            <w:gridSpan w:val="8"/>
            <w:shd w:val="clear" w:color="auto" w:fill="auto"/>
            <w:vAlign w:val="center"/>
          </w:tcPr>
          <w:p w:rsidR="00E5010C" w:rsidRPr="00C8232B" w:rsidRDefault="00E5010C" w:rsidP="00BD4C5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25.12..20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</w:t>
            </w:r>
            <w:r w:rsidR="00BD4C5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bookmarkStart w:id="0" w:name="_GoBack"/>
            <w:bookmarkEnd w:id="0"/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թ</w:t>
            </w: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13" w:type="dxa"/>
            <w:gridSpan w:val="10"/>
            <w:shd w:val="clear" w:color="auto" w:fill="auto"/>
            <w:vAlign w:val="center"/>
          </w:tcPr>
          <w:p w:rsidR="00E5010C" w:rsidRPr="00E5010C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2400000</w:t>
            </w:r>
          </w:p>
        </w:tc>
      </w:tr>
      <w:tr w:rsidR="00E5010C" w:rsidRPr="00C8232B" w:rsidTr="00BD4C5D">
        <w:trPr>
          <w:gridAfter w:val="5"/>
          <w:wAfter w:w="1366" w:type="dxa"/>
          <w:trHeight w:val="150"/>
        </w:trPr>
        <w:tc>
          <w:tcPr>
            <w:tcW w:w="11542" w:type="dxa"/>
            <w:gridSpan w:val="48"/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և</w:t>
            </w: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E5010C" w:rsidRPr="00E5010C" w:rsidTr="00BD4C5D">
        <w:trPr>
          <w:gridAfter w:val="4"/>
          <w:wAfter w:w="1345" w:type="dxa"/>
          <w:trHeight w:val="831"/>
        </w:trPr>
        <w:tc>
          <w:tcPr>
            <w:tcW w:w="7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6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highlight w:val="yellow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31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Հասցե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հեռ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.</w:t>
            </w:r>
          </w:p>
        </w:tc>
        <w:tc>
          <w:tcPr>
            <w:tcW w:w="213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.-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փոստ</w:t>
            </w:r>
            <w:proofErr w:type="spellEnd"/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Բանկային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հաշիվը</w:t>
            </w:r>
            <w:proofErr w:type="spellEnd"/>
          </w:p>
        </w:tc>
        <w:tc>
          <w:tcPr>
            <w:tcW w:w="20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ՀՎՀՀ</w:t>
            </w: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/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Անձնագրի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և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սերիան</w:t>
            </w:r>
            <w:proofErr w:type="spellEnd"/>
          </w:p>
        </w:tc>
      </w:tr>
      <w:tr w:rsidR="00E5010C" w:rsidRPr="00C8232B" w:rsidTr="00BD4C5D">
        <w:trPr>
          <w:gridAfter w:val="4"/>
          <w:wAfter w:w="1345" w:type="dxa"/>
          <w:trHeight w:val="155"/>
        </w:trPr>
        <w:tc>
          <w:tcPr>
            <w:tcW w:w="7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E5010C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D5DF8">
              <w:rPr>
                <w:rFonts w:ascii="GHEA Grapalat" w:hAnsi="GHEA Grapalat" w:cs="Arial"/>
                <w:sz w:val="16"/>
                <w:szCs w:val="16"/>
              </w:rPr>
              <w:t>«Անալիզ Մեդ» ՍՊԸ</w:t>
            </w:r>
          </w:p>
        </w:tc>
        <w:tc>
          <w:tcPr>
            <w:tcW w:w="312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5010C" w:rsidRPr="001D517D" w:rsidRDefault="00E5010C" w:rsidP="00E5010C">
            <w:pPr>
              <w:rPr>
                <w:rFonts w:ascii="GHEA Grapalat" w:hAnsi="GHEA Grapalat" w:cs="Times New Roman"/>
                <w:sz w:val="20"/>
                <w:szCs w:val="20"/>
              </w:rPr>
            </w:pPr>
            <w:r>
              <w:rPr>
                <w:rFonts w:ascii="GHEA Grapalat" w:hAnsi="GHEA Grapalat" w:cs="Times New Roman"/>
                <w:sz w:val="20"/>
                <w:szCs w:val="20"/>
              </w:rPr>
              <w:t>ք</w:t>
            </w:r>
            <w:r w:rsidRPr="001D517D">
              <w:rPr>
                <w:rFonts w:ascii="GHEA Grapalat" w:hAnsi="GHEA Grapalat" w:cs="Times New Roman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 w:cs="Times New Roman"/>
                <w:sz w:val="20"/>
                <w:szCs w:val="20"/>
              </w:rPr>
              <w:t>Երևան</w:t>
            </w:r>
            <w:r w:rsidRPr="001D517D">
              <w:rPr>
                <w:rFonts w:ascii="GHEA Grapalat" w:hAnsi="GHEA Grapalat" w:cs="Times New Roman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 w:cs="Times New Roman"/>
                <w:sz w:val="20"/>
                <w:szCs w:val="20"/>
              </w:rPr>
              <w:t>Չեխովի</w:t>
            </w:r>
            <w:r w:rsidRPr="00E8496C">
              <w:rPr>
                <w:rFonts w:ascii="GHEA Grapalat" w:hAnsi="GHEA Grapalat" w:cs="Times New Roman"/>
                <w:sz w:val="20"/>
                <w:szCs w:val="20"/>
              </w:rPr>
              <w:t xml:space="preserve"> 48/27,</w:t>
            </w:r>
            <w:r w:rsidRPr="001D517D">
              <w:rPr>
                <w:rFonts w:ascii="GHEA Grapalat" w:hAnsi="GHEA Grapalat" w:cs="Times New Roma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Times New Roman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 w:cs="Times New Roman"/>
                <w:sz w:val="20"/>
                <w:szCs w:val="20"/>
              </w:rPr>
              <w:t>հեռ</w:t>
            </w:r>
            <w:r>
              <w:rPr>
                <w:rFonts w:ascii="GHEA Grapalat" w:hAnsi="GHEA Grapalat" w:cs="Times New Roman"/>
                <w:sz w:val="20"/>
                <w:szCs w:val="20"/>
              </w:rPr>
              <w:t xml:space="preserve"> 094011806, </w:t>
            </w:r>
            <w:r w:rsidRPr="001D517D">
              <w:rPr>
                <w:rFonts w:ascii="GHEA Grapalat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4479EC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analiz-med.arm@mail.ru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4479EC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2051322054071001</w:t>
            </w:r>
          </w:p>
        </w:tc>
        <w:tc>
          <w:tcPr>
            <w:tcW w:w="20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4479EC" w:rsidRDefault="00E5010C" w:rsidP="00A115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4479EC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05021614</w:t>
            </w:r>
          </w:p>
        </w:tc>
      </w:tr>
      <w:tr w:rsidR="00E5010C" w:rsidRPr="00C8232B" w:rsidTr="00BD4C5D">
        <w:trPr>
          <w:gridAfter w:val="5"/>
          <w:wAfter w:w="1366" w:type="dxa"/>
          <w:trHeight w:val="288"/>
        </w:trPr>
        <w:tc>
          <w:tcPr>
            <w:tcW w:w="11542" w:type="dxa"/>
            <w:gridSpan w:val="48"/>
            <w:shd w:val="clear" w:color="auto" w:fill="99CCFF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E5010C" w:rsidRPr="00C8232B" w:rsidTr="00BD4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366" w:type="dxa"/>
          <w:trHeight w:val="200"/>
        </w:trPr>
        <w:tc>
          <w:tcPr>
            <w:tcW w:w="23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14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0C" w:rsidRPr="00A65B27" w:rsidRDefault="00E5010C" w:rsidP="00A115C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8232B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8232B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  <w:r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 xml:space="preserve">4 </w:t>
            </w:r>
            <w:proofErr w:type="spellStart"/>
            <w:r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>չափաբանի</w:t>
            </w:r>
            <w:proofErr w:type="spellEnd"/>
            <w:r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>համար</w:t>
            </w:r>
            <w:proofErr w:type="spellEnd"/>
            <w:r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>գնումը</w:t>
            </w:r>
            <w:proofErr w:type="spellEnd"/>
            <w:r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>համարվում</w:t>
            </w:r>
            <w:proofErr w:type="spellEnd"/>
            <w:r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>չկայացած</w:t>
            </w:r>
            <w:proofErr w:type="spellEnd"/>
          </w:p>
        </w:tc>
      </w:tr>
      <w:tr w:rsidR="00E5010C" w:rsidRPr="00C8232B" w:rsidTr="00BD4C5D">
        <w:trPr>
          <w:gridAfter w:val="5"/>
          <w:wAfter w:w="1366" w:type="dxa"/>
          <w:trHeight w:val="288"/>
        </w:trPr>
        <w:tc>
          <w:tcPr>
            <w:tcW w:w="11542" w:type="dxa"/>
            <w:gridSpan w:val="48"/>
            <w:shd w:val="clear" w:color="auto" w:fill="99CCFF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5010C" w:rsidRPr="00C8232B" w:rsidTr="00BD4C5D">
        <w:trPr>
          <w:gridAfter w:val="5"/>
          <w:wAfter w:w="1366" w:type="dxa"/>
          <w:trHeight w:val="475"/>
        </w:trPr>
        <w:tc>
          <w:tcPr>
            <w:tcW w:w="239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148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E5010C" w:rsidRPr="00C8232B" w:rsidTr="00BD4C5D">
        <w:trPr>
          <w:gridAfter w:val="5"/>
          <w:wAfter w:w="1366" w:type="dxa"/>
          <w:trHeight w:val="288"/>
        </w:trPr>
        <w:tc>
          <w:tcPr>
            <w:tcW w:w="11542" w:type="dxa"/>
            <w:gridSpan w:val="48"/>
            <w:shd w:val="clear" w:color="auto" w:fill="99CCFF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5010C" w:rsidRPr="00C8232B" w:rsidTr="00BD4C5D">
        <w:trPr>
          <w:gridAfter w:val="5"/>
          <w:wAfter w:w="1366" w:type="dxa"/>
          <w:trHeight w:val="427"/>
        </w:trPr>
        <w:tc>
          <w:tcPr>
            <w:tcW w:w="23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8232B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914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չեն</w:t>
            </w:r>
            <w:proofErr w:type="spellEnd"/>
          </w:p>
        </w:tc>
      </w:tr>
      <w:tr w:rsidR="00E5010C" w:rsidRPr="00C8232B" w:rsidTr="00BD4C5D">
        <w:trPr>
          <w:gridAfter w:val="5"/>
          <w:wAfter w:w="1366" w:type="dxa"/>
          <w:trHeight w:val="288"/>
        </w:trPr>
        <w:tc>
          <w:tcPr>
            <w:tcW w:w="1154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5010C" w:rsidRPr="00C8232B" w:rsidTr="00BD4C5D">
        <w:trPr>
          <w:gridAfter w:val="5"/>
          <w:wAfter w:w="1366" w:type="dxa"/>
          <w:trHeight w:val="427"/>
        </w:trPr>
        <w:tc>
          <w:tcPr>
            <w:tcW w:w="23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8232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914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E5010C" w:rsidRPr="00C8232B" w:rsidTr="00BD4C5D">
        <w:trPr>
          <w:gridAfter w:val="5"/>
          <w:wAfter w:w="1366" w:type="dxa"/>
          <w:trHeight w:val="288"/>
        </w:trPr>
        <w:tc>
          <w:tcPr>
            <w:tcW w:w="11542" w:type="dxa"/>
            <w:gridSpan w:val="48"/>
            <w:shd w:val="clear" w:color="auto" w:fill="99CCFF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5010C" w:rsidRPr="00C8232B" w:rsidTr="00BD4C5D">
        <w:trPr>
          <w:gridAfter w:val="5"/>
          <w:wAfter w:w="1366" w:type="dxa"/>
          <w:trHeight w:val="427"/>
        </w:trPr>
        <w:tc>
          <w:tcPr>
            <w:tcW w:w="23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անհրաժեշտ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914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E5010C" w:rsidRPr="00C8232B" w:rsidTr="00BD4C5D">
        <w:trPr>
          <w:gridAfter w:val="5"/>
          <w:wAfter w:w="1366" w:type="dxa"/>
          <w:trHeight w:val="288"/>
        </w:trPr>
        <w:tc>
          <w:tcPr>
            <w:tcW w:w="11542" w:type="dxa"/>
            <w:gridSpan w:val="48"/>
            <w:shd w:val="clear" w:color="auto" w:fill="99CCFF"/>
            <w:vAlign w:val="center"/>
          </w:tcPr>
          <w:p w:rsidR="00E5010C" w:rsidRPr="00C8232B" w:rsidRDefault="00E5010C" w:rsidP="00A115C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E5010C" w:rsidRPr="00C8232B" w:rsidTr="00BD4C5D">
        <w:trPr>
          <w:gridAfter w:val="5"/>
          <w:wAfter w:w="1366" w:type="dxa"/>
          <w:trHeight w:val="227"/>
        </w:trPr>
        <w:tc>
          <w:tcPr>
            <w:tcW w:w="11542" w:type="dxa"/>
            <w:gridSpan w:val="48"/>
            <w:shd w:val="clear" w:color="auto" w:fill="auto"/>
            <w:vAlign w:val="center"/>
          </w:tcPr>
          <w:p w:rsidR="00E5010C" w:rsidRPr="00C8232B" w:rsidRDefault="00E5010C" w:rsidP="00A115C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C8232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5010C" w:rsidRPr="00C8232B" w:rsidTr="00BD4C5D">
        <w:trPr>
          <w:gridAfter w:val="5"/>
          <w:wAfter w:w="1366" w:type="dxa"/>
          <w:trHeight w:val="47"/>
        </w:trPr>
        <w:tc>
          <w:tcPr>
            <w:tcW w:w="25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Անուն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512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389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010C" w:rsidRPr="00C8232B" w:rsidRDefault="00E5010C" w:rsidP="00A115C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.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փոստի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E5010C" w:rsidRPr="00C8232B" w:rsidTr="00BD4C5D">
        <w:trPr>
          <w:gridAfter w:val="5"/>
          <w:wAfter w:w="1366" w:type="dxa"/>
          <w:trHeight w:val="47"/>
        </w:trPr>
        <w:tc>
          <w:tcPr>
            <w:tcW w:w="2524" w:type="dxa"/>
            <w:gridSpan w:val="9"/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Նաիրա</w:t>
            </w:r>
            <w:proofErr w:type="spellEnd"/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Ղուբասարյան</w:t>
            </w:r>
            <w:proofErr w:type="spellEnd"/>
          </w:p>
        </w:tc>
        <w:tc>
          <w:tcPr>
            <w:tcW w:w="5122" w:type="dxa"/>
            <w:gridSpan w:val="22"/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010 23</w:t>
            </w:r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 5</w:t>
            </w:r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3</w:t>
            </w:r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 </w:t>
            </w:r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50</w:t>
            </w:r>
          </w:p>
        </w:tc>
        <w:tc>
          <w:tcPr>
            <w:tcW w:w="3896" w:type="dxa"/>
            <w:gridSpan w:val="17"/>
            <w:shd w:val="clear" w:color="auto" w:fill="auto"/>
            <w:vAlign w:val="center"/>
          </w:tcPr>
          <w:p w:rsidR="00E5010C" w:rsidRPr="00C8232B" w:rsidRDefault="00E5010C" w:rsidP="00A115C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a</w:t>
            </w:r>
            <w:r w:rsidRPr="00C8232B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ai.hashvapahutyun@mail.ru</w:t>
            </w:r>
          </w:p>
        </w:tc>
      </w:tr>
    </w:tbl>
    <w:p w:rsidR="00E5010C" w:rsidRPr="00C8232B" w:rsidRDefault="00E5010C" w:rsidP="00E5010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5010C" w:rsidRPr="00C8232B" w:rsidRDefault="00E5010C" w:rsidP="00E5010C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eastAsia="ru-RU"/>
        </w:rPr>
      </w:pP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C8232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՝</w:t>
      </w:r>
    </w:p>
    <w:p w:rsidR="00E5010C" w:rsidRPr="00C8232B" w:rsidRDefault="00E5010C" w:rsidP="00E5010C">
      <w:pPr>
        <w:spacing w:after="0" w:line="240" w:lineRule="auto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ՀՀ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ԱՆ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Ակադեմիկոս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 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Ս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Ավդալբեկյանի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անվան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առողջապահության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8232B">
        <w:rPr>
          <w:rFonts w:ascii="GHEA Grapalat" w:eastAsia="Times New Roman" w:hAnsi="GHEA Grapalat" w:cs="Sylfaen"/>
          <w:sz w:val="20"/>
          <w:szCs w:val="20"/>
          <w:lang w:eastAsia="ru-RU"/>
        </w:rPr>
        <w:t>ազգայի</w:t>
      </w:r>
      <w:r w:rsidRPr="00C8232B">
        <w:rPr>
          <w:rFonts w:ascii="GHEA Grapalat" w:eastAsia="Times New Roman" w:hAnsi="GHEA Grapalat" w:cs="Sylfaen"/>
          <w:sz w:val="20"/>
          <w:szCs w:val="20"/>
          <w:lang w:val="en-US" w:eastAsia="ru-RU"/>
        </w:rPr>
        <w:t>ն</w:t>
      </w:r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C8232B">
        <w:rPr>
          <w:rFonts w:ascii="GHEA Grapalat" w:eastAsia="Times New Roman" w:hAnsi="GHEA Grapalat" w:cs="Sylfaen"/>
          <w:sz w:val="20"/>
          <w:szCs w:val="20"/>
          <w:lang w:val="en-US" w:eastAsia="ru-RU"/>
        </w:rPr>
        <w:t>ինստիտուտ</w:t>
      </w:r>
      <w:proofErr w:type="spellEnd"/>
      <w:r w:rsidRPr="00C8232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8232B">
        <w:rPr>
          <w:rFonts w:ascii="GHEA Grapalat" w:eastAsia="Times New Roman" w:hAnsi="GHEA Grapalat" w:cs="Sylfaen"/>
          <w:sz w:val="20"/>
          <w:szCs w:val="20"/>
          <w:lang w:val="en-US" w:eastAsia="ru-RU"/>
        </w:rPr>
        <w:t>ՓԲԸ</w:t>
      </w:r>
    </w:p>
    <w:p w:rsidR="00E5010C" w:rsidRPr="00C8232B" w:rsidRDefault="00E5010C" w:rsidP="00E5010C">
      <w:pPr>
        <w:rPr>
          <w:rFonts w:ascii="GHEA Grapalat" w:hAnsi="GHEA Grapalat"/>
          <w:lang w:val="af-ZA"/>
        </w:rPr>
      </w:pPr>
    </w:p>
    <w:p w:rsidR="00E5010C" w:rsidRPr="00C8232B" w:rsidRDefault="00E5010C" w:rsidP="00E5010C">
      <w:pPr>
        <w:rPr>
          <w:rFonts w:ascii="GHEA Grapalat" w:hAnsi="GHEA Grapalat"/>
          <w:lang w:val="af-ZA"/>
        </w:rPr>
      </w:pPr>
    </w:p>
    <w:p w:rsidR="00E5010C" w:rsidRPr="00C8232B" w:rsidRDefault="00E5010C" w:rsidP="00E5010C">
      <w:pPr>
        <w:rPr>
          <w:rFonts w:ascii="GHEA Grapalat" w:hAnsi="GHEA Grapalat"/>
          <w:lang w:val="af-ZA"/>
        </w:rPr>
      </w:pPr>
    </w:p>
    <w:p w:rsidR="00E5010C" w:rsidRPr="00C8232B" w:rsidRDefault="00E5010C" w:rsidP="00E5010C">
      <w:pPr>
        <w:rPr>
          <w:lang w:val="af-ZA"/>
        </w:rPr>
      </w:pPr>
    </w:p>
    <w:p w:rsidR="00E5010C" w:rsidRPr="00BC648D" w:rsidRDefault="00E5010C" w:rsidP="00E5010C">
      <w:pPr>
        <w:rPr>
          <w:lang w:val="af-ZA"/>
        </w:rPr>
      </w:pPr>
    </w:p>
    <w:p w:rsidR="00C3537E" w:rsidRPr="00E5010C" w:rsidRDefault="00C3537E">
      <w:pPr>
        <w:rPr>
          <w:lang w:val="af-ZA"/>
        </w:rPr>
      </w:pPr>
    </w:p>
    <w:sectPr w:rsidR="00C3537E" w:rsidRPr="00E5010C" w:rsidSect="00C82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1C" w:rsidRDefault="0085661C" w:rsidP="00E5010C">
      <w:pPr>
        <w:spacing w:after="0" w:line="240" w:lineRule="auto"/>
      </w:pPr>
      <w:r>
        <w:separator/>
      </w:r>
    </w:p>
  </w:endnote>
  <w:endnote w:type="continuationSeparator" w:id="0">
    <w:p w:rsidR="0085661C" w:rsidRDefault="0085661C" w:rsidP="00E5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1C" w:rsidRDefault="0085661C" w:rsidP="00E5010C">
      <w:pPr>
        <w:spacing w:after="0" w:line="240" w:lineRule="auto"/>
      </w:pPr>
      <w:r>
        <w:separator/>
      </w:r>
    </w:p>
  </w:footnote>
  <w:footnote w:type="continuationSeparator" w:id="0">
    <w:p w:rsidR="0085661C" w:rsidRDefault="0085661C" w:rsidP="00E5010C">
      <w:pPr>
        <w:spacing w:after="0" w:line="240" w:lineRule="auto"/>
      </w:pPr>
      <w:r>
        <w:continuationSeparator/>
      </w:r>
    </w:p>
  </w:footnote>
  <w:footnote w:id="1">
    <w:p w:rsidR="00E5010C" w:rsidRPr="00541A77" w:rsidRDefault="00E5010C" w:rsidP="00E5010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ծա1ռայությունների,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E5010C" w:rsidRPr="002D0BF6" w:rsidRDefault="00E5010C" w:rsidP="00E501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5010C" w:rsidRPr="002D0BF6" w:rsidRDefault="00E5010C" w:rsidP="00E501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5010C" w:rsidRPr="00EB00B9" w:rsidRDefault="00E5010C" w:rsidP="00E5010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E5010C" w:rsidRPr="002D0BF6" w:rsidRDefault="00E5010C" w:rsidP="00E501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5010C" w:rsidRPr="002D0BF6" w:rsidRDefault="00E5010C" w:rsidP="00E501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5010C" w:rsidRPr="002D0BF6" w:rsidRDefault="00E5010C" w:rsidP="00E501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5010C" w:rsidRPr="002D0BF6" w:rsidRDefault="00E5010C" w:rsidP="00E501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5010C" w:rsidRPr="00C868EC" w:rsidRDefault="00E5010C" w:rsidP="00E501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5010C" w:rsidRPr="00871366" w:rsidRDefault="00E5010C" w:rsidP="00E501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5010C" w:rsidRPr="002D0BF6" w:rsidRDefault="00E5010C" w:rsidP="00E5010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A5"/>
    <w:rsid w:val="0085661C"/>
    <w:rsid w:val="00BD4C5D"/>
    <w:rsid w:val="00C3537E"/>
    <w:rsid w:val="00D23848"/>
    <w:rsid w:val="00E236A5"/>
    <w:rsid w:val="00E5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semiHidden/>
    <w:rsid w:val="00E5010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E501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1">
    <w:name w:val="Footnote Text Char1"/>
    <w:basedOn w:val="DefaultParagraphFont"/>
    <w:uiPriority w:val="99"/>
    <w:semiHidden/>
    <w:rsid w:val="00E5010C"/>
    <w:rPr>
      <w:sz w:val="20"/>
      <w:szCs w:val="20"/>
    </w:rPr>
  </w:style>
  <w:style w:type="character" w:styleId="FootnoteReference">
    <w:name w:val="footnote reference"/>
    <w:rsid w:val="00E501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semiHidden/>
    <w:rsid w:val="00E5010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E501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1">
    <w:name w:val="Footnote Text Char1"/>
    <w:basedOn w:val="DefaultParagraphFont"/>
    <w:uiPriority w:val="99"/>
    <w:semiHidden/>
    <w:rsid w:val="00E5010C"/>
    <w:rPr>
      <w:sz w:val="20"/>
      <w:szCs w:val="20"/>
    </w:rPr>
  </w:style>
  <w:style w:type="character" w:styleId="FootnoteReference">
    <w:name w:val="footnote reference"/>
    <w:rsid w:val="00E501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CALASS1</dc:creator>
  <cp:keywords/>
  <dc:description/>
  <cp:lastModifiedBy>CALASS1</cp:lastModifiedBy>
  <cp:revision>2</cp:revision>
  <cp:lastPrinted>2021-03-01T10:10:00Z</cp:lastPrinted>
  <dcterms:created xsi:type="dcterms:W3CDTF">2021-03-01T09:55:00Z</dcterms:created>
  <dcterms:modified xsi:type="dcterms:W3CDTF">2021-03-01T10:10:00Z</dcterms:modified>
</cp:coreProperties>
</file>