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20F5C7F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9B5582">
        <w:rPr>
          <w:rFonts w:ascii="GHEA Grapalat" w:hAnsi="GHEA Grapalat" w:cs="Sylfaen"/>
          <w:sz w:val="24"/>
          <w:szCs w:val="24"/>
          <w:lang w:val="hy-AM"/>
        </w:rPr>
        <w:t>21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6143B36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9B5582">
        <w:rPr>
          <w:rFonts w:ascii="GHEA Grapalat" w:hAnsi="GHEA Grapalat" w:cs="Sylfaen"/>
          <w:sz w:val="24"/>
          <w:szCs w:val="24"/>
          <w:lang w:val="hy-AM"/>
        </w:rPr>
        <w:t>Վի</w:t>
      </w:r>
      <w:proofErr w:type="spellEnd"/>
      <w:r w:rsidR="009B5582">
        <w:rPr>
          <w:rFonts w:ascii="GHEA Grapalat" w:hAnsi="GHEA Grapalat" w:cs="Sylfaen"/>
          <w:sz w:val="24"/>
          <w:szCs w:val="24"/>
          <w:lang w:val="hy-AM"/>
        </w:rPr>
        <w:t xml:space="preserve">-Էն </w:t>
      </w:r>
      <w:proofErr w:type="spellStart"/>
      <w:r w:rsidR="009B5582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68030C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5091B">
        <w:rPr>
          <w:rFonts w:ascii="GHEA Grapalat" w:hAnsi="GHEA Grapalat" w:cs="Sylfaen"/>
          <w:sz w:val="24"/>
          <w:szCs w:val="24"/>
          <w:lang w:val="hy-AM"/>
        </w:rPr>
        <w:t>ՍՊ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67D92627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9B5582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094F58BE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9B5582">
        <w:rPr>
          <w:rFonts w:ascii="GHEA Grapalat" w:hAnsi="GHEA Grapalat" w:cs="Sylfaen"/>
          <w:sz w:val="24"/>
          <w:szCs w:val="24"/>
          <w:lang w:val="hy-AM"/>
        </w:rPr>
        <w:t>ՀՀ Ո ԳՀԱՇՁԲ-ՎԵՐԱՆՈՐՈԳՈՒՄ/2022/Հ-26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9B5582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85091B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944</cp:revision>
  <cp:lastPrinted>2022-01-20T10:46:00Z</cp:lastPrinted>
  <dcterms:created xsi:type="dcterms:W3CDTF">2016-04-19T09:12:00Z</dcterms:created>
  <dcterms:modified xsi:type="dcterms:W3CDTF">2022-01-20T10:49:00Z</dcterms:modified>
</cp:coreProperties>
</file>