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Pr="002209CD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09CD" w:rsidRPr="002209CD">
        <w:rPr>
          <w:rFonts w:ascii="GHEA Grapalat" w:hAnsi="GHEA Grapalat" w:cs="Sylfaen"/>
          <w:sz w:val="20"/>
        </w:rPr>
        <w:t>Ա1032930322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3246C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222A7"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209CD" w:rsidRPr="002209CD">
        <w:rPr>
          <w:rFonts w:ascii="GHEA Grapalat" w:hAnsi="GHEA Grapalat" w:cs="Sylfaen"/>
          <w:sz w:val="20"/>
        </w:rPr>
        <w:t>Ա1032930322</w:t>
      </w:r>
      <w:r w:rsidR="00734553" w:rsidRPr="002209CD">
        <w:rPr>
          <w:rFonts w:ascii="GHEA Grapalat" w:hAnsi="GHEA Grapalat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2209CD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2209CD">
        <w:rPr>
          <w:rFonts w:ascii="GHEA Grapalat" w:hAnsi="GHEA Grapalat"/>
          <w:sz w:val="20"/>
          <w:lang w:val="af-ZA"/>
        </w:rPr>
        <w:t>դեկտեմբերի 19</w:t>
      </w:r>
      <w:r w:rsidR="00734553">
        <w:rPr>
          <w:rFonts w:ascii="GHEA Grapalat" w:hAnsi="GHEA Grapalat"/>
          <w:sz w:val="20"/>
          <w:lang w:val="af-ZA"/>
        </w:rPr>
        <w:t>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B222A7">
        <w:rPr>
          <w:rFonts w:ascii="GHEA Grapalat" w:hAnsi="GHEA Grapalat" w:cs="Sylfaen"/>
          <w:sz w:val="20"/>
          <w:lang w:val="af-ZA"/>
        </w:rPr>
        <w:t>ավտոմեքենա</w:t>
      </w:r>
      <w:r w:rsidR="00900CFA">
        <w:rPr>
          <w:rFonts w:ascii="GHEA Grapalat" w:hAnsi="GHEA Grapalat" w:cs="Sylfaen"/>
          <w:sz w:val="20"/>
          <w:lang w:val="af-ZA"/>
        </w:rPr>
        <w:t>յ</w:t>
      </w:r>
      <w:r w:rsidR="00B222A7">
        <w:rPr>
          <w:rFonts w:ascii="GHEA Grapalat" w:hAnsi="GHEA Grapalat" w:cs="Sylfaen"/>
          <w:sz w:val="20"/>
          <w:lang w:val="af-ZA"/>
        </w:rPr>
        <w:t>ի վերանորոգման ծառայությունները /Հյունդայի Էլանտրա 120ՏՏ60/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B22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B222A7">
              <w:rPr>
                <w:rFonts w:ascii="GHEA Grapalat" w:hAnsi="GHEA Grapalat"/>
                <w:sz w:val="20"/>
                <w:lang w:val="af-ZA"/>
              </w:rPr>
              <w:t>Մագաս Ինվեստ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B222A7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C31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C31DE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22A7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2A7" w:rsidRDefault="00B222A7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F60C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&lt;&lt;Մագաս Ինվեստ&gt;&gt;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Pr="005D20FC" w:rsidRDefault="00DA25D9" w:rsidP="00373E0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170000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DA25D9" w:rsidRPr="002209CD">
        <w:rPr>
          <w:rFonts w:ascii="GHEA Grapalat" w:hAnsi="GHEA Grapalat" w:cs="Sylfaen"/>
          <w:sz w:val="20"/>
        </w:rPr>
        <w:t>Ա1032930322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ՀՀ վիճակագրական </w:t>
      </w:r>
      <w:r w:rsidR="0003246C">
        <w:rPr>
          <w:rFonts w:ascii="GHEA Grapalat" w:hAnsi="GHEA Grapalat"/>
          <w:sz w:val="20"/>
          <w:lang w:val="af-ZA"/>
        </w:rPr>
        <w:t>կոմիտե</w:t>
      </w:r>
      <w:r>
        <w:rPr>
          <w:rFonts w:ascii="GHEA Grapalat" w:hAnsi="GHEA Grapalat"/>
          <w:sz w:val="20"/>
          <w:lang w:val="af-ZA"/>
        </w:rPr>
        <w:t>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3246C"/>
    <w:rsid w:val="0004797E"/>
    <w:rsid w:val="000A5F14"/>
    <w:rsid w:val="001D6FDE"/>
    <w:rsid w:val="002065D8"/>
    <w:rsid w:val="002209CD"/>
    <w:rsid w:val="002644EC"/>
    <w:rsid w:val="00373E00"/>
    <w:rsid w:val="004E1280"/>
    <w:rsid w:val="004F7950"/>
    <w:rsid w:val="005258CE"/>
    <w:rsid w:val="005B24C0"/>
    <w:rsid w:val="005D20FC"/>
    <w:rsid w:val="00734553"/>
    <w:rsid w:val="00900CFA"/>
    <w:rsid w:val="009A21A0"/>
    <w:rsid w:val="00A42733"/>
    <w:rsid w:val="00A61B16"/>
    <w:rsid w:val="00B222A7"/>
    <w:rsid w:val="00BA2AEC"/>
    <w:rsid w:val="00C31DE5"/>
    <w:rsid w:val="00C7624A"/>
    <w:rsid w:val="00D00C62"/>
    <w:rsid w:val="00D722B5"/>
    <w:rsid w:val="00DA25D9"/>
    <w:rsid w:val="00EB568B"/>
    <w:rsid w:val="00E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37</cp:revision>
  <cp:lastPrinted>2019-12-19T07:01:00Z</cp:lastPrinted>
  <dcterms:created xsi:type="dcterms:W3CDTF">2017-07-04T12:01:00Z</dcterms:created>
  <dcterms:modified xsi:type="dcterms:W3CDTF">2019-12-19T07:01:00Z</dcterms:modified>
</cp:coreProperties>
</file>