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EEF8" w14:textId="77777777" w:rsidR="0022631D" w:rsidRPr="009679F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679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25985B70" w14:textId="77777777" w:rsidR="0022631D" w:rsidRPr="009679FB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679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0F8AC21" w14:textId="0C56C56F" w:rsidR="0022631D" w:rsidRPr="009679FB" w:rsidRDefault="0077160B" w:rsidP="00AE449E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bookmarkStart w:id="0" w:name="_Hlk93659615"/>
      <w:r w:rsidRPr="009679FB">
        <w:rPr>
          <w:rFonts w:ascii="GHEA Grapalat" w:hAnsi="GHEA Grapalat"/>
          <w:bCs/>
          <w:sz w:val="20"/>
          <w:lang w:val="hy-AM"/>
        </w:rPr>
        <w:t>ՀՀ տարածքային կառավարման և ենթակառուցվածքների նախարարությունը</w:t>
      </w:r>
      <w:r w:rsidRPr="009679FB"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 w:rsidRPr="009679F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546D88" w:rsidRPr="009679FB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տեխնիկական հսկողության ծառայությունների  </w:t>
      </w:r>
      <w:r w:rsidR="005F7FA0" w:rsidRPr="009679FB">
        <w:rPr>
          <w:rFonts w:ascii="GHEA Grapalat" w:eastAsia="Times New Roman" w:hAnsi="GHEA Grapalat" w:cs="Sylfaen"/>
          <w:sz w:val="20"/>
          <w:szCs w:val="20"/>
          <w:lang w:val="ru-RU" w:eastAsia="ru-RU"/>
        </w:rPr>
        <w:t>ձ</w:t>
      </w:r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</w:t>
      </w:r>
      <w:bookmarkStart w:id="1" w:name="_Hlk176360084"/>
      <w:r w:rsidR="0047470E" w:rsidRPr="0047470E">
        <w:rPr>
          <w:rFonts w:ascii="GHEA Grapalat" w:hAnsi="GHEA Grapalat"/>
          <w:b/>
          <w:sz w:val="20"/>
          <w:szCs w:val="20"/>
          <w:lang w:val="hy-AM"/>
        </w:rPr>
        <w:t>ՏԿԵՆ-ԲՄԽԾՁԲ-2025/</w:t>
      </w:r>
      <w:r w:rsidR="0085002A">
        <w:rPr>
          <w:rFonts w:ascii="GHEA Grapalat" w:hAnsi="GHEA Grapalat"/>
          <w:b/>
          <w:sz w:val="20"/>
          <w:szCs w:val="20"/>
          <w:lang w:val="hy-AM"/>
        </w:rPr>
        <w:t>55</w:t>
      </w:r>
      <w:r w:rsidR="0047470E" w:rsidRPr="0047470E">
        <w:rPr>
          <w:rFonts w:ascii="GHEA Grapalat" w:hAnsi="GHEA Grapalat"/>
          <w:b/>
          <w:sz w:val="20"/>
          <w:szCs w:val="20"/>
          <w:lang w:val="hy-AM"/>
        </w:rPr>
        <w:t>ՏՀ</w:t>
      </w:r>
      <w:r w:rsidR="0047470E" w:rsidRPr="0047470E">
        <w:rPr>
          <w:rFonts w:ascii="GHEA Grapalat" w:hAnsi="GHEA Grapalat" w:cs="Sylfaen"/>
          <w:b/>
          <w:bCs/>
          <w:sz w:val="14"/>
          <w:szCs w:val="14"/>
          <w:lang w:val="hy-AM"/>
        </w:rPr>
        <w:t xml:space="preserve"> </w:t>
      </w:r>
      <w:bookmarkEnd w:id="1"/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202</w:t>
      </w:r>
      <w:r w:rsidR="0085002A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hy-AM" w:eastAsia="ru-RU"/>
        </w:rPr>
        <w:t>թվականի</w:t>
      </w:r>
      <w:r w:rsidR="0085002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հունվարի</w:t>
      </w:r>
      <w:r w:rsidR="00FC682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5002A">
        <w:rPr>
          <w:rFonts w:ascii="GHEA Grapalat" w:eastAsia="Times New Roman" w:hAnsi="GHEA Grapalat" w:cs="Sylfaen"/>
          <w:sz w:val="20"/>
          <w:szCs w:val="20"/>
          <w:lang w:val="hy-AM" w:eastAsia="ru-RU"/>
        </w:rPr>
        <w:t>15</w:t>
      </w:r>
      <w:r w:rsidR="00252499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ին </w:t>
      </w:r>
      <w:r w:rsidR="006F2779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թիվ </w:t>
      </w:r>
      <w:r w:rsidR="0047470E" w:rsidRPr="0047470E">
        <w:rPr>
          <w:rFonts w:ascii="GHEA Grapalat" w:hAnsi="GHEA Grapalat"/>
          <w:b/>
          <w:sz w:val="20"/>
          <w:szCs w:val="20"/>
          <w:lang w:val="hy-AM"/>
        </w:rPr>
        <w:t>ՏԿԵՆ-ԲՄԽԾՁԲ-2025/</w:t>
      </w:r>
      <w:r w:rsidR="0085002A">
        <w:rPr>
          <w:rFonts w:ascii="GHEA Grapalat" w:hAnsi="GHEA Grapalat"/>
          <w:b/>
          <w:sz w:val="20"/>
          <w:szCs w:val="20"/>
          <w:lang w:val="hy-AM"/>
        </w:rPr>
        <w:t>55</w:t>
      </w:r>
      <w:r w:rsidR="0047470E" w:rsidRPr="0047470E">
        <w:rPr>
          <w:rFonts w:ascii="GHEA Grapalat" w:hAnsi="GHEA Grapalat"/>
          <w:b/>
          <w:sz w:val="20"/>
          <w:szCs w:val="20"/>
          <w:lang w:val="hy-AM"/>
        </w:rPr>
        <w:t>ՏՀ</w:t>
      </w:r>
      <w:r w:rsidR="0047470E" w:rsidRPr="0047470E">
        <w:rPr>
          <w:rFonts w:ascii="GHEA Grapalat" w:hAnsi="GHEA Grapalat" w:cs="Sylfaen"/>
          <w:b/>
          <w:bCs/>
          <w:sz w:val="14"/>
          <w:szCs w:val="14"/>
          <w:lang w:val="hy-AM"/>
        </w:rPr>
        <w:t xml:space="preserve"> 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4C0C66" w:rsidRPr="009679F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679F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պայմանագրի մասին տեղեկատվությունը`</w:t>
      </w:r>
    </w:p>
    <w:tbl>
      <w:tblPr>
        <w:tblW w:w="11046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270"/>
        <w:gridCol w:w="207"/>
        <w:gridCol w:w="243"/>
        <w:gridCol w:w="720"/>
        <w:gridCol w:w="207"/>
        <w:gridCol w:w="603"/>
        <w:gridCol w:w="70"/>
        <w:gridCol w:w="142"/>
        <w:gridCol w:w="260"/>
        <w:gridCol w:w="449"/>
        <w:gridCol w:w="425"/>
        <w:gridCol w:w="94"/>
        <w:gridCol w:w="189"/>
        <w:gridCol w:w="488"/>
        <w:gridCol w:w="520"/>
        <w:gridCol w:w="126"/>
        <w:gridCol w:w="284"/>
        <w:gridCol w:w="193"/>
        <w:gridCol w:w="153"/>
        <w:gridCol w:w="1071"/>
        <w:gridCol w:w="284"/>
        <w:gridCol w:w="22"/>
        <w:gridCol w:w="270"/>
        <w:gridCol w:w="27"/>
        <w:gridCol w:w="63"/>
        <w:gridCol w:w="610"/>
        <w:gridCol w:w="684"/>
        <w:gridCol w:w="25"/>
        <w:gridCol w:w="31"/>
        <w:gridCol w:w="536"/>
        <w:gridCol w:w="94"/>
        <w:gridCol w:w="1170"/>
      </w:tblGrid>
      <w:tr w:rsidR="0022631D" w:rsidRPr="009679FB" w14:paraId="3E889CA3" w14:textId="77777777" w:rsidTr="00E26CEA">
        <w:trPr>
          <w:trHeight w:val="146"/>
        </w:trPr>
        <w:tc>
          <w:tcPr>
            <w:tcW w:w="516" w:type="dxa"/>
            <w:shd w:val="clear" w:color="auto" w:fill="auto"/>
            <w:vAlign w:val="center"/>
          </w:tcPr>
          <w:p w14:paraId="3EF06307" w14:textId="77777777"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30" w:type="dxa"/>
            <w:gridSpan w:val="32"/>
            <w:shd w:val="clear" w:color="auto" w:fill="auto"/>
            <w:vAlign w:val="center"/>
          </w:tcPr>
          <w:p w14:paraId="2713D2BE" w14:textId="77777777"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C57C9C" w:rsidRPr="009679FB" w14:paraId="0913F1D7" w14:textId="77777777" w:rsidTr="00E64256">
        <w:trPr>
          <w:trHeight w:val="110"/>
        </w:trPr>
        <w:tc>
          <w:tcPr>
            <w:tcW w:w="516" w:type="dxa"/>
            <w:vMerge w:val="restart"/>
            <w:shd w:val="clear" w:color="auto" w:fill="auto"/>
            <w:vAlign w:val="center"/>
          </w:tcPr>
          <w:p w14:paraId="19EDFC59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14:paraId="59F6A1B8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80" w:type="dxa"/>
            <w:gridSpan w:val="3"/>
            <w:vMerge w:val="restart"/>
            <w:shd w:val="clear" w:color="auto" w:fill="auto"/>
            <w:vAlign w:val="center"/>
          </w:tcPr>
          <w:p w14:paraId="65A7034E" w14:textId="77777777" w:rsidR="00C57C9C" w:rsidRPr="009679FB" w:rsidRDefault="00C57C9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5336C404" w14:textId="77777777" w:rsidR="00C57C9C" w:rsidRPr="009679FB" w:rsidRDefault="00C57C9C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3543" w:type="dxa"/>
            <w:gridSpan w:val="10"/>
            <w:shd w:val="clear" w:color="auto" w:fill="auto"/>
            <w:vAlign w:val="center"/>
          </w:tcPr>
          <w:p w14:paraId="770AB0E1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14:paraId="7030A95D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31" w:type="dxa"/>
            <w:gridSpan w:val="4"/>
            <w:vMerge w:val="restart"/>
            <w:shd w:val="clear" w:color="auto" w:fill="auto"/>
            <w:vAlign w:val="center"/>
          </w:tcPr>
          <w:p w14:paraId="15DE37EB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C57C9C" w:rsidRPr="009679FB" w14:paraId="590A7D75" w14:textId="77777777" w:rsidTr="00E64256">
        <w:trPr>
          <w:trHeight w:val="175"/>
        </w:trPr>
        <w:tc>
          <w:tcPr>
            <w:tcW w:w="516" w:type="dxa"/>
            <w:vMerge/>
            <w:shd w:val="clear" w:color="auto" w:fill="auto"/>
            <w:vAlign w:val="center"/>
          </w:tcPr>
          <w:p w14:paraId="5D3172CF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14:paraId="4D0E67C2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shd w:val="clear" w:color="auto" w:fill="auto"/>
            <w:vAlign w:val="center"/>
          </w:tcPr>
          <w:p w14:paraId="3CAF6148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14:paraId="2F33DEE6" w14:textId="77777777" w:rsidR="00C57C9C" w:rsidRPr="009679FB" w:rsidRDefault="00C57C9C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14:paraId="73FAEBED" w14:textId="77777777" w:rsidR="00C57C9C" w:rsidRPr="009679FB" w:rsidRDefault="00C57C9C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14:paraId="7C39E326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5" w:type="dxa"/>
            <w:gridSpan w:val="8"/>
            <w:vMerge/>
            <w:shd w:val="clear" w:color="auto" w:fill="auto"/>
          </w:tcPr>
          <w:p w14:paraId="53CC12FA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1" w:type="dxa"/>
            <w:gridSpan w:val="4"/>
            <w:vMerge/>
            <w:shd w:val="clear" w:color="auto" w:fill="auto"/>
          </w:tcPr>
          <w:p w14:paraId="5700E97E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57C9C" w:rsidRPr="009679FB" w14:paraId="61ED3D03" w14:textId="77777777" w:rsidTr="00E64256">
        <w:trPr>
          <w:trHeight w:val="275"/>
        </w:trPr>
        <w:tc>
          <w:tcPr>
            <w:tcW w:w="5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BE6EC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6910C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0764BC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B055F1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DDC9A1" w14:textId="77777777" w:rsidR="00C57C9C" w:rsidRPr="009679FB" w:rsidRDefault="00C57C9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CFF79" w14:textId="77777777" w:rsidR="00C57C9C" w:rsidRPr="009679FB" w:rsidRDefault="00C57C9C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1CAEE" w14:textId="77777777" w:rsidR="00C57C9C" w:rsidRPr="009679FB" w:rsidRDefault="00C57C9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5F42DD9B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233C78A6" w14:textId="77777777" w:rsidR="00C57C9C" w:rsidRPr="009679FB" w:rsidRDefault="00C57C9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C1167" w:rsidRPr="0085002A" w14:paraId="5A739ED9" w14:textId="77777777" w:rsidTr="00EC1167">
        <w:trPr>
          <w:trHeight w:val="1168"/>
        </w:trPr>
        <w:tc>
          <w:tcPr>
            <w:tcW w:w="516" w:type="dxa"/>
            <w:shd w:val="clear" w:color="auto" w:fill="auto"/>
            <w:vAlign w:val="center"/>
          </w:tcPr>
          <w:p w14:paraId="654A8B95" w14:textId="77777777" w:rsidR="00EC1167" w:rsidRPr="009679FB" w:rsidRDefault="00EC1167" w:rsidP="00EC1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shd w:val="clear" w:color="auto" w:fill="auto"/>
            <w:vAlign w:val="center"/>
          </w:tcPr>
          <w:p w14:paraId="77D9B7C1" w14:textId="546C5DD8" w:rsidR="00EC1167" w:rsidRPr="004C6D14" w:rsidRDefault="00EC1167" w:rsidP="00EC1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4C6D14"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 հսկողության ծառայություններ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14:paraId="766B6524" w14:textId="1DB2A1E1" w:rsidR="00EC1167" w:rsidRPr="009679FB" w:rsidRDefault="00EC1167" w:rsidP="00EC1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  <w:proofErr w:type="spellEnd"/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14:paraId="2EA70555" w14:textId="66D88829" w:rsidR="00EC1167" w:rsidRPr="00E64256" w:rsidRDefault="0085002A" w:rsidP="00EC116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708" w:type="dxa"/>
            <w:gridSpan w:val="3"/>
            <w:shd w:val="clear" w:color="auto" w:fill="auto"/>
            <w:vAlign w:val="center"/>
          </w:tcPr>
          <w:p w14:paraId="7C618AFB" w14:textId="0617AB6A" w:rsidR="00EC1167" w:rsidRPr="00E64256" w:rsidRDefault="00EC1167" w:rsidP="00EC116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64256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451DCCCD" w14:textId="53B8E3F3" w:rsidR="00EC1167" w:rsidRPr="00EC1167" w:rsidRDefault="0085002A" w:rsidP="00EC1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b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Theme="minorHAnsi" w:hAnsi="GHEA Grapalat" w:cs="Arial"/>
                <w:b/>
                <w:color w:val="000000"/>
                <w:sz w:val="20"/>
                <w:szCs w:val="20"/>
                <w:lang w:val="hy-AM"/>
              </w:rPr>
              <w:t>-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346AA91" w14:textId="33CDBD5F" w:rsidR="00EC1167" w:rsidRPr="00EC1167" w:rsidRDefault="0085002A" w:rsidP="00EC116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b/>
                <w:color w:val="000000"/>
                <w:sz w:val="20"/>
                <w:szCs w:val="20"/>
                <w:lang w:val="hy-AM"/>
              </w:rPr>
            </w:pPr>
            <w:r w:rsidRPr="00F675BC">
              <w:rPr>
                <w:rFonts w:ascii="GHEA Grapalat" w:hAnsi="GHEA Grapalat" w:cs="Calibri"/>
                <w:b/>
                <w:i/>
                <w:lang w:val="hy-AM"/>
              </w:rPr>
              <w:t>17 050 522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14:paraId="738F5757" w14:textId="36E8D15C" w:rsidR="00EC1167" w:rsidRPr="00252499" w:rsidRDefault="0085002A" w:rsidP="00EC1167">
            <w:pPr>
              <w:pStyle w:val="Default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5002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Տ-4-64,/Հ-30/ (Դպրաբակ) – Բարեպատ - Կալավան տեղական նշանակության ավտոճանապարհի կմ 0+000-կմ 8+000 հատվածի հիմնանորոգման աշխատանքների նկատմամբ տեխնիկական հսկողության ծառայություն</w:t>
            </w:r>
          </w:p>
        </w:tc>
        <w:tc>
          <w:tcPr>
            <w:tcW w:w="1831" w:type="dxa"/>
            <w:gridSpan w:val="4"/>
            <w:shd w:val="clear" w:color="auto" w:fill="auto"/>
            <w:vAlign w:val="center"/>
          </w:tcPr>
          <w:p w14:paraId="596A34AC" w14:textId="6DC67534" w:rsidR="00EC1167" w:rsidRPr="002A43AD" w:rsidRDefault="0085002A" w:rsidP="00EC1167">
            <w:pPr>
              <w:pStyle w:val="Default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85002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Տ-4-64,/Հ-30/ (Դպրաբակ) – Բարեպատ - Կալավան տեղական նշանակության ավտոճանապարհի կմ 0+000-կմ 8+000 հատվածի հիմնանորոգման աշխատանքների նկատմամբ տեխնիկական հսկողության ծառայություն</w:t>
            </w:r>
          </w:p>
        </w:tc>
      </w:tr>
      <w:tr w:rsidR="00E64256" w:rsidRPr="0085002A" w14:paraId="79842655" w14:textId="77777777" w:rsidTr="00E26CEA">
        <w:trPr>
          <w:trHeight w:val="169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20A1C80C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4256" w:rsidRPr="0085002A" w14:paraId="1052AE78" w14:textId="77777777" w:rsidTr="009F50CB">
        <w:trPr>
          <w:trHeight w:val="50"/>
        </w:trPr>
        <w:tc>
          <w:tcPr>
            <w:tcW w:w="4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F9100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93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65E3A" w14:textId="77777777" w:rsidR="0085002A" w:rsidRPr="00E3519A" w:rsidRDefault="0085002A" w:rsidP="0085002A">
            <w:pPr>
              <w:spacing w:before="0"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  «Գնումների մասին» ՀՀ օրենքի  20-րդ հոդվածի, </w:t>
            </w:r>
            <w:r w:rsidRPr="00E351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43-րդ հոդվածի, 44-րդ </w:t>
            </w:r>
          </w:p>
          <w:p w14:paraId="192A8C3D" w14:textId="0AC8C103" w:rsidR="00E64256" w:rsidRPr="009F50CB" w:rsidRDefault="0085002A" w:rsidP="0085002A">
            <w:pPr>
              <w:spacing w:before="0" w:after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19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հոդվածի 1-ին մասի 2-րդ կետի  և </w:t>
            </w:r>
            <w:r w:rsidRPr="00E351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15-րդ հոդվածի 6-րդ մասի</w:t>
            </w:r>
            <w:r w:rsidRPr="009F50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E64256" w:rsidRPr="0085002A" w14:paraId="32056466" w14:textId="77777777" w:rsidTr="00E26CEA">
        <w:trPr>
          <w:trHeight w:val="196"/>
        </w:trPr>
        <w:tc>
          <w:tcPr>
            <w:tcW w:w="1104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EFBEECF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4256" w:rsidRPr="009679FB" w14:paraId="2E11EE5D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833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977CC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213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EA57F4F" w14:textId="7D707303" w:rsidR="00E64256" w:rsidRPr="00AC4D94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FE1B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 w:rsidRPr="00AC4D9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="00FE1B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AC4D94">
              <w:rPr>
                <w:rFonts w:ascii="Tahoma" w:eastAsia="Times New Roman" w:hAnsi="Tahoma" w:cs="Tahoma"/>
                <w:b/>
                <w:sz w:val="14"/>
                <w:szCs w:val="14"/>
                <w:lang w:val="hy-AM" w:eastAsia="ru-RU"/>
              </w:rPr>
              <w:t>․</w:t>
            </w:r>
            <w:r w:rsidRPr="00AC4D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7652F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AC4D9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E64256" w:rsidRPr="009679FB" w14:paraId="57781221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23896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9679F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9679F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717AF4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6BFC8" w14:textId="1E4BA0BD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64256" w:rsidRPr="009679FB" w14:paraId="05D0FE38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5C57DA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1432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1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4A9F5F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64256" w:rsidRPr="009679FB" w14:paraId="5FAB9288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563D0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3089D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E5803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ցման</w:t>
            </w:r>
            <w:proofErr w:type="spellEnd"/>
          </w:p>
        </w:tc>
        <w:tc>
          <w:tcPr>
            <w:tcW w:w="1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330FF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E64256" w:rsidRPr="009679FB" w14:paraId="56AC7A67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15AD3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62E51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B8ED9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4083A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E64256" w:rsidRPr="009679FB" w14:paraId="4AB5955B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0"/>
        </w:trPr>
        <w:tc>
          <w:tcPr>
            <w:tcW w:w="6159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E09963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927E3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2BD66E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DFED3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64256" w:rsidRPr="009679FB" w14:paraId="452B0DD4" w14:textId="77777777" w:rsidTr="00E26CEA">
        <w:trPr>
          <w:trHeight w:val="54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332FA072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4256" w:rsidRPr="009679FB" w14:paraId="0E4EEDC2" w14:textId="77777777" w:rsidTr="00877212">
        <w:trPr>
          <w:trHeight w:val="605"/>
        </w:trPr>
        <w:tc>
          <w:tcPr>
            <w:tcW w:w="12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BE64BF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4770" w:type="dxa"/>
            <w:gridSpan w:val="15"/>
            <w:shd w:val="clear" w:color="auto" w:fill="auto"/>
            <w:vAlign w:val="center"/>
          </w:tcPr>
          <w:p w14:paraId="662BA7FC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5040" w:type="dxa"/>
            <w:gridSpan w:val="14"/>
            <w:shd w:val="clear" w:color="auto" w:fill="auto"/>
            <w:vAlign w:val="center"/>
          </w:tcPr>
          <w:p w14:paraId="33D85C05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64256" w:rsidRPr="009679FB" w14:paraId="25D60E46" w14:textId="77777777" w:rsidTr="00877212">
        <w:trPr>
          <w:trHeight w:val="365"/>
        </w:trPr>
        <w:tc>
          <w:tcPr>
            <w:tcW w:w="123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B7887" w14:textId="77777777" w:rsidR="00FE1B87" w:rsidRPr="00D82DA2" w:rsidRDefault="00FE1B87" w:rsidP="00FE1B87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proofErr w:type="spellStart"/>
            <w:r w:rsidRPr="00D82DA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D82DA2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r w:rsidRPr="00D82DA2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1</w:t>
            </w:r>
          </w:p>
          <w:p w14:paraId="0503D8F6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770" w:type="dxa"/>
            <w:gridSpan w:val="15"/>
            <w:shd w:val="clear" w:color="auto" w:fill="auto"/>
            <w:vAlign w:val="center"/>
          </w:tcPr>
          <w:p w14:paraId="7FA712A8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4783A733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20B22639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6D711240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E1B87" w:rsidRPr="00D82DA2" w14:paraId="4DEB3B1E" w14:textId="77777777" w:rsidTr="00EC649C">
        <w:trPr>
          <w:trHeight w:val="243"/>
        </w:trPr>
        <w:tc>
          <w:tcPr>
            <w:tcW w:w="12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AFE855" w14:textId="77BBAA08" w:rsidR="00FE1B87" w:rsidRPr="00FE1B87" w:rsidRDefault="00FE1B87" w:rsidP="00FE1B87">
            <w:pPr>
              <w:widowControl w:val="0"/>
              <w:spacing w:before="0" w:after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E1B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770" w:type="dxa"/>
            <w:gridSpan w:val="15"/>
            <w:shd w:val="clear" w:color="auto" w:fill="auto"/>
            <w:vAlign w:val="center"/>
          </w:tcPr>
          <w:p w14:paraId="63259934" w14:textId="77777777" w:rsidR="00FE1B87" w:rsidRDefault="00FE1B87" w:rsidP="00FE1B87">
            <w:pPr>
              <w:widowControl w:val="0"/>
              <w:spacing w:before="0" w:after="0"/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</w:pPr>
            <w:r w:rsidRPr="00310F5D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«Պռոլաբ» ՍՊԸ և «Ռ Քոնսալթ» ՍՊԸ</w:t>
            </w:r>
            <w:r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 xml:space="preserve"> </w:t>
            </w:r>
          </w:p>
          <w:p w14:paraId="5B70DDBE" w14:textId="480E2EC8" w:rsidR="00FE1B87" w:rsidRPr="00EC1167" w:rsidRDefault="00FE1B87" w:rsidP="00FE1B87">
            <w:pPr>
              <w:widowControl w:val="0"/>
              <w:spacing w:before="0" w:after="0"/>
              <w:rPr>
                <w:rFonts w:ascii="GHEA Grapalat" w:hAnsi="GHEA Grapalat"/>
                <w:b/>
                <w:bCs/>
                <w:noProof/>
                <w:sz w:val="18"/>
                <w:szCs w:val="14"/>
                <w:lang w:val="hy-AM"/>
              </w:rPr>
            </w:pPr>
            <w:r w:rsidRPr="00310F5D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կոնսորցիում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13F7AC33" w14:textId="71DFA07B" w:rsidR="00FE1B87" w:rsidRPr="00FE1B87" w:rsidRDefault="00FE1B87" w:rsidP="00FE1B87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FE1B8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2131250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1F95E2C4" w14:textId="33D72056" w:rsidR="00FE1B87" w:rsidRPr="00FE1B87" w:rsidRDefault="00FE1B87" w:rsidP="00FE1B87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FE1B8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426250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5429428F" w14:textId="4A049F1C" w:rsidR="00FE1B87" w:rsidRPr="00FE1B87" w:rsidRDefault="00FE1B87" w:rsidP="00FE1B87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FE1B8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2557500</w:t>
            </w:r>
          </w:p>
        </w:tc>
      </w:tr>
      <w:tr w:rsidR="00FE1B87" w:rsidRPr="009679FB" w14:paraId="7CC44A18" w14:textId="77777777" w:rsidTr="00EC649C">
        <w:trPr>
          <w:trHeight w:val="243"/>
        </w:trPr>
        <w:tc>
          <w:tcPr>
            <w:tcW w:w="12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3CA16F" w14:textId="7576F0AF" w:rsidR="00FE1B87" w:rsidRPr="00FE1B87" w:rsidRDefault="00FE1B87" w:rsidP="00FE1B87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FE1B8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770" w:type="dxa"/>
            <w:gridSpan w:val="15"/>
            <w:shd w:val="clear" w:color="auto" w:fill="auto"/>
            <w:vAlign w:val="center"/>
          </w:tcPr>
          <w:p w14:paraId="610A175C" w14:textId="0A2019BD" w:rsidR="00FE1B87" w:rsidRPr="0070272D" w:rsidRDefault="00FE1B87" w:rsidP="00FE1B87">
            <w:pPr>
              <w:widowControl w:val="0"/>
              <w:spacing w:before="0" w:after="0"/>
              <w:rPr>
                <w:rFonts w:ascii="GHEA Grapalat" w:hAnsi="GHEA Grapalat" w:cs="Arial"/>
                <w:sz w:val="18"/>
                <w:szCs w:val="14"/>
                <w:lang w:val="en-GB"/>
              </w:rPr>
            </w:pPr>
            <w:r w:rsidRPr="00310F5D">
              <w:rPr>
                <w:rFonts w:ascii="GHEA Grapalat" w:hAnsi="GHEA Grapalat" w:cs="Arial"/>
                <w:sz w:val="20"/>
                <w:szCs w:val="20"/>
                <w:lang w:val="en-GB"/>
              </w:rPr>
              <w:t>«</w:t>
            </w:r>
            <w:proofErr w:type="spellStart"/>
            <w:r w:rsidRPr="00310F5D">
              <w:rPr>
                <w:rFonts w:ascii="GHEA Grapalat" w:hAnsi="GHEA Grapalat" w:cs="Arial"/>
                <w:sz w:val="20"/>
                <w:szCs w:val="20"/>
                <w:lang w:val="en-GB"/>
              </w:rPr>
              <w:t>Ճաննախագիծ</w:t>
            </w:r>
            <w:proofErr w:type="spellEnd"/>
            <w:r w:rsidRPr="00310F5D">
              <w:rPr>
                <w:rFonts w:ascii="GHEA Grapalat" w:hAnsi="GHEA Grapalat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10F5D">
              <w:rPr>
                <w:rFonts w:ascii="GHEA Grapalat" w:hAnsi="GHEA Grapalat" w:cs="Arial"/>
                <w:sz w:val="20"/>
                <w:szCs w:val="20"/>
                <w:lang w:val="en-GB"/>
              </w:rPr>
              <w:t>ինստիտուտ</w:t>
            </w:r>
            <w:proofErr w:type="spellEnd"/>
            <w:r w:rsidRPr="00310F5D">
              <w:rPr>
                <w:rFonts w:ascii="GHEA Grapalat" w:hAnsi="GHEA Grapalat"/>
                <w:noProof/>
                <w:sz w:val="20"/>
                <w:szCs w:val="20"/>
                <w:lang w:val="hy-AM"/>
              </w:rPr>
              <w:t xml:space="preserve">» </w:t>
            </w:r>
            <w:r w:rsidRPr="00310F5D">
              <w:rPr>
                <w:rFonts w:ascii="GHEA Grapalat" w:hAnsi="GHEA Grapalat"/>
                <w:noProof/>
                <w:sz w:val="20"/>
                <w:szCs w:val="20"/>
                <w:lang w:val="en-GB"/>
              </w:rPr>
              <w:t>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5B2EFDF6" w14:textId="7B101A8A" w:rsidR="00FE1B87" w:rsidRPr="00FE1B87" w:rsidRDefault="00FE1B87" w:rsidP="00FE1B87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E1B87">
              <w:rPr>
                <w:rFonts w:ascii="GHEA Grapalat" w:hAnsi="GHEA Grapalat" w:cs="Sylfaen"/>
                <w:sz w:val="20"/>
                <w:szCs w:val="20"/>
                <w:lang w:val="hy-AM"/>
              </w:rPr>
              <w:t>7500000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34D1A288" w14:textId="2AC94E45" w:rsidR="00FE1B87" w:rsidRPr="00FE1B87" w:rsidRDefault="00FE1B87" w:rsidP="00FE1B87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E1B87">
              <w:rPr>
                <w:rFonts w:ascii="GHEA Grapalat" w:hAnsi="GHEA Grapalat" w:cs="Sylfaen"/>
                <w:sz w:val="20"/>
                <w:szCs w:val="20"/>
                <w:lang w:val="hy-AM"/>
              </w:rPr>
              <w:t>2500000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6954FEEA" w14:textId="7E94576E" w:rsidR="00FE1B87" w:rsidRPr="00FE1B87" w:rsidRDefault="00FE1B87" w:rsidP="00FE1B87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E1B87">
              <w:rPr>
                <w:rFonts w:ascii="GHEA Grapalat" w:hAnsi="GHEA Grapalat" w:cs="Sylfaen"/>
                <w:sz w:val="20"/>
                <w:szCs w:val="20"/>
                <w:lang w:val="hy-AM"/>
              </w:rPr>
              <w:t>9000000</w:t>
            </w:r>
          </w:p>
        </w:tc>
      </w:tr>
      <w:tr w:rsidR="00FE1B87" w:rsidRPr="009679FB" w14:paraId="57391738" w14:textId="77777777" w:rsidTr="00EC649C">
        <w:trPr>
          <w:trHeight w:val="243"/>
        </w:trPr>
        <w:tc>
          <w:tcPr>
            <w:tcW w:w="12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1E9F28" w14:textId="6EFC6C79" w:rsidR="00FE1B87" w:rsidRPr="00FE1B87" w:rsidRDefault="00FE1B87" w:rsidP="00FE1B87">
            <w:pPr>
              <w:widowControl w:val="0"/>
              <w:spacing w:before="0" w:after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FE1B87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770" w:type="dxa"/>
            <w:gridSpan w:val="15"/>
            <w:shd w:val="clear" w:color="auto" w:fill="auto"/>
            <w:vAlign w:val="center"/>
          </w:tcPr>
          <w:p w14:paraId="57CC9D64" w14:textId="5F4EBF50" w:rsidR="00FE1B87" w:rsidRPr="0070272D" w:rsidRDefault="00FE1B87" w:rsidP="00FE1B87">
            <w:pPr>
              <w:widowControl w:val="0"/>
              <w:spacing w:before="0" w:after="0"/>
              <w:rPr>
                <w:rFonts w:ascii="GHEA Grapalat" w:hAnsi="GHEA Grapalat" w:cs="Arial"/>
                <w:sz w:val="18"/>
                <w:szCs w:val="14"/>
                <w:lang w:val="hy-AM"/>
              </w:rPr>
            </w:pPr>
            <w:r w:rsidRPr="00310F5D">
              <w:rPr>
                <w:rFonts w:ascii="GHEA Grapalat" w:hAnsi="GHEA Grapalat" w:cs="Arial"/>
                <w:sz w:val="20"/>
                <w:szCs w:val="20"/>
                <w:lang w:val="hy-AM"/>
              </w:rPr>
              <w:t>«Արխինէքս» ՍՊԸ</w:t>
            </w:r>
          </w:p>
        </w:tc>
        <w:tc>
          <w:tcPr>
            <w:tcW w:w="1530" w:type="dxa"/>
            <w:gridSpan w:val="4"/>
            <w:shd w:val="clear" w:color="auto" w:fill="auto"/>
            <w:vAlign w:val="center"/>
          </w:tcPr>
          <w:p w14:paraId="5FBEF9B1" w14:textId="60F6E731" w:rsidR="00FE1B87" w:rsidRPr="00FE1B87" w:rsidRDefault="00FE1B87" w:rsidP="00FE1B87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E1B87">
              <w:rPr>
                <w:rFonts w:ascii="GHEA Grapalat" w:hAnsi="GHEA Grapalat" w:cs="Sylfaen"/>
                <w:sz w:val="20"/>
                <w:szCs w:val="20"/>
                <w:lang w:val="hy-AM"/>
              </w:rPr>
              <w:t>7800000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14:paraId="3C7DD883" w14:textId="5EA285D7" w:rsidR="00FE1B87" w:rsidRPr="00FE1B87" w:rsidRDefault="00FE1B87" w:rsidP="00FE1B87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E1B87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14:paraId="42E7F1EE" w14:textId="69A51E9D" w:rsidR="00FE1B87" w:rsidRPr="00FE1B87" w:rsidRDefault="00FE1B87" w:rsidP="00FE1B87">
            <w:pPr>
              <w:widowControl w:val="0"/>
              <w:spacing w:before="0"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E1B87">
              <w:rPr>
                <w:rFonts w:ascii="GHEA Grapalat" w:hAnsi="GHEA Grapalat" w:cs="Sylfaen"/>
                <w:sz w:val="20"/>
                <w:szCs w:val="20"/>
                <w:lang w:val="hy-AM"/>
              </w:rPr>
              <w:t>7800000</w:t>
            </w:r>
          </w:p>
        </w:tc>
      </w:tr>
      <w:tr w:rsidR="00E64256" w:rsidRPr="009679FB" w14:paraId="71F194E9" w14:textId="77777777" w:rsidTr="00E26CEA">
        <w:tc>
          <w:tcPr>
            <w:tcW w:w="110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70802A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64256" w:rsidRPr="009679FB" w14:paraId="2C804330" w14:textId="77777777" w:rsidTr="00631960"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5BEA9DB0" w14:textId="524AFC14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52B04A45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6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1E1108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64256" w:rsidRPr="009679FB" w14:paraId="7A7DF762" w14:textId="77777777" w:rsidTr="008B7D4A">
        <w:trPr>
          <w:trHeight w:val="601"/>
        </w:trPr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9E55C3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D0511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80DE2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C94D20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A09D0B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56F5B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64256" w:rsidRPr="008B2709" w14:paraId="04AFEF8D" w14:textId="77777777" w:rsidTr="008B7D4A"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D885839" w14:textId="7362E778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2AD52A9" w14:textId="30A392FD" w:rsidR="00E64256" w:rsidRPr="00631960" w:rsidRDefault="009776C4" w:rsidP="00FE1B8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776C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«Ճաննախագիծ ինստիտուտ» ՍՊԸ</w:t>
            </w:r>
          </w:p>
        </w:tc>
        <w:tc>
          <w:tcPr>
            <w:tcW w:w="12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48C99A" w14:textId="2D134DAB" w:rsidR="00E64256" w:rsidRPr="00496497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60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596AF93B" w14:textId="315CF36F" w:rsidR="00E64256" w:rsidRPr="00252499" w:rsidRDefault="00E64256" w:rsidP="00E642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7E82692" w14:textId="77777777" w:rsidR="00E64256" w:rsidRPr="00252499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14:paraId="201C9C96" w14:textId="15761148" w:rsidR="00E64256" w:rsidRPr="00A36AE0" w:rsidRDefault="00A36AE0" w:rsidP="00A36A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X</w:t>
            </w:r>
          </w:p>
        </w:tc>
      </w:tr>
      <w:tr w:rsidR="00E64256" w:rsidRPr="0085002A" w14:paraId="4D2877EA" w14:textId="77777777" w:rsidTr="00B83273">
        <w:trPr>
          <w:trHeight w:val="88"/>
        </w:trPr>
        <w:tc>
          <w:tcPr>
            <w:tcW w:w="2163" w:type="dxa"/>
            <w:gridSpan w:val="6"/>
            <w:shd w:val="clear" w:color="auto" w:fill="auto"/>
            <w:vAlign w:val="center"/>
          </w:tcPr>
          <w:p w14:paraId="6C85AB84" w14:textId="77777777" w:rsidR="00E64256" w:rsidRPr="009679FB" w:rsidRDefault="00E64256" w:rsidP="00E642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3" w:type="dxa"/>
            <w:gridSpan w:val="27"/>
            <w:shd w:val="clear" w:color="auto" w:fill="auto"/>
            <w:vAlign w:val="center"/>
          </w:tcPr>
          <w:p w14:paraId="56D158D0" w14:textId="77777777" w:rsidR="009776C4" w:rsidRDefault="00E64256" w:rsidP="00E64256">
            <w:pPr>
              <w:tabs>
                <w:tab w:val="left" w:pos="851"/>
              </w:tabs>
              <w:spacing w:before="0" w:after="0"/>
              <w:jc w:val="both"/>
              <w:rPr>
                <w:rFonts w:ascii="GHEA Grapalat" w:hAnsi="GHEA Grapalat" w:cs="Arial"/>
                <w:sz w:val="14"/>
                <w:szCs w:val="14"/>
                <w:lang w:val="en-GB"/>
              </w:rPr>
            </w:pPr>
            <w:proofErr w:type="spellStart"/>
            <w:r w:rsidRPr="006319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63196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«</w:t>
            </w:r>
            <w:proofErr w:type="spellStart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Ճաննախագիծ</w:t>
            </w:r>
            <w:proofErr w:type="spellEnd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ինստիտուտ</w:t>
            </w:r>
            <w:proofErr w:type="spellEnd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» ՍՊԸ-ի </w:t>
            </w:r>
            <w:proofErr w:type="spellStart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կողմից</w:t>
            </w:r>
            <w:proofErr w:type="spellEnd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ներկայացված</w:t>
            </w:r>
            <w:proofErr w:type="spellEnd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հայտում</w:t>
            </w:r>
            <w:proofErr w:type="spellEnd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մասնակցի</w:t>
            </w:r>
            <w:proofErr w:type="spellEnd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կողմից</w:t>
            </w:r>
            <w:proofErr w:type="spellEnd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հաստատված</w:t>
            </w:r>
            <w:proofErr w:type="spellEnd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գնային</w:t>
            </w:r>
            <w:proofErr w:type="spellEnd"/>
            <w:r w:rsidR="009776C4"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</w:p>
          <w:p w14:paraId="647B9B16" w14:textId="77777777" w:rsidR="009776C4" w:rsidRDefault="009776C4" w:rsidP="00E64256">
            <w:pPr>
              <w:tabs>
                <w:tab w:val="left" w:pos="851"/>
              </w:tabs>
              <w:spacing w:before="0" w:after="0"/>
              <w:jc w:val="both"/>
              <w:rPr>
                <w:rFonts w:ascii="GHEA Grapalat" w:hAnsi="GHEA Grapalat" w:cs="Arial"/>
                <w:sz w:val="14"/>
                <w:szCs w:val="14"/>
                <w:lang w:val="en-GB"/>
              </w:rPr>
            </w:pP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առաջարկը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(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Հավելված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N2)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լրացված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է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հրավերի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պահանջներին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անհամապատասխան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(ԱԱՀ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սյունակում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լրացված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արժեքը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չի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</w:p>
          <w:p w14:paraId="445E8282" w14:textId="77777777" w:rsidR="009776C4" w:rsidRDefault="009776C4" w:rsidP="00E64256">
            <w:pPr>
              <w:tabs>
                <w:tab w:val="left" w:pos="851"/>
              </w:tabs>
              <w:spacing w:before="0" w:after="0"/>
              <w:jc w:val="both"/>
              <w:rPr>
                <w:rFonts w:ascii="GHEA Grapalat" w:hAnsi="GHEA Grapalat" w:cs="Arial"/>
                <w:sz w:val="14"/>
                <w:szCs w:val="14"/>
                <w:lang w:val="en-GB"/>
              </w:rPr>
            </w:pPr>
            <w:proofErr w:type="spellStart"/>
            <w:proofErr w:type="gram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համապատասխանում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հարկային</w:t>
            </w:r>
            <w:proofErr w:type="spellEnd"/>
            <w:proofErr w:type="gram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օրենսդրությամբ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սահմանված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դրույքաչափին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)։</w:t>
            </w:r>
            <w:r>
              <w:t xml:space="preserve"> </w:t>
            </w:r>
            <w:proofErr w:type="spellStart"/>
            <w:proofErr w:type="gram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Ղեկավարվելով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 ՀՀ</w:t>
            </w:r>
            <w:proofErr w:type="gram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կառավարության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2017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թվականի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</w:p>
          <w:p w14:paraId="240BFE23" w14:textId="7B213796" w:rsidR="009776C4" w:rsidRDefault="009776C4" w:rsidP="00E64256">
            <w:pPr>
              <w:tabs>
                <w:tab w:val="left" w:pos="851"/>
              </w:tabs>
              <w:spacing w:before="0" w:after="0"/>
              <w:jc w:val="both"/>
              <w:rPr>
                <w:rFonts w:ascii="GHEA Grapalat" w:hAnsi="GHEA Grapalat" w:cs="Arial"/>
                <w:sz w:val="14"/>
                <w:szCs w:val="14"/>
                <w:lang w:val="en-GB"/>
              </w:rPr>
            </w:pP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մայիսի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4-ի </w:t>
            </w:r>
            <w:proofErr w:type="gram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N  526</w:t>
            </w:r>
            <w:proofErr w:type="gram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-Ն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որոշմամբ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հաստատված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«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Գնումների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գործընթացի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կազմակերպման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»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կարգի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/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այսուհետ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՝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կարգ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/ 40-րդ </w:t>
            </w:r>
          </w:p>
          <w:p w14:paraId="33BFDAAD" w14:textId="77777777" w:rsidR="009776C4" w:rsidRDefault="009776C4" w:rsidP="00E64256">
            <w:pPr>
              <w:tabs>
                <w:tab w:val="left" w:pos="851"/>
              </w:tabs>
              <w:spacing w:before="0" w:after="0"/>
              <w:jc w:val="both"/>
              <w:rPr>
                <w:rFonts w:ascii="GHEA Grapalat" w:hAnsi="GHEA Grapalat" w:cs="Arial"/>
                <w:sz w:val="14"/>
                <w:szCs w:val="14"/>
                <w:lang w:val="en-GB"/>
              </w:rPr>
            </w:pP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կետի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4-րդ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ենթակետի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պահանջներով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/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այն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է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հանձնաժողովը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մերժում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է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այն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հայտերը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որոնցում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բացակայում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է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գնային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առաջարկը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և </w:t>
            </w:r>
          </w:p>
          <w:p w14:paraId="261B3F44" w14:textId="77777777" w:rsidR="009776C4" w:rsidRDefault="009776C4" w:rsidP="00E64256">
            <w:pPr>
              <w:tabs>
                <w:tab w:val="left" w:pos="851"/>
              </w:tabs>
              <w:spacing w:before="0" w:after="0"/>
              <w:jc w:val="both"/>
              <w:rPr>
                <w:rFonts w:ascii="GHEA Grapalat" w:hAnsi="GHEA Grapalat" w:cs="Arial"/>
                <w:sz w:val="14"/>
                <w:szCs w:val="14"/>
                <w:lang w:val="en-GB"/>
              </w:rPr>
            </w:pPr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(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կամ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)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հայտի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ապահովումը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,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կամ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եթե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դրանք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ներկայացված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են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հրավերի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պահանջներին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անհամապատասխան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։ «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Ճաննախագիծ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</w:p>
          <w:p w14:paraId="5F11E91A" w14:textId="6234FEAE" w:rsidR="00E64256" w:rsidRPr="00631960" w:rsidRDefault="009776C4" w:rsidP="00E64256">
            <w:pPr>
              <w:tabs>
                <w:tab w:val="left" w:pos="851"/>
              </w:tabs>
              <w:spacing w:before="0" w:after="0"/>
              <w:jc w:val="both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ինստիտուտ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» ՍՊԸ-ի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կողմից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ներկայացված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հայտը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գնահատել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անբավարար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 xml:space="preserve"> և </w:t>
            </w:r>
            <w:proofErr w:type="spellStart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մերժել</w:t>
            </w:r>
            <w:proofErr w:type="spellEnd"/>
            <w:r w:rsidRPr="009776C4">
              <w:rPr>
                <w:rFonts w:ascii="GHEA Grapalat" w:hAnsi="GHEA Grapalat" w:cs="Arial"/>
                <w:sz w:val="14"/>
                <w:szCs w:val="14"/>
                <w:lang w:val="en-GB"/>
              </w:rPr>
              <w:t>։</w:t>
            </w:r>
          </w:p>
        </w:tc>
      </w:tr>
      <w:tr w:rsidR="00E64256" w:rsidRPr="0085002A" w14:paraId="581C8E8B" w14:textId="77777777" w:rsidTr="00E26CEA">
        <w:trPr>
          <w:trHeight w:val="187"/>
        </w:trPr>
        <w:tc>
          <w:tcPr>
            <w:tcW w:w="1104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48D344F" w14:textId="77777777" w:rsidR="00E64256" w:rsidRPr="00631960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4256" w:rsidRPr="009679FB" w14:paraId="40ACE213" w14:textId="77777777" w:rsidTr="00E26CEA">
        <w:trPr>
          <w:trHeight w:val="187"/>
        </w:trPr>
        <w:tc>
          <w:tcPr>
            <w:tcW w:w="48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954E26" w14:textId="77777777" w:rsidR="00E64256" w:rsidRPr="009679FB" w:rsidRDefault="00E64256" w:rsidP="00E642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3F7F9" w14:textId="45677AF0" w:rsidR="00E64256" w:rsidRPr="009679FB" w:rsidRDefault="009776C4" w:rsidP="00E64256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17</w:t>
            </w:r>
            <w:r>
              <w:rPr>
                <w:rFonts w:ascii="Cambria Math" w:eastAsia="Times New Roman" w:hAnsi="Cambria Math" w:cs="Arial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12</w:t>
            </w:r>
            <w:r w:rsidR="00E64256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.202</w:t>
            </w:r>
            <w:r w:rsidR="00E64256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5</w:t>
            </w:r>
            <w:r w:rsidR="00E64256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E64256" w:rsidRPr="009679FB" w14:paraId="5038E8E1" w14:textId="77777777" w:rsidTr="008A7534">
        <w:trPr>
          <w:trHeight w:val="92"/>
        </w:trPr>
        <w:tc>
          <w:tcPr>
            <w:tcW w:w="4883" w:type="dxa"/>
            <w:gridSpan w:val="15"/>
            <w:vMerge w:val="restart"/>
            <w:shd w:val="clear" w:color="auto" w:fill="auto"/>
            <w:vAlign w:val="center"/>
          </w:tcPr>
          <w:p w14:paraId="4369CBD8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DE83F" w14:textId="77777777" w:rsidR="00E64256" w:rsidRPr="009679FB" w:rsidRDefault="00E64256" w:rsidP="00E642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5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39D5E" w14:textId="77777777" w:rsidR="00E64256" w:rsidRPr="009679FB" w:rsidRDefault="00E64256" w:rsidP="00E642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64256" w:rsidRPr="009679FB" w14:paraId="50107FFD" w14:textId="77777777" w:rsidTr="008A7534">
        <w:trPr>
          <w:trHeight w:val="92"/>
        </w:trPr>
        <w:tc>
          <w:tcPr>
            <w:tcW w:w="4883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ACF63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2E606" w14:textId="248DDF37" w:rsidR="00E64256" w:rsidRPr="00582971" w:rsidRDefault="009776C4" w:rsidP="00E64256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19</w:t>
            </w:r>
            <w:r w:rsidR="00E64256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12</w:t>
            </w:r>
            <w:r w:rsidR="00E64256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.202</w:t>
            </w:r>
            <w:r w:rsidR="00E64256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5</w:t>
            </w:r>
            <w:r w:rsidR="00E64256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թ.</w:t>
            </w:r>
          </w:p>
        </w:tc>
        <w:tc>
          <w:tcPr>
            <w:tcW w:w="35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3F64F3" w14:textId="12CE174A" w:rsidR="00E64256" w:rsidRPr="00582971" w:rsidRDefault="00CC0F87" w:rsidP="00E64256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28</w:t>
            </w:r>
            <w:r w:rsidR="00E64256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val="hy-AM" w:eastAsia="ru-RU"/>
              </w:rPr>
              <w:t>12</w:t>
            </w:r>
            <w:r w:rsidR="00E64256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.202</w:t>
            </w:r>
            <w:r w:rsidR="00E64256"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5</w:t>
            </w:r>
            <w:r w:rsidR="00E64256" w:rsidRPr="009679FB">
              <w:rPr>
                <w:rFonts w:ascii="GHEA Grapalat" w:eastAsia="Times New Roman" w:hAnsi="GHEA Grapalat" w:cs="Arial"/>
                <w:b/>
                <w:sz w:val="14"/>
                <w:szCs w:val="14"/>
                <w:lang w:val="ru-RU" w:eastAsia="ru-RU"/>
              </w:rPr>
              <w:t>թ.</w:t>
            </w:r>
          </w:p>
        </w:tc>
      </w:tr>
      <w:tr w:rsidR="00E64256" w:rsidRPr="009679FB" w14:paraId="52FAF1A2" w14:textId="77777777" w:rsidTr="00E26CEA">
        <w:trPr>
          <w:trHeight w:val="52"/>
        </w:trPr>
        <w:tc>
          <w:tcPr>
            <w:tcW w:w="11046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0AF237" w14:textId="4ADFE683" w:rsidR="00E64256" w:rsidRPr="009679FB" w:rsidRDefault="00E64256" w:rsidP="00E64256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CA44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C0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 w:rsidR="00CC0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CC0F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9679F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64256" w:rsidRPr="009679FB" w14:paraId="1E32A8E8" w14:textId="77777777" w:rsidTr="00E26CEA">
        <w:trPr>
          <w:trHeight w:val="106"/>
        </w:trPr>
        <w:tc>
          <w:tcPr>
            <w:tcW w:w="48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4C2E6" w14:textId="77777777" w:rsidR="00E64256" w:rsidRPr="009679FB" w:rsidRDefault="00E64256" w:rsidP="00E642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5AC60" w14:textId="33B2906C" w:rsidR="00E64256" w:rsidRPr="00877212" w:rsidRDefault="00CC0F87" w:rsidP="00E64256">
            <w:pPr>
              <w:spacing w:before="0" w:after="0"/>
              <w:ind w:left="0" w:firstLine="0"/>
              <w:rPr>
                <w:rFonts w:ascii="MS Mincho" w:eastAsia="MS Mincho" w:hAnsi="MS Mincho" w:cs="MS Mincho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13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9679F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64256" w:rsidRPr="009679FB" w14:paraId="0E77FC7F" w14:textId="77777777" w:rsidTr="00E26CEA">
        <w:trPr>
          <w:trHeight w:val="50"/>
        </w:trPr>
        <w:tc>
          <w:tcPr>
            <w:tcW w:w="488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69F14" w14:textId="77777777" w:rsidR="00E64256" w:rsidRPr="009679FB" w:rsidRDefault="00E64256" w:rsidP="00E642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6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919116" w14:textId="650FB796" w:rsidR="00E64256" w:rsidRPr="009679FB" w:rsidRDefault="00CC0F87" w:rsidP="00E64256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9679F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64256" w:rsidRPr="009679FB" w14:paraId="1F6C3232" w14:textId="77777777" w:rsidTr="00E26CEA">
        <w:trPr>
          <w:trHeight w:val="151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2C1E3F39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4256" w:rsidRPr="009679FB" w14:paraId="4EF447D5" w14:textId="77777777" w:rsidTr="008D2BE9">
        <w:tc>
          <w:tcPr>
            <w:tcW w:w="786" w:type="dxa"/>
            <w:gridSpan w:val="2"/>
            <w:vMerge w:val="restart"/>
            <w:shd w:val="clear" w:color="auto" w:fill="auto"/>
            <w:vAlign w:val="center"/>
          </w:tcPr>
          <w:p w14:paraId="14CE5C64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050" w:type="dxa"/>
            <w:gridSpan w:val="6"/>
            <w:vMerge w:val="restart"/>
            <w:shd w:val="clear" w:color="auto" w:fill="auto"/>
            <w:vAlign w:val="center"/>
          </w:tcPr>
          <w:p w14:paraId="4BBB32F5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10" w:type="dxa"/>
            <w:gridSpan w:val="25"/>
            <w:shd w:val="clear" w:color="auto" w:fill="auto"/>
            <w:vAlign w:val="center"/>
          </w:tcPr>
          <w:p w14:paraId="679EB78B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64256" w:rsidRPr="009679FB" w14:paraId="26FDD2CD" w14:textId="77777777" w:rsidTr="009F50CB">
        <w:trPr>
          <w:trHeight w:val="237"/>
        </w:trPr>
        <w:tc>
          <w:tcPr>
            <w:tcW w:w="786" w:type="dxa"/>
            <w:gridSpan w:val="2"/>
            <w:vMerge/>
            <w:shd w:val="clear" w:color="auto" w:fill="auto"/>
            <w:vAlign w:val="center"/>
          </w:tcPr>
          <w:p w14:paraId="0C748548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6"/>
            <w:vMerge/>
            <w:shd w:val="clear" w:color="auto" w:fill="auto"/>
            <w:vAlign w:val="center"/>
          </w:tcPr>
          <w:p w14:paraId="6D29D8E5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14:paraId="7972BCCD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91" w:type="dxa"/>
            <w:gridSpan w:val="4"/>
            <w:vMerge w:val="restart"/>
            <w:shd w:val="clear" w:color="auto" w:fill="auto"/>
            <w:vAlign w:val="center"/>
          </w:tcPr>
          <w:p w14:paraId="41C20F2A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30" w:type="dxa"/>
            <w:gridSpan w:val="9"/>
            <w:vMerge w:val="restart"/>
            <w:shd w:val="clear" w:color="auto" w:fill="auto"/>
            <w:vAlign w:val="center"/>
          </w:tcPr>
          <w:p w14:paraId="4CCCA07D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73" w:type="dxa"/>
            <w:gridSpan w:val="2"/>
            <w:vMerge w:val="restart"/>
            <w:shd w:val="clear" w:color="auto" w:fill="auto"/>
            <w:vAlign w:val="center"/>
          </w:tcPr>
          <w:p w14:paraId="6135BA45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40" w:type="dxa"/>
            <w:gridSpan w:val="6"/>
            <w:shd w:val="clear" w:color="auto" w:fill="auto"/>
            <w:vAlign w:val="center"/>
          </w:tcPr>
          <w:p w14:paraId="6537C141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64256" w:rsidRPr="009679FB" w14:paraId="67F3334F" w14:textId="77777777" w:rsidTr="009F50CB">
        <w:trPr>
          <w:trHeight w:val="238"/>
        </w:trPr>
        <w:tc>
          <w:tcPr>
            <w:tcW w:w="786" w:type="dxa"/>
            <w:gridSpan w:val="2"/>
            <w:vMerge/>
            <w:shd w:val="clear" w:color="auto" w:fill="auto"/>
            <w:vAlign w:val="center"/>
          </w:tcPr>
          <w:p w14:paraId="728CC36F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6"/>
            <w:vMerge/>
            <w:shd w:val="clear" w:color="auto" w:fill="auto"/>
            <w:vAlign w:val="center"/>
          </w:tcPr>
          <w:p w14:paraId="1D3265AC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14:paraId="31734423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1" w:type="dxa"/>
            <w:gridSpan w:val="4"/>
            <w:vMerge/>
            <w:shd w:val="clear" w:color="auto" w:fill="auto"/>
            <w:vAlign w:val="center"/>
          </w:tcPr>
          <w:p w14:paraId="2E09C596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9"/>
            <w:vMerge/>
            <w:shd w:val="clear" w:color="auto" w:fill="auto"/>
            <w:vAlign w:val="center"/>
          </w:tcPr>
          <w:p w14:paraId="47EDE149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3" w:type="dxa"/>
            <w:gridSpan w:val="2"/>
            <w:vMerge/>
            <w:shd w:val="clear" w:color="auto" w:fill="auto"/>
            <w:vAlign w:val="center"/>
          </w:tcPr>
          <w:p w14:paraId="0BE8868A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40" w:type="dxa"/>
            <w:gridSpan w:val="6"/>
            <w:shd w:val="clear" w:color="auto" w:fill="auto"/>
            <w:vAlign w:val="center"/>
          </w:tcPr>
          <w:p w14:paraId="727E0783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64256" w:rsidRPr="009679FB" w14:paraId="6102850F" w14:textId="77777777" w:rsidTr="009F50CB">
        <w:trPr>
          <w:trHeight w:val="520"/>
        </w:trPr>
        <w:tc>
          <w:tcPr>
            <w:tcW w:w="7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44E50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3D537D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8C923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091EAE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3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AC052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0CBB9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F4726A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D6302A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C1167" w:rsidRPr="009679FB" w14:paraId="0E2E6926" w14:textId="77777777" w:rsidTr="00EC1167">
        <w:trPr>
          <w:trHeight w:val="1060"/>
        </w:trPr>
        <w:tc>
          <w:tcPr>
            <w:tcW w:w="786" w:type="dxa"/>
            <w:gridSpan w:val="2"/>
            <w:shd w:val="clear" w:color="auto" w:fill="auto"/>
            <w:vAlign w:val="center"/>
          </w:tcPr>
          <w:p w14:paraId="145A92FE" w14:textId="60333D9D" w:rsidR="00EC1167" w:rsidRPr="00B81226" w:rsidRDefault="00EC1167" w:rsidP="00EC1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50" w:type="dxa"/>
            <w:gridSpan w:val="6"/>
            <w:shd w:val="clear" w:color="auto" w:fill="auto"/>
            <w:vAlign w:val="center"/>
          </w:tcPr>
          <w:p w14:paraId="794D74BB" w14:textId="77777777" w:rsidR="00CC0F87" w:rsidRDefault="00CC0F87" w:rsidP="00EC1167">
            <w:pPr>
              <w:widowControl w:val="0"/>
              <w:spacing w:before="0" w:after="0"/>
              <w:rPr>
                <w:rFonts w:ascii="GHEA Grapalat" w:hAnsi="GHEA Grapalat" w:cs="Arial"/>
                <w:sz w:val="18"/>
                <w:szCs w:val="14"/>
                <w:lang w:val="hy-AM"/>
              </w:rPr>
            </w:pPr>
            <w:r w:rsidRPr="00CC0F87">
              <w:rPr>
                <w:rFonts w:ascii="GHEA Grapalat" w:hAnsi="GHEA Grapalat" w:cs="Arial"/>
                <w:sz w:val="18"/>
                <w:szCs w:val="14"/>
                <w:lang w:val="hy-AM"/>
              </w:rPr>
              <w:t xml:space="preserve">«Պռոլաբ» ՍՊԸ և «Ռ </w:t>
            </w:r>
          </w:p>
          <w:p w14:paraId="08F80AF7" w14:textId="77777777" w:rsidR="00CC0F87" w:rsidRDefault="00CC0F87" w:rsidP="00EC1167">
            <w:pPr>
              <w:widowControl w:val="0"/>
              <w:spacing w:before="0" w:after="0"/>
              <w:rPr>
                <w:rFonts w:ascii="GHEA Grapalat" w:hAnsi="GHEA Grapalat" w:cs="Arial"/>
                <w:sz w:val="18"/>
                <w:szCs w:val="14"/>
                <w:lang w:val="hy-AM"/>
              </w:rPr>
            </w:pPr>
            <w:r w:rsidRPr="00CC0F87">
              <w:rPr>
                <w:rFonts w:ascii="GHEA Grapalat" w:hAnsi="GHEA Grapalat" w:cs="Arial"/>
                <w:sz w:val="18"/>
                <w:szCs w:val="14"/>
                <w:lang w:val="hy-AM"/>
              </w:rPr>
              <w:t xml:space="preserve">Քոնսալթ» ՍՊԸ </w:t>
            </w:r>
          </w:p>
          <w:p w14:paraId="71C5E041" w14:textId="2B842E7C" w:rsidR="00EC1167" w:rsidRPr="00B25A35" w:rsidRDefault="00CC0F87" w:rsidP="00EC1167">
            <w:pPr>
              <w:widowControl w:val="0"/>
              <w:spacing w:before="0" w:after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C0F87">
              <w:rPr>
                <w:rFonts w:ascii="GHEA Grapalat" w:hAnsi="GHEA Grapalat" w:cs="Arial"/>
                <w:sz w:val="18"/>
                <w:szCs w:val="14"/>
                <w:lang w:val="hy-AM"/>
              </w:rPr>
              <w:t>կոնսորցիում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4F39107A" w14:textId="75CBE5E0" w:rsidR="00EC1167" w:rsidRPr="00582971" w:rsidRDefault="00EC1167" w:rsidP="00EC116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4747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ՏԿԵՆ-ԲՄԽԾՁԲ-2025/</w:t>
            </w:r>
            <w:r w:rsidR="00CC0F87">
              <w:rPr>
                <w:rFonts w:ascii="GHEA Grapalat" w:hAnsi="GHEA Grapalat"/>
                <w:b/>
                <w:sz w:val="20"/>
                <w:szCs w:val="20"/>
                <w:lang w:val="hy-AM"/>
              </w:rPr>
              <w:t>55</w:t>
            </w:r>
            <w:r w:rsidRPr="0047470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ՏՀ</w:t>
            </w:r>
          </w:p>
        </w:tc>
        <w:tc>
          <w:tcPr>
            <w:tcW w:w="1291" w:type="dxa"/>
            <w:gridSpan w:val="4"/>
            <w:shd w:val="clear" w:color="auto" w:fill="auto"/>
            <w:vAlign w:val="center"/>
          </w:tcPr>
          <w:p w14:paraId="5B3A03B1" w14:textId="77DC93ED" w:rsidR="00EC1167" w:rsidRDefault="00CC0F87" w:rsidP="00EC116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Pr="009679F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2430" w:type="dxa"/>
            <w:gridSpan w:val="9"/>
            <w:shd w:val="clear" w:color="auto" w:fill="auto"/>
            <w:vAlign w:val="center"/>
          </w:tcPr>
          <w:p w14:paraId="5BAC824E" w14:textId="33972652" w:rsidR="00EC1167" w:rsidRPr="00582971" w:rsidRDefault="00EC1167" w:rsidP="00EC116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82971">
              <w:rPr>
                <w:rFonts w:ascii="GHEA Grapalat" w:hAnsi="GHEA Grapalat"/>
                <w:sz w:val="14"/>
                <w:szCs w:val="14"/>
                <w:lang w:val="hy-AM"/>
              </w:rPr>
              <w:t>Տեխնիկական հսկողության ծառայությունների մատուցման ժամկետի ավարտը սահմանվում է համապատասխան շինարարական աշխատանքների կատարման ավարտը</w:t>
            </w:r>
          </w:p>
        </w:tc>
        <w:tc>
          <w:tcPr>
            <w:tcW w:w="673" w:type="dxa"/>
            <w:gridSpan w:val="2"/>
            <w:shd w:val="clear" w:color="auto" w:fill="auto"/>
            <w:vAlign w:val="center"/>
          </w:tcPr>
          <w:p w14:paraId="040FBE7C" w14:textId="2BEE90A7" w:rsidR="00EC1167" w:rsidRPr="009679FB" w:rsidRDefault="00EC1167" w:rsidP="00EC1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6B0B4DD9" w14:textId="508B2034" w:rsidR="00EC1167" w:rsidRDefault="00CC0F87" w:rsidP="00EC1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b/>
                <w:sz w:val="20"/>
                <w:szCs w:val="16"/>
              </w:rPr>
            </w:pPr>
            <w:r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2BB65D84" w14:textId="45921A50" w:rsidR="00EC1167" w:rsidRPr="00D82DA2" w:rsidRDefault="00CC0F87" w:rsidP="00EC116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</w:rPr>
            </w:pPr>
            <w:r w:rsidRPr="00CC0F8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2 557 500</w:t>
            </w:r>
          </w:p>
        </w:tc>
      </w:tr>
      <w:tr w:rsidR="00E64256" w:rsidRPr="009679FB" w14:paraId="1129F4F5" w14:textId="77777777" w:rsidTr="00E26CEA">
        <w:trPr>
          <w:trHeight w:val="150"/>
        </w:trPr>
        <w:tc>
          <w:tcPr>
            <w:tcW w:w="11046" w:type="dxa"/>
            <w:gridSpan w:val="33"/>
            <w:shd w:val="clear" w:color="auto" w:fill="auto"/>
            <w:vAlign w:val="center"/>
          </w:tcPr>
          <w:p w14:paraId="315125F5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64256" w:rsidRPr="009679FB" w14:paraId="3CB5171D" w14:textId="77777777" w:rsidTr="008B7D4A">
        <w:trPr>
          <w:trHeight w:val="772"/>
        </w:trPr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A72363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055246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7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221F1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3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4D0492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55625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B67BB8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64256" w:rsidRPr="009679FB" w14:paraId="76D6E701" w14:textId="77777777" w:rsidTr="00865A0C">
        <w:trPr>
          <w:trHeight w:val="223"/>
        </w:trPr>
        <w:tc>
          <w:tcPr>
            <w:tcW w:w="78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0B1AA" w14:textId="2C1938E0" w:rsidR="00E64256" w:rsidRPr="00B81226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CAD30" w14:textId="15111A5D" w:rsidR="00E64256" w:rsidRPr="00CA44EE" w:rsidRDefault="00CC0F87" w:rsidP="00E64256">
            <w:pPr>
              <w:widowControl w:val="0"/>
              <w:spacing w:before="0" w:after="0"/>
              <w:ind w:left="0" w:firstLine="0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 w:rsidRPr="00CC0F87">
              <w:rPr>
                <w:rFonts w:ascii="GHEA Grapalat" w:hAnsi="GHEA Grapalat" w:cs="Arial"/>
                <w:sz w:val="18"/>
                <w:szCs w:val="14"/>
                <w:lang w:val="hy-AM"/>
              </w:rPr>
              <w:t>«Պռոլաբ» ՍՊԸ և «Ռ Քոնսալթ» ՍՊԸ կոնսորցիում</w:t>
            </w:r>
          </w:p>
        </w:tc>
        <w:tc>
          <w:tcPr>
            <w:tcW w:w="276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B145A7" w14:textId="77777777" w:rsidR="00CC0F87" w:rsidRDefault="00CC0F87" w:rsidP="00CC0F87">
            <w:pPr>
              <w:tabs>
                <w:tab w:val="left" w:pos="-18"/>
              </w:tabs>
              <w:spacing w:before="0" w:after="0"/>
              <w:ind w:left="0" w:firstLine="0"/>
              <w:rPr>
                <w:rFonts w:ascii="GHEA Grapalat" w:hAnsi="GHEA Grapalat" w:cs="Arial"/>
                <w:sz w:val="18"/>
                <w:szCs w:val="14"/>
                <w:lang w:val="hy-AM"/>
              </w:rPr>
            </w:pPr>
            <w:r w:rsidRPr="00CC0F87">
              <w:rPr>
                <w:rFonts w:ascii="GHEA Grapalat" w:hAnsi="GHEA Grapalat" w:cs="Arial"/>
                <w:sz w:val="18"/>
                <w:szCs w:val="14"/>
                <w:lang w:val="hy-AM"/>
              </w:rPr>
              <w:t>ՀՀ, ք. Երևան, Կոմիտաս պ</w:t>
            </w:r>
            <w:r w:rsidRPr="00CC0F87">
              <w:rPr>
                <w:rFonts w:ascii="Cambria Math" w:hAnsi="Cambria Math" w:cs="Cambria Math"/>
                <w:sz w:val="18"/>
                <w:szCs w:val="14"/>
                <w:lang w:val="hy-AM"/>
              </w:rPr>
              <w:t>․</w:t>
            </w:r>
            <w:r w:rsidRPr="00CC0F87">
              <w:rPr>
                <w:rFonts w:ascii="GHEA Grapalat" w:hAnsi="GHEA Grapalat" w:cs="Arial"/>
                <w:sz w:val="18"/>
                <w:szCs w:val="14"/>
                <w:lang w:val="hy-AM"/>
              </w:rPr>
              <w:t>, շ</w:t>
            </w:r>
            <w:r w:rsidRPr="00CC0F87">
              <w:rPr>
                <w:rFonts w:ascii="Cambria Math" w:hAnsi="Cambria Math" w:cs="Cambria Math"/>
                <w:sz w:val="18"/>
                <w:szCs w:val="14"/>
                <w:lang w:val="hy-AM"/>
              </w:rPr>
              <w:t>․</w:t>
            </w:r>
            <w:r w:rsidRPr="00CC0F87">
              <w:rPr>
                <w:rFonts w:ascii="GHEA Grapalat" w:hAnsi="GHEA Grapalat" w:cs="Arial"/>
                <w:sz w:val="18"/>
                <w:szCs w:val="14"/>
                <w:lang w:val="hy-AM"/>
              </w:rPr>
              <w:t xml:space="preserve"> 27, բն</w:t>
            </w:r>
            <w:r w:rsidRPr="00CC0F87">
              <w:rPr>
                <w:rFonts w:ascii="Cambria Math" w:hAnsi="Cambria Math" w:cs="Cambria Math"/>
                <w:sz w:val="18"/>
                <w:szCs w:val="14"/>
                <w:lang w:val="hy-AM"/>
              </w:rPr>
              <w:t>․</w:t>
            </w:r>
            <w:r w:rsidRPr="00CC0F87">
              <w:rPr>
                <w:rFonts w:ascii="GHEA Grapalat" w:hAnsi="GHEA Grapalat" w:cs="Arial"/>
                <w:sz w:val="18"/>
                <w:szCs w:val="14"/>
                <w:lang w:val="hy-AM"/>
              </w:rPr>
              <w:t xml:space="preserve"> 27</w:t>
            </w:r>
          </w:p>
          <w:p w14:paraId="15408711" w14:textId="0537960C" w:rsidR="002F4104" w:rsidRPr="002F4104" w:rsidRDefault="002F4104" w:rsidP="00CC0F87">
            <w:pPr>
              <w:tabs>
                <w:tab w:val="left" w:pos="-18"/>
              </w:tabs>
              <w:spacing w:before="0" w:after="0"/>
              <w:ind w:left="0" w:firstLine="0"/>
              <w:rPr>
                <w:rFonts w:ascii="Cambria Math" w:hAnsi="Cambria Math" w:cs="Arial"/>
                <w:sz w:val="18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4"/>
                <w:lang w:val="hy-AM"/>
              </w:rPr>
              <w:t>Հեռ</w:t>
            </w:r>
            <w:r>
              <w:rPr>
                <w:rFonts w:ascii="Cambria Math" w:hAnsi="Cambria Math" w:cs="Arial"/>
                <w:sz w:val="18"/>
                <w:szCs w:val="14"/>
                <w:lang w:val="hy-AM"/>
              </w:rPr>
              <w:t>․</w:t>
            </w:r>
            <w:r w:rsidR="00685992">
              <w:rPr>
                <w:rFonts w:ascii="Cambria Math" w:hAnsi="Cambria Math" w:cs="Arial"/>
                <w:sz w:val="18"/>
                <w:szCs w:val="14"/>
                <w:lang w:val="hy-AM"/>
              </w:rPr>
              <w:t xml:space="preserve"> +374 77 05 06 50</w:t>
            </w:r>
          </w:p>
          <w:p w14:paraId="25514E06" w14:textId="77777777" w:rsidR="00CC0F87" w:rsidRDefault="00CC0F87" w:rsidP="00CC0F87">
            <w:pPr>
              <w:tabs>
                <w:tab w:val="left" w:pos="-18"/>
              </w:tabs>
              <w:spacing w:before="0" w:after="0"/>
              <w:ind w:left="0" w:firstLine="0"/>
              <w:rPr>
                <w:rFonts w:ascii="GHEA Grapalat" w:hAnsi="GHEA Grapalat" w:cs="Arial"/>
                <w:sz w:val="18"/>
                <w:szCs w:val="14"/>
                <w:lang w:val="hy-AM"/>
              </w:rPr>
            </w:pPr>
            <w:r w:rsidRPr="00CC0F87">
              <w:rPr>
                <w:rFonts w:ascii="GHEA Grapalat" w:hAnsi="GHEA Grapalat" w:cs="Arial"/>
                <w:sz w:val="18"/>
                <w:szCs w:val="14"/>
                <w:lang w:val="hy-AM"/>
              </w:rPr>
              <w:t>ՀՀ, ք. Երևան, Դավթաշեն, Տ</w:t>
            </w:r>
            <w:r w:rsidRPr="00CC0F87">
              <w:rPr>
                <w:rFonts w:ascii="Cambria Math" w:hAnsi="Cambria Math" w:cs="Cambria Math"/>
                <w:sz w:val="18"/>
                <w:szCs w:val="14"/>
                <w:lang w:val="hy-AM"/>
              </w:rPr>
              <w:t>․</w:t>
            </w:r>
            <w:r w:rsidRPr="00CC0F87">
              <w:rPr>
                <w:rFonts w:ascii="GHEA Grapalat" w:hAnsi="GHEA Grapalat" w:cs="Arial"/>
                <w:sz w:val="18"/>
                <w:szCs w:val="14"/>
                <w:lang w:val="hy-AM"/>
              </w:rPr>
              <w:t xml:space="preserve"> պետրոսյան փ</w:t>
            </w:r>
            <w:r w:rsidRPr="00CC0F87">
              <w:rPr>
                <w:rFonts w:ascii="Cambria Math" w:hAnsi="Cambria Math" w:cs="Cambria Math"/>
                <w:sz w:val="18"/>
                <w:szCs w:val="14"/>
                <w:lang w:val="hy-AM"/>
              </w:rPr>
              <w:t>․</w:t>
            </w:r>
            <w:r w:rsidRPr="00CC0F87">
              <w:rPr>
                <w:rFonts w:ascii="GHEA Grapalat" w:hAnsi="GHEA Grapalat" w:cs="Arial"/>
                <w:sz w:val="18"/>
                <w:szCs w:val="14"/>
                <w:lang w:val="hy-AM"/>
              </w:rPr>
              <w:t xml:space="preserve"> 48/7</w:t>
            </w:r>
          </w:p>
          <w:p w14:paraId="391CC987" w14:textId="39E75696" w:rsidR="00685992" w:rsidRPr="00ED0F52" w:rsidRDefault="00685992" w:rsidP="00CC0F87">
            <w:pPr>
              <w:tabs>
                <w:tab w:val="left" w:pos="-18"/>
              </w:tabs>
              <w:spacing w:before="0" w:after="0"/>
              <w:ind w:left="0" w:firstLine="0"/>
              <w:rPr>
                <w:rFonts w:ascii="GHEA Grapalat" w:hAnsi="GHEA Grapalat" w:cs="Arial"/>
                <w:sz w:val="18"/>
                <w:szCs w:val="14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4"/>
                <w:lang w:val="hy-AM"/>
              </w:rPr>
              <w:t>Հեռ</w:t>
            </w:r>
            <w:r>
              <w:rPr>
                <w:rFonts w:ascii="Cambria Math" w:hAnsi="Cambria Math" w:cs="Arial"/>
                <w:sz w:val="18"/>
                <w:szCs w:val="14"/>
                <w:lang w:val="hy-AM"/>
              </w:rPr>
              <w:t>․</w:t>
            </w:r>
            <w:r>
              <w:rPr>
                <w:rFonts w:ascii="Cambria Math" w:hAnsi="Cambria Math" w:cs="Arial"/>
                <w:sz w:val="18"/>
                <w:szCs w:val="14"/>
                <w:lang w:val="hy-AM"/>
              </w:rPr>
              <w:t xml:space="preserve"> +374 94 099 010</w:t>
            </w:r>
          </w:p>
        </w:tc>
        <w:tc>
          <w:tcPr>
            <w:tcW w:w="23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D28DA3" w14:textId="77777777" w:rsidR="002F4104" w:rsidRPr="002F4104" w:rsidRDefault="002F4104" w:rsidP="00685992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2F4104">
                <w:rPr>
                  <w:rFonts w:ascii="GHEA Grapalat" w:hAnsi="GHEA Grapalat"/>
                  <w:sz w:val="18"/>
                  <w:szCs w:val="18"/>
                  <w:lang w:val="hy-AM"/>
                </w:rPr>
                <w:t>prolabarmenia@gmail.com</w:t>
              </w:r>
            </w:hyperlink>
          </w:p>
          <w:p w14:paraId="206C17A3" w14:textId="47906BE6" w:rsidR="00E64256" w:rsidRPr="002F4104" w:rsidRDefault="002F4104" w:rsidP="006859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F4104">
              <w:rPr>
                <w:rFonts w:ascii="GHEA Grapalat" w:hAnsi="GHEA Grapalat"/>
                <w:sz w:val="18"/>
                <w:szCs w:val="18"/>
                <w:lang w:val="hy-AM"/>
              </w:rPr>
              <w:t>rconsultarm@gmail.com</w:t>
            </w:r>
          </w:p>
        </w:tc>
        <w:tc>
          <w:tcPr>
            <w:tcW w:w="19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388A7" w14:textId="6BBF0EEC" w:rsidR="00E64256" w:rsidRPr="000A5B25" w:rsidRDefault="008B7D4A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2471203042300000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2E5099" w14:textId="6C1FDF17" w:rsidR="00E64256" w:rsidRPr="00865A0C" w:rsidRDefault="002F4104" w:rsidP="00865A0C">
            <w:pPr>
              <w:tabs>
                <w:tab w:val="left" w:pos="-18"/>
              </w:tabs>
              <w:spacing w:before="0" w:after="0"/>
              <w:ind w:left="0" w:firstLine="0"/>
              <w:jc w:val="center"/>
              <w:rPr>
                <w:rFonts w:ascii="GHEA Grapalat" w:hAnsi="GHEA Grapalat" w:cs="Arial"/>
                <w:sz w:val="18"/>
                <w:szCs w:val="14"/>
                <w:lang w:val="hy-AM"/>
              </w:rPr>
            </w:pPr>
            <w:r w:rsidRPr="00CC0F87">
              <w:rPr>
                <w:rFonts w:ascii="GHEA Grapalat" w:hAnsi="GHEA Grapalat" w:cs="Arial"/>
                <w:sz w:val="18"/>
                <w:szCs w:val="14"/>
                <w:lang w:val="hy-AM"/>
              </w:rPr>
              <w:t>00216582</w:t>
            </w:r>
          </w:p>
        </w:tc>
      </w:tr>
      <w:tr w:rsidR="00E64256" w:rsidRPr="009679FB" w14:paraId="3082BF95" w14:textId="77777777" w:rsidTr="00B83273">
        <w:trPr>
          <w:trHeight w:val="88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669D02D6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4256" w:rsidRPr="009679FB" w14:paraId="485695DF" w14:textId="77777777" w:rsidTr="00E26CE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C89ED" w14:textId="77777777" w:rsidR="00E64256" w:rsidRPr="009679FB" w:rsidRDefault="00E64256" w:rsidP="00E642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4417EC" w14:textId="77777777" w:rsidR="00E64256" w:rsidRPr="009679FB" w:rsidRDefault="00E64256" w:rsidP="00E64256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679F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679F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64256" w:rsidRPr="009679FB" w14:paraId="3ACB5C7B" w14:textId="77777777" w:rsidTr="00B83273">
        <w:trPr>
          <w:trHeight w:val="60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3CC05D62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4256" w:rsidRPr="009679FB" w14:paraId="3841F502" w14:textId="77777777" w:rsidTr="00E26CEA">
        <w:trPr>
          <w:trHeight w:val="288"/>
        </w:trPr>
        <w:tc>
          <w:tcPr>
            <w:tcW w:w="11046" w:type="dxa"/>
            <w:gridSpan w:val="33"/>
            <w:shd w:val="clear" w:color="auto" w:fill="auto"/>
            <w:vAlign w:val="center"/>
          </w:tcPr>
          <w:p w14:paraId="26A7B965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մասնակիցները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անձինք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ընթացակարգը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ներկայացնել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տվյալ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չափաբաժնի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արդյունքի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ընդունման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համատեղ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՝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սույն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հրապարակվելուց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հետո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5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օրացուցային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օրվա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ընթացքում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:</w:t>
            </w:r>
          </w:p>
          <w:p w14:paraId="0B8021F3" w14:textId="77777777" w:rsidR="00E64256" w:rsidRPr="009679FB" w:rsidRDefault="00E64256" w:rsidP="00E642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Գրավոր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կից</w:t>
            </w:r>
            <w:proofErr w:type="spellEnd"/>
            <w:proofErr w:type="gram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ներկայացվում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է՝</w:t>
            </w:r>
          </w:p>
          <w:p w14:paraId="4DA31AFA" w14:textId="77777777" w:rsidR="00E64256" w:rsidRPr="009679FB" w:rsidRDefault="00E64256" w:rsidP="00E642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1)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տրամադրված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լիազորագրի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: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՝ </w:t>
            </w:r>
          </w:p>
          <w:p w14:paraId="054ECF67" w14:textId="77777777" w:rsidR="00E64256" w:rsidRPr="009679FB" w:rsidRDefault="00E64256" w:rsidP="00E642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ա.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քանակը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գերազանցել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երկուսը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  <w:p w14:paraId="3B774915" w14:textId="77777777" w:rsidR="00E64256" w:rsidRPr="009679FB" w:rsidRDefault="00E64256" w:rsidP="00E64256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բ.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անձամբ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պետք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գործողությունները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է.</w:t>
            </w:r>
          </w:p>
          <w:p w14:paraId="6A3B79FA" w14:textId="77777777" w:rsidR="00E64256" w:rsidRPr="009679FB" w:rsidRDefault="00E64256" w:rsidP="00E642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2)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ինչպես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գործընթացին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մասնակցելու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այնպես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բնօրինակ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հայտարարություններ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՝ «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Գնումների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» ՀՀ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օրենքի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5.1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հոդվածի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2-րդ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մասով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նախատեսված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շահերի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բախման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բացակայության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  <w:p w14:paraId="06C35360" w14:textId="77777777" w:rsidR="00E64256" w:rsidRPr="009679FB" w:rsidRDefault="00E64256" w:rsidP="00E64256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3)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հասցեները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հեռախոսահամարները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որոնց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միջոցով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կարող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է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կապ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հաստատել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պահանջը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ներկայացրած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վերջինիս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լիազորված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ֆիզիկական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հետ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  <w:p w14:paraId="0E623E67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4)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Հայաստանի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Հանրապետությունում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ստացած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հասարակական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կազմակերպությունների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լրատվական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գործունեություն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իրականացնող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անձանց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դեպքում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՝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նաև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պետական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գրանցման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վկայականի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պատճենը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:</w:t>
            </w:r>
          </w:p>
          <w:p w14:paraId="6A00B58E" w14:textId="2529700B" w:rsidR="00E64256" w:rsidRPr="009679FB" w:rsidRDefault="00E64256" w:rsidP="00E64256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պատասխանատու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ստորաբաժանման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ղեկավարի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էլեկտրոնային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պաշտոնական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gramStart"/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</w:t>
            </w:r>
            <w:r w:rsidRPr="009679FB">
              <w:rPr>
                <w:rFonts w:ascii="GHEA Grapalat" w:eastAsia="Times New Roman" w:hAnsi="GHEA Grapalat"/>
                <w:b/>
                <w:bCs/>
                <w:sz w:val="16"/>
                <w:szCs w:val="14"/>
                <w:lang w:eastAsia="ru-RU"/>
              </w:rPr>
              <w:t xml:space="preserve">  </w:t>
            </w:r>
            <w:r w:rsidRPr="00C36496">
              <w:rPr>
                <w:rFonts w:ascii="GHEA Grapalat" w:hAnsi="GHEA Grapalat"/>
                <w:b/>
                <w:bCs/>
                <w:color w:val="191919"/>
                <w:sz w:val="18"/>
                <w:szCs w:val="18"/>
                <w:lang w:val="af-ZA"/>
              </w:rPr>
              <w:t>roaddepartmentmul@gmail.com</w:t>
            </w:r>
            <w:proofErr w:type="gramEnd"/>
          </w:p>
        </w:tc>
      </w:tr>
      <w:tr w:rsidR="00E64256" w:rsidRPr="009679FB" w14:paraId="56208204" w14:textId="77777777" w:rsidTr="00B83273">
        <w:trPr>
          <w:trHeight w:val="160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55612132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0A436258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4256" w:rsidRPr="0085002A" w14:paraId="6CF5DB31" w14:textId="77777777" w:rsidTr="00E26CEA">
        <w:trPr>
          <w:trHeight w:val="619"/>
        </w:trPr>
        <w:tc>
          <w:tcPr>
            <w:tcW w:w="28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828A833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0AC970B7" w14:textId="62562B5D" w:rsidR="00E64256" w:rsidRPr="009679FB" w:rsidRDefault="00B77FDA" w:rsidP="00E64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71A68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 ընթացակարգի հրավերը և հայտարարությունը հրապարակվել են գնումների պաշտոնական տեղեկագրում և https://armeps.am/ կայքում</w:t>
            </w: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E64256" w:rsidRPr="0085002A" w14:paraId="5317B1CD" w14:textId="77777777" w:rsidTr="00E26CEA">
        <w:trPr>
          <w:trHeight w:val="288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2EE6E847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6B69C0D6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E64256" w:rsidRPr="0085002A" w14:paraId="49C9D21F" w14:textId="77777777" w:rsidTr="00E26CEA">
        <w:trPr>
          <w:trHeight w:val="592"/>
        </w:trPr>
        <w:tc>
          <w:tcPr>
            <w:tcW w:w="2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CDA37" w14:textId="77777777" w:rsidR="00E64256" w:rsidRPr="009679FB" w:rsidRDefault="00E64256" w:rsidP="00E64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9679FB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1C5A87" w14:textId="72D883F1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E64256" w:rsidRPr="0085002A" w14:paraId="26F699EC" w14:textId="77777777" w:rsidTr="00E26CEA">
        <w:trPr>
          <w:trHeight w:val="288"/>
        </w:trPr>
        <w:tc>
          <w:tcPr>
            <w:tcW w:w="1104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E8ECA5F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E64256" w:rsidRPr="0085002A" w14:paraId="56BE4032" w14:textId="77777777" w:rsidTr="00E26CEA">
        <w:trPr>
          <w:trHeight w:val="427"/>
        </w:trPr>
        <w:tc>
          <w:tcPr>
            <w:tcW w:w="2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BAC6D" w14:textId="77777777" w:rsidR="00E64256" w:rsidRPr="009679FB" w:rsidRDefault="00E64256" w:rsidP="00E64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92CC8D" w14:textId="24741546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 xml:space="preserve">վերաբերյալ բողոքներ չեն 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ներկայացվել։</w:t>
            </w:r>
          </w:p>
        </w:tc>
      </w:tr>
      <w:tr w:rsidR="00E64256" w:rsidRPr="0085002A" w14:paraId="4A0C8E69" w14:textId="77777777" w:rsidTr="00E26CEA">
        <w:trPr>
          <w:trHeight w:val="288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5BB1AB7C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64256" w:rsidRPr="009679FB" w14:paraId="44748A74" w14:textId="77777777" w:rsidTr="00B83273">
        <w:trPr>
          <w:trHeight w:val="160"/>
        </w:trPr>
        <w:tc>
          <w:tcPr>
            <w:tcW w:w="28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C02E3B" w14:textId="77777777" w:rsidR="00E64256" w:rsidRPr="009679FB" w:rsidRDefault="00E64256" w:rsidP="00E64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A7058" w14:textId="77777777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E64256" w:rsidRPr="009679FB" w14:paraId="3143D881" w14:textId="77777777" w:rsidTr="00E26CEA">
        <w:trPr>
          <w:trHeight w:val="288"/>
        </w:trPr>
        <w:tc>
          <w:tcPr>
            <w:tcW w:w="11046" w:type="dxa"/>
            <w:gridSpan w:val="33"/>
            <w:shd w:val="clear" w:color="auto" w:fill="99CCFF"/>
            <w:vAlign w:val="center"/>
          </w:tcPr>
          <w:p w14:paraId="45F05D9B" w14:textId="77777777" w:rsidR="00E64256" w:rsidRPr="009679FB" w:rsidRDefault="00E64256" w:rsidP="00E642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4256" w:rsidRPr="009679FB" w14:paraId="26AE987E" w14:textId="77777777" w:rsidTr="00E26CEA">
        <w:trPr>
          <w:trHeight w:val="227"/>
        </w:trPr>
        <w:tc>
          <w:tcPr>
            <w:tcW w:w="11046" w:type="dxa"/>
            <w:gridSpan w:val="33"/>
            <w:shd w:val="clear" w:color="auto" w:fill="auto"/>
            <w:vAlign w:val="center"/>
          </w:tcPr>
          <w:p w14:paraId="12D5947F" w14:textId="77777777" w:rsidR="00E64256" w:rsidRPr="009679FB" w:rsidRDefault="00E64256" w:rsidP="00E64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64256" w:rsidRPr="009679FB" w14:paraId="7CD9F760" w14:textId="77777777" w:rsidTr="008B7D4A">
        <w:trPr>
          <w:trHeight w:val="47"/>
        </w:trPr>
        <w:tc>
          <w:tcPr>
            <w:tcW w:w="32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CD0C6" w14:textId="77777777" w:rsidR="00E64256" w:rsidRPr="009679FB" w:rsidRDefault="00E64256" w:rsidP="00E64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5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1FBD8" w14:textId="77777777" w:rsidR="00E64256" w:rsidRPr="009679FB" w:rsidRDefault="00E64256" w:rsidP="00E64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2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A764FC" w14:textId="77777777" w:rsidR="00E64256" w:rsidRPr="009679FB" w:rsidRDefault="00E64256" w:rsidP="00E64256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64256" w:rsidRPr="009679FB" w14:paraId="531156D2" w14:textId="77777777" w:rsidTr="008B7D4A">
        <w:trPr>
          <w:trHeight w:val="47"/>
        </w:trPr>
        <w:tc>
          <w:tcPr>
            <w:tcW w:w="3238" w:type="dxa"/>
            <w:gridSpan w:val="10"/>
            <w:shd w:val="clear" w:color="auto" w:fill="auto"/>
            <w:vAlign w:val="center"/>
          </w:tcPr>
          <w:p w14:paraId="50F42A4A" w14:textId="5F01E659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8"/>
                <w:szCs w:val="14"/>
                <w:lang w:val="hy-AM" w:eastAsia="ru-RU"/>
              </w:rPr>
              <w:t>Անի Բադալյան</w:t>
            </w:r>
          </w:p>
        </w:tc>
        <w:tc>
          <w:tcPr>
            <w:tcW w:w="4568" w:type="dxa"/>
            <w:gridSpan w:val="14"/>
            <w:shd w:val="clear" w:color="auto" w:fill="auto"/>
            <w:vAlign w:val="center"/>
          </w:tcPr>
          <w:p w14:paraId="42074202" w14:textId="710EBCB4" w:rsidR="00E64256" w:rsidRPr="009679FB" w:rsidRDefault="00E64256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679FB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9679FB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 w:rsidRPr="009679FB"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3240" w:type="dxa"/>
            <w:gridSpan w:val="9"/>
            <w:shd w:val="clear" w:color="auto" w:fill="auto"/>
            <w:vAlign w:val="center"/>
          </w:tcPr>
          <w:p w14:paraId="2B7C1A7F" w14:textId="55634FBF" w:rsidR="00E64256" w:rsidRPr="009679FB" w:rsidRDefault="00000000" w:rsidP="00E642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9" w:history="1">
              <w:r w:rsidR="00E64256" w:rsidRPr="009679FB">
                <w:rPr>
                  <w:rStyle w:val="Hyperlink"/>
                  <w:rFonts w:ascii="GHEA Grapalat" w:hAnsi="GHEA Grapalat"/>
                  <w:sz w:val="20"/>
                  <w:szCs w:val="20"/>
                  <w:lang w:val="af-ZA"/>
                </w:rPr>
                <w:t>ani.badalyan@mta.gov.am</w:t>
              </w:r>
            </w:hyperlink>
          </w:p>
        </w:tc>
      </w:tr>
    </w:tbl>
    <w:p w14:paraId="4168C602" w14:textId="7FEB19AF" w:rsidR="001021B0" w:rsidRPr="0099474F" w:rsidRDefault="003078BA" w:rsidP="0099474F">
      <w:pPr>
        <w:ind w:left="0" w:firstLine="0"/>
        <w:jc w:val="both"/>
        <w:rPr>
          <w:rFonts w:ascii="GHEA Grapalat" w:hAnsi="GHEA Grapalat" w:cs="Sylfaen"/>
          <w:b/>
          <w:sz w:val="20"/>
          <w:lang w:val="es-ES"/>
        </w:rPr>
      </w:pPr>
      <w:r w:rsidRPr="009679FB">
        <w:rPr>
          <w:rFonts w:ascii="GHEA Grapalat" w:hAnsi="GHEA Grapalat" w:cs="Sylfaen"/>
          <w:b/>
          <w:sz w:val="20"/>
          <w:lang w:val="af-ZA"/>
        </w:rPr>
        <w:t>Պատվիրատու</w:t>
      </w:r>
      <w:r w:rsidRPr="009679FB">
        <w:rPr>
          <w:rFonts w:ascii="GHEA Grapalat" w:hAnsi="GHEA Grapalat"/>
          <w:b/>
          <w:sz w:val="20"/>
          <w:lang w:val="af-ZA"/>
        </w:rPr>
        <w:t xml:space="preserve">՝ </w:t>
      </w:r>
      <w:r w:rsidRPr="009679FB">
        <w:rPr>
          <w:rFonts w:ascii="GHEA Grapalat" w:hAnsi="GHEA Grapalat"/>
          <w:b/>
          <w:sz w:val="20"/>
          <w:lang w:val="hy-AM"/>
        </w:rPr>
        <w:t xml:space="preserve"> ՀՀ տարածքային կառավարման և ենթակառուցվածքների նախարարություն</w:t>
      </w:r>
    </w:p>
    <w:sectPr w:rsidR="001021B0" w:rsidRPr="0099474F" w:rsidSect="00AE6128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82D42" w14:textId="77777777" w:rsidR="00613FED" w:rsidRDefault="00613FED" w:rsidP="0022631D">
      <w:pPr>
        <w:spacing w:before="0" w:after="0"/>
      </w:pPr>
      <w:r>
        <w:separator/>
      </w:r>
    </w:p>
  </w:endnote>
  <w:endnote w:type="continuationSeparator" w:id="0">
    <w:p w14:paraId="4E6281EE" w14:textId="77777777" w:rsidR="00613FED" w:rsidRDefault="00613FE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D1A4" w14:textId="77777777" w:rsidR="00613FED" w:rsidRDefault="00613FED" w:rsidP="0022631D">
      <w:pPr>
        <w:spacing w:before="0" w:after="0"/>
      </w:pPr>
      <w:r>
        <w:separator/>
      </w:r>
    </w:p>
  </w:footnote>
  <w:footnote w:type="continuationSeparator" w:id="0">
    <w:p w14:paraId="2453A772" w14:textId="77777777" w:rsidR="00613FED" w:rsidRDefault="00613FED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6E0A76"/>
    <w:multiLevelType w:val="hybridMultilevel"/>
    <w:tmpl w:val="E70EBF1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 w16cid:durableId="189730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7116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EA"/>
    <w:rsid w:val="0000087E"/>
    <w:rsid w:val="0000377B"/>
    <w:rsid w:val="000104ED"/>
    <w:rsid w:val="00012170"/>
    <w:rsid w:val="00031C6A"/>
    <w:rsid w:val="00031D7F"/>
    <w:rsid w:val="00044EA8"/>
    <w:rsid w:val="00046CCF"/>
    <w:rsid w:val="00051ECE"/>
    <w:rsid w:val="0007090E"/>
    <w:rsid w:val="00073D66"/>
    <w:rsid w:val="00083013"/>
    <w:rsid w:val="00085593"/>
    <w:rsid w:val="000A5B25"/>
    <w:rsid w:val="000B0199"/>
    <w:rsid w:val="000C7970"/>
    <w:rsid w:val="000D0F46"/>
    <w:rsid w:val="000E4FF1"/>
    <w:rsid w:val="000E67CC"/>
    <w:rsid w:val="000F376D"/>
    <w:rsid w:val="001021B0"/>
    <w:rsid w:val="0013073F"/>
    <w:rsid w:val="00136305"/>
    <w:rsid w:val="001404A7"/>
    <w:rsid w:val="00151FFD"/>
    <w:rsid w:val="001547C4"/>
    <w:rsid w:val="001563FB"/>
    <w:rsid w:val="0018422F"/>
    <w:rsid w:val="00187D06"/>
    <w:rsid w:val="00192EAE"/>
    <w:rsid w:val="001957F8"/>
    <w:rsid w:val="001A1999"/>
    <w:rsid w:val="001C1BE1"/>
    <w:rsid w:val="001D182C"/>
    <w:rsid w:val="001D794A"/>
    <w:rsid w:val="001D7BE7"/>
    <w:rsid w:val="001E0091"/>
    <w:rsid w:val="001F0365"/>
    <w:rsid w:val="00206670"/>
    <w:rsid w:val="0022342F"/>
    <w:rsid w:val="0022631D"/>
    <w:rsid w:val="0023102E"/>
    <w:rsid w:val="002377A2"/>
    <w:rsid w:val="00242DDF"/>
    <w:rsid w:val="00244257"/>
    <w:rsid w:val="00245356"/>
    <w:rsid w:val="00247E63"/>
    <w:rsid w:val="00252499"/>
    <w:rsid w:val="002726F2"/>
    <w:rsid w:val="0028359F"/>
    <w:rsid w:val="00291E97"/>
    <w:rsid w:val="00295B92"/>
    <w:rsid w:val="00295D4F"/>
    <w:rsid w:val="00296DD3"/>
    <w:rsid w:val="002A43AD"/>
    <w:rsid w:val="002A65B4"/>
    <w:rsid w:val="002B3AE0"/>
    <w:rsid w:val="002E4E6F"/>
    <w:rsid w:val="002F16CC"/>
    <w:rsid w:val="002F1FEB"/>
    <w:rsid w:val="002F4104"/>
    <w:rsid w:val="002F4E39"/>
    <w:rsid w:val="003078BA"/>
    <w:rsid w:val="003106ED"/>
    <w:rsid w:val="00316B38"/>
    <w:rsid w:val="00324CC0"/>
    <w:rsid w:val="00325EEA"/>
    <w:rsid w:val="0034346C"/>
    <w:rsid w:val="003578FB"/>
    <w:rsid w:val="00371B1D"/>
    <w:rsid w:val="003A0087"/>
    <w:rsid w:val="003A2043"/>
    <w:rsid w:val="003B2758"/>
    <w:rsid w:val="003B5785"/>
    <w:rsid w:val="003D2997"/>
    <w:rsid w:val="003D4CCD"/>
    <w:rsid w:val="003E3D40"/>
    <w:rsid w:val="003E6978"/>
    <w:rsid w:val="003F641D"/>
    <w:rsid w:val="0041676B"/>
    <w:rsid w:val="00433E3C"/>
    <w:rsid w:val="004418CE"/>
    <w:rsid w:val="00445ADD"/>
    <w:rsid w:val="004470F9"/>
    <w:rsid w:val="00453B1C"/>
    <w:rsid w:val="00467BB2"/>
    <w:rsid w:val="00471A62"/>
    <w:rsid w:val="00472069"/>
    <w:rsid w:val="0047470E"/>
    <w:rsid w:val="00474C2F"/>
    <w:rsid w:val="004764CD"/>
    <w:rsid w:val="00484304"/>
    <w:rsid w:val="004875E0"/>
    <w:rsid w:val="00487AA0"/>
    <w:rsid w:val="00496497"/>
    <w:rsid w:val="004B1A21"/>
    <w:rsid w:val="004C0C66"/>
    <w:rsid w:val="004C3CA5"/>
    <w:rsid w:val="004C4ED8"/>
    <w:rsid w:val="004C6D14"/>
    <w:rsid w:val="004D078F"/>
    <w:rsid w:val="004D0851"/>
    <w:rsid w:val="004D1950"/>
    <w:rsid w:val="004D5D86"/>
    <w:rsid w:val="004E376E"/>
    <w:rsid w:val="00503BCC"/>
    <w:rsid w:val="0050496C"/>
    <w:rsid w:val="005104DC"/>
    <w:rsid w:val="00531F53"/>
    <w:rsid w:val="005375C7"/>
    <w:rsid w:val="00546023"/>
    <w:rsid w:val="00546D88"/>
    <w:rsid w:val="00557256"/>
    <w:rsid w:val="00560AA9"/>
    <w:rsid w:val="005621D7"/>
    <w:rsid w:val="005737F9"/>
    <w:rsid w:val="00582971"/>
    <w:rsid w:val="005964FC"/>
    <w:rsid w:val="005A3223"/>
    <w:rsid w:val="005B5525"/>
    <w:rsid w:val="005B571B"/>
    <w:rsid w:val="005D5FBD"/>
    <w:rsid w:val="005E2E36"/>
    <w:rsid w:val="005E2F68"/>
    <w:rsid w:val="005F7FA0"/>
    <w:rsid w:val="00607C9A"/>
    <w:rsid w:val="00613FED"/>
    <w:rsid w:val="0061525F"/>
    <w:rsid w:val="00631960"/>
    <w:rsid w:val="006374C7"/>
    <w:rsid w:val="00646760"/>
    <w:rsid w:val="00685364"/>
    <w:rsid w:val="00685992"/>
    <w:rsid w:val="00690D36"/>
    <w:rsid w:val="00690ECB"/>
    <w:rsid w:val="006A2402"/>
    <w:rsid w:val="006A38B4"/>
    <w:rsid w:val="006B2E21"/>
    <w:rsid w:val="006B52F4"/>
    <w:rsid w:val="006C0266"/>
    <w:rsid w:val="006C12E2"/>
    <w:rsid w:val="006C1BAE"/>
    <w:rsid w:val="006C4EF5"/>
    <w:rsid w:val="006E0D92"/>
    <w:rsid w:val="006E1A83"/>
    <w:rsid w:val="006F2779"/>
    <w:rsid w:val="0070272D"/>
    <w:rsid w:val="007060FC"/>
    <w:rsid w:val="007110B5"/>
    <w:rsid w:val="007264D0"/>
    <w:rsid w:val="00763884"/>
    <w:rsid w:val="007652F1"/>
    <w:rsid w:val="0077160B"/>
    <w:rsid w:val="007732E7"/>
    <w:rsid w:val="0078682E"/>
    <w:rsid w:val="00792E1E"/>
    <w:rsid w:val="007A7328"/>
    <w:rsid w:val="007D741C"/>
    <w:rsid w:val="007E0A40"/>
    <w:rsid w:val="00802970"/>
    <w:rsid w:val="00804317"/>
    <w:rsid w:val="0081420B"/>
    <w:rsid w:val="00827491"/>
    <w:rsid w:val="0085002A"/>
    <w:rsid w:val="0085175B"/>
    <w:rsid w:val="00864FC1"/>
    <w:rsid w:val="00865A0C"/>
    <w:rsid w:val="00877212"/>
    <w:rsid w:val="008773E1"/>
    <w:rsid w:val="00893F00"/>
    <w:rsid w:val="008A1F4C"/>
    <w:rsid w:val="008A7534"/>
    <w:rsid w:val="008B2709"/>
    <w:rsid w:val="008B7D4A"/>
    <w:rsid w:val="008C4E62"/>
    <w:rsid w:val="008D2BE9"/>
    <w:rsid w:val="008E0058"/>
    <w:rsid w:val="008E03BD"/>
    <w:rsid w:val="008E308C"/>
    <w:rsid w:val="008E493A"/>
    <w:rsid w:val="008F545C"/>
    <w:rsid w:val="008F7756"/>
    <w:rsid w:val="00900E4F"/>
    <w:rsid w:val="0090652B"/>
    <w:rsid w:val="00932695"/>
    <w:rsid w:val="00935751"/>
    <w:rsid w:val="00935D9C"/>
    <w:rsid w:val="0093725D"/>
    <w:rsid w:val="00953079"/>
    <w:rsid w:val="009679FB"/>
    <w:rsid w:val="00976C7B"/>
    <w:rsid w:val="009776C4"/>
    <w:rsid w:val="0099474F"/>
    <w:rsid w:val="009B00F0"/>
    <w:rsid w:val="009C5E0F"/>
    <w:rsid w:val="009C70F5"/>
    <w:rsid w:val="009D122D"/>
    <w:rsid w:val="009E75FF"/>
    <w:rsid w:val="009F50CB"/>
    <w:rsid w:val="00A11A67"/>
    <w:rsid w:val="00A22567"/>
    <w:rsid w:val="00A23217"/>
    <w:rsid w:val="00A306F5"/>
    <w:rsid w:val="00A31820"/>
    <w:rsid w:val="00A319AE"/>
    <w:rsid w:val="00A36AE0"/>
    <w:rsid w:val="00A63A11"/>
    <w:rsid w:val="00A93E98"/>
    <w:rsid w:val="00A959B5"/>
    <w:rsid w:val="00AA32E4"/>
    <w:rsid w:val="00AA4E90"/>
    <w:rsid w:val="00AC27F0"/>
    <w:rsid w:val="00AC4D94"/>
    <w:rsid w:val="00AD07B9"/>
    <w:rsid w:val="00AD100C"/>
    <w:rsid w:val="00AD59DC"/>
    <w:rsid w:val="00AE449E"/>
    <w:rsid w:val="00AE4513"/>
    <w:rsid w:val="00AE6128"/>
    <w:rsid w:val="00B226A7"/>
    <w:rsid w:val="00B25A35"/>
    <w:rsid w:val="00B26E67"/>
    <w:rsid w:val="00B300CE"/>
    <w:rsid w:val="00B32D3A"/>
    <w:rsid w:val="00B43679"/>
    <w:rsid w:val="00B52FB3"/>
    <w:rsid w:val="00B603F2"/>
    <w:rsid w:val="00B75762"/>
    <w:rsid w:val="00B77FDA"/>
    <w:rsid w:val="00B81226"/>
    <w:rsid w:val="00B83273"/>
    <w:rsid w:val="00B91DE2"/>
    <w:rsid w:val="00B94EA2"/>
    <w:rsid w:val="00BA03B0"/>
    <w:rsid w:val="00BA5194"/>
    <w:rsid w:val="00BB0A93"/>
    <w:rsid w:val="00BB437F"/>
    <w:rsid w:val="00BC2575"/>
    <w:rsid w:val="00BD3D4E"/>
    <w:rsid w:val="00BE13FB"/>
    <w:rsid w:val="00BF1465"/>
    <w:rsid w:val="00BF4745"/>
    <w:rsid w:val="00C15F55"/>
    <w:rsid w:val="00C23A3D"/>
    <w:rsid w:val="00C350E4"/>
    <w:rsid w:val="00C47735"/>
    <w:rsid w:val="00C57C9C"/>
    <w:rsid w:val="00C614AE"/>
    <w:rsid w:val="00C62BAD"/>
    <w:rsid w:val="00C7196A"/>
    <w:rsid w:val="00C73324"/>
    <w:rsid w:val="00C76BF9"/>
    <w:rsid w:val="00C807C6"/>
    <w:rsid w:val="00C80FF4"/>
    <w:rsid w:val="00C84DF7"/>
    <w:rsid w:val="00C86236"/>
    <w:rsid w:val="00C877F9"/>
    <w:rsid w:val="00C92A98"/>
    <w:rsid w:val="00C96337"/>
    <w:rsid w:val="00C96BED"/>
    <w:rsid w:val="00CA44EE"/>
    <w:rsid w:val="00CB44D2"/>
    <w:rsid w:val="00CC0F87"/>
    <w:rsid w:val="00CC1F23"/>
    <w:rsid w:val="00CD47B7"/>
    <w:rsid w:val="00CF17EC"/>
    <w:rsid w:val="00CF1F70"/>
    <w:rsid w:val="00CF5B46"/>
    <w:rsid w:val="00D04EE9"/>
    <w:rsid w:val="00D108B2"/>
    <w:rsid w:val="00D14F1E"/>
    <w:rsid w:val="00D1513C"/>
    <w:rsid w:val="00D213DB"/>
    <w:rsid w:val="00D22CEA"/>
    <w:rsid w:val="00D350DE"/>
    <w:rsid w:val="00D36189"/>
    <w:rsid w:val="00D56918"/>
    <w:rsid w:val="00D67F44"/>
    <w:rsid w:val="00D80C64"/>
    <w:rsid w:val="00D811B0"/>
    <w:rsid w:val="00D82DA2"/>
    <w:rsid w:val="00DA30CC"/>
    <w:rsid w:val="00DB06C0"/>
    <w:rsid w:val="00DB1B4E"/>
    <w:rsid w:val="00DC6041"/>
    <w:rsid w:val="00DC656D"/>
    <w:rsid w:val="00DE06F1"/>
    <w:rsid w:val="00E00B91"/>
    <w:rsid w:val="00E14C9E"/>
    <w:rsid w:val="00E23627"/>
    <w:rsid w:val="00E243EA"/>
    <w:rsid w:val="00E26CEA"/>
    <w:rsid w:val="00E33A25"/>
    <w:rsid w:val="00E3674A"/>
    <w:rsid w:val="00E4188B"/>
    <w:rsid w:val="00E450E0"/>
    <w:rsid w:val="00E54C4D"/>
    <w:rsid w:val="00E56328"/>
    <w:rsid w:val="00E64256"/>
    <w:rsid w:val="00E75A4F"/>
    <w:rsid w:val="00E76354"/>
    <w:rsid w:val="00EA01A2"/>
    <w:rsid w:val="00EA568C"/>
    <w:rsid w:val="00EA767F"/>
    <w:rsid w:val="00EB59EE"/>
    <w:rsid w:val="00EC0182"/>
    <w:rsid w:val="00EC1167"/>
    <w:rsid w:val="00ED0F52"/>
    <w:rsid w:val="00ED15EA"/>
    <w:rsid w:val="00EF16D0"/>
    <w:rsid w:val="00F0086A"/>
    <w:rsid w:val="00F10AFE"/>
    <w:rsid w:val="00F31004"/>
    <w:rsid w:val="00F43BEA"/>
    <w:rsid w:val="00F56CCD"/>
    <w:rsid w:val="00F5759A"/>
    <w:rsid w:val="00F64167"/>
    <w:rsid w:val="00F6673B"/>
    <w:rsid w:val="00F67DC4"/>
    <w:rsid w:val="00F77AAD"/>
    <w:rsid w:val="00F80A9F"/>
    <w:rsid w:val="00F916C4"/>
    <w:rsid w:val="00FA0184"/>
    <w:rsid w:val="00FB088A"/>
    <w:rsid w:val="00FB097B"/>
    <w:rsid w:val="00FB131A"/>
    <w:rsid w:val="00FB300C"/>
    <w:rsid w:val="00FB513C"/>
    <w:rsid w:val="00FB55C6"/>
    <w:rsid w:val="00FB6E4E"/>
    <w:rsid w:val="00FC6823"/>
    <w:rsid w:val="00FE1B87"/>
    <w:rsid w:val="00FE6C58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AB14E"/>
  <w15:docId w15:val="{4B78B0F4-5E04-4C2F-B49D-A28EEAB8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Hyperlink">
    <w:name w:val="Hyperlink"/>
    <w:rsid w:val="00E7635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C2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labarmenia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i.badal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06A2-111B-459B-8D60-3C56CAFA4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1020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https:/mul2-minfin.gov.am/tasks/335569/oneclick/0c33142ec370ebb2c84c6dc51082936d064fc1952547b901c58d58baf6b2c4d7.docx?token=86a94a82e5ae5972ffcf6e3bfab8dab3</cp:keywords>
  <cp:lastModifiedBy>Ani Badalian</cp:lastModifiedBy>
  <cp:revision>74</cp:revision>
  <cp:lastPrinted>2023-03-27T14:42:00Z</cp:lastPrinted>
  <dcterms:created xsi:type="dcterms:W3CDTF">2022-10-14T11:00:00Z</dcterms:created>
  <dcterms:modified xsi:type="dcterms:W3CDTF">2026-01-16T14:46:00Z</dcterms:modified>
</cp:coreProperties>
</file>