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1CCD37CD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7E27C3B" w14:textId="60838A27" w:rsidR="0022631D" w:rsidRPr="0022631D" w:rsidRDefault="00FD4BAF" w:rsidP="0022631D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FD4BAF"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Pr="00FD4BAF">
        <w:rPr>
          <w:rFonts w:ascii="GHEA Grapalat" w:eastAsia="Times New Roman" w:hAnsi="GHEA Grapalat" w:cs="Sylfaen"/>
          <w:sz w:val="20"/>
          <w:szCs w:val="20"/>
          <w:lang w:val="ru-RU" w:eastAsia="ru-RU"/>
        </w:rPr>
        <w:t>ՀԱԷԿ</w:t>
      </w:r>
      <w:r w:rsidRPr="00FD4BA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» </w:t>
      </w:r>
      <w:r w:rsidRPr="00FD4BAF">
        <w:rPr>
          <w:rFonts w:ascii="GHEA Grapalat" w:eastAsia="Times New Roman" w:hAnsi="GHEA Grapalat" w:cs="Sylfaen"/>
          <w:sz w:val="20"/>
          <w:szCs w:val="20"/>
          <w:lang w:val="ru-RU" w:eastAsia="ru-RU"/>
        </w:rPr>
        <w:t>ՓԲԸ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Pr="00FD4BA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ru-RU" w:eastAsia="ru-RU"/>
        </w:rPr>
        <w:t>ՀՀ</w:t>
      </w:r>
      <w:r w:rsidRPr="00FD4BA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,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ru-RU" w:eastAsia="ru-RU"/>
        </w:rPr>
        <w:t>Արմավիրի</w:t>
      </w:r>
      <w:proofErr w:type="spellEnd"/>
      <w:r w:rsidRPr="00FD4BA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ru-RU" w:eastAsia="ru-RU"/>
        </w:rPr>
        <w:t>մարզ</w:t>
      </w:r>
      <w:proofErr w:type="spellEnd"/>
      <w:r w:rsidRPr="00FD4BA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, </w:t>
      </w:r>
      <w:r>
        <w:rPr>
          <w:rFonts w:ascii="GHEA Grapalat" w:eastAsia="Times New Roman" w:hAnsi="GHEA Grapalat" w:cs="Sylfaen"/>
          <w:sz w:val="20"/>
          <w:szCs w:val="20"/>
          <w:lang w:val="ru-RU" w:eastAsia="ru-RU"/>
        </w:rPr>
        <w:t>ք</w:t>
      </w:r>
      <w:r w:rsidRPr="00FD4BAF">
        <w:rPr>
          <w:rFonts w:ascii="GHEA Grapalat" w:eastAsia="Times New Roman" w:hAnsi="GHEA Grapalat" w:cs="Sylfaen"/>
          <w:sz w:val="20"/>
          <w:szCs w:val="20"/>
          <w:lang w:val="af-ZA" w:eastAsia="ru-RU"/>
        </w:rPr>
        <w:t>.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ru-RU" w:eastAsia="ru-RU"/>
        </w:rPr>
        <w:t>Մեծամոր</w:t>
      </w:r>
      <w:proofErr w:type="spellEnd"/>
      <w:r w:rsidRPr="00FD4BA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հասցեում,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="0022631D"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      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</w:p>
    <w:p w14:paraId="44F90FEF" w14:textId="7EE1FFB8" w:rsidR="0022631D" w:rsidRPr="00FD4BAF" w:rsidRDefault="0022631D" w:rsidP="0022631D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proofErr w:type="spellStart"/>
      <w:r w:rsidR="00FD4BAF" w:rsidRPr="00FD4BAF">
        <w:rPr>
          <w:rFonts w:ascii="GHEA Grapalat" w:eastAsia="Times New Roman" w:hAnsi="GHEA Grapalat" w:cs="Sylfaen"/>
          <w:sz w:val="20"/>
          <w:szCs w:val="20"/>
          <w:lang w:val="ru-RU" w:eastAsia="ru-RU"/>
        </w:rPr>
        <w:t>ծծմբական</w:t>
      </w:r>
      <w:proofErr w:type="spellEnd"/>
      <w:r w:rsidR="00FD4BAF" w:rsidRPr="00FD4BA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="00FD4BAF" w:rsidRPr="00FD4BAF">
        <w:rPr>
          <w:rFonts w:ascii="GHEA Grapalat" w:eastAsia="Times New Roman" w:hAnsi="GHEA Grapalat" w:cs="Sylfaen"/>
          <w:sz w:val="20"/>
          <w:szCs w:val="20"/>
          <w:lang w:val="ru-RU" w:eastAsia="ru-RU"/>
        </w:rPr>
        <w:t>թթվի</w:t>
      </w:r>
      <w:proofErr w:type="spellEnd"/>
      <w:r w:rsidR="00FD4BAF" w:rsidRPr="00FD4BA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FD4BAF" w:rsidRPr="00FD4BAF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ՀԱԷԿ-ԳՀԱՊՁԲ-56/23</w:t>
      </w:r>
    </w:p>
    <w:p w14:paraId="6D610C87" w14:textId="4742DC31" w:rsidR="0022631D" w:rsidRPr="0022631D" w:rsidRDefault="0022631D" w:rsidP="006F2779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841"/>
        <w:gridCol w:w="29"/>
        <w:gridCol w:w="146"/>
        <w:gridCol w:w="144"/>
        <w:gridCol w:w="785"/>
        <w:gridCol w:w="190"/>
        <w:gridCol w:w="382"/>
        <w:gridCol w:w="254"/>
        <w:gridCol w:w="159"/>
        <w:gridCol w:w="49"/>
        <w:gridCol w:w="603"/>
        <w:gridCol w:w="8"/>
        <w:gridCol w:w="170"/>
        <w:gridCol w:w="693"/>
        <w:gridCol w:w="332"/>
        <w:gridCol w:w="67"/>
        <w:gridCol w:w="14"/>
        <w:gridCol w:w="519"/>
        <w:gridCol w:w="204"/>
        <w:gridCol w:w="187"/>
        <w:gridCol w:w="154"/>
        <w:gridCol w:w="273"/>
        <w:gridCol w:w="459"/>
        <w:gridCol w:w="39"/>
        <w:gridCol w:w="636"/>
        <w:gridCol w:w="208"/>
        <w:gridCol w:w="26"/>
        <w:gridCol w:w="186"/>
        <w:gridCol w:w="255"/>
        <w:gridCol w:w="305"/>
        <w:gridCol w:w="1510"/>
      </w:tblGrid>
      <w:tr w:rsidR="0022631D" w:rsidRPr="0022631D" w14:paraId="3BCB0F4A" w14:textId="77777777" w:rsidTr="00012170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32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E4188B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459E1193" w:rsidR="0022631D" w:rsidRPr="0022631D" w:rsidRDefault="0022631D" w:rsidP="00C6123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7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5" w:type="dxa"/>
            <w:gridSpan w:val="2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E4188B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2E12D36A" w:rsidR="0022631D" w:rsidRPr="0022631D" w:rsidRDefault="0022631D" w:rsidP="00FD4BA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7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gridSpan w:val="2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E4188B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23455317" w:rsidR="0022631D" w:rsidRPr="00E4188B" w:rsidRDefault="0022631D" w:rsidP="00FD4BA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D4BAF" w:rsidRPr="0022631D" w14:paraId="6CB0AC86" w14:textId="77777777" w:rsidTr="00E4188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2F33415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35915B12" w:rsidR="00FD4BAF" w:rsidRPr="00FD4BAF" w:rsidRDefault="00FD4BA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Ծծմբական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թթու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625ABA2D" w:rsidR="00FD4BAF" w:rsidRPr="00FD4BAF" w:rsidRDefault="00FD4BA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FD4BAF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կգ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6E6EE165" w:rsidR="00FD4BAF" w:rsidRPr="00FD4BAF" w:rsidRDefault="00FD4BA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FD4BAF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550000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5F4868CF" w:rsidR="00FD4BAF" w:rsidRPr="00435A08" w:rsidRDefault="00FD4BAF" w:rsidP="00FD4BA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35A0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550000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1FBE394E" w:rsidR="00FD4BAF" w:rsidRPr="00435A08" w:rsidRDefault="00FD4BAF" w:rsidP="00435A0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35A0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68,750,000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5FA92BB1" w:rsidR="00FD4BAF" w:rsidRPr="00435A08" w:rsidRDefault="00FD4BAF" w:rsidP="00435A0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35A0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68,750,000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3593A" w14:textId="4C0A76D3" w:rsidR="00FD4BAF" w:rsidRPr="00FD4BAF" w:rsidRDefault="00FD4BAF" w:rsidP="00FD4BA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FD4BA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Յուղանման</w:t>
            </w:r>
            <w:proofErr w:type="spellEnd"/>
            <w:r w:rsidRPr="00FD4BA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D4BA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թափանցիկ</w:t>
            </w:r>
            <w:proofErr w:type="spellEnd"/>
            <w:r w:rsidRPr="00FD4BA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D4BA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հեղուկ</w:t>
            </w:r>
            <w:proofErr w:type="spellEnd"/>
            <w:r w:rsidRPr="00FD4BA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FD4BA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առանց</w:t>
            </w:r>
            <w:proofErr w:type="spellEnd"/>
            <w:r w:rsidRPr="00FD4BA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D4BA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մեխանիկական</w:t>
            </w:r>
            <w:proofErr w:type="spellEnd"/>
            <w:r w:rsidRPr="00FD4BA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D4BA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մասնիկների</w:t>
            </w:r>
            <w:proofErr w:type="spellEnd"/>
            <w:r w:rsidRPr="00FD4BA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FD4BA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կոնտակտային</w:t>
            </w:r>
            <w:proofErr w:type="spellEnd"/>
            <w:r w:rsidRPr="00FD4BA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FD4BA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FD4BA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1-ին </w:t>
            </w:r>
            <w:proofErr w:type="spellStart"/>
            <w:r w:rsidRPr="00FD4BA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կարգի</w:t>
            </w:r>
            <w:proofErr w:type="spellEnd"/>
            <w:r w:rsidRPr="00FD4BA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FD4BA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առնվազն</w:t>
            </w:r>
            <w:proofErr w:type="spellEnd"/>
            <w:r w:rsidRPr="00FD4BA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92</w:t>
            </w:r>
            <w:proofErr w:type="gramStart"/>
            <w:r w:rsidRPr="00FD4BA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,5</w:t>
            </w:r>
            <w:proofErr w:type="gramEnd"/>
            <w:r w:rsidRPr="00FD4BA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% </w:t>
            </w:r>
            <w:proofErr w:type="spellStart"/>
            <w:r w:rsidRPr="00FD4BA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կոնցենտրացիայով</w:t>
            </w:r>
            <w:proofErr w:type="spellEnd"/>
            <w:r w:rsidRPr="00FD4BA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և 0,1% </w:t>
            </w:r>
            <w:proofErr w:type="spellStart"/>
            <w:r w:rsidRPr="00FD4BA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երկաթի</w:t>
            </w:r>
            <w:proofErr w:type="spellEnd"/>
            <w:r w:rsidRPr="00FD4BA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D4BA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զանգվածային</w:t>
            </w:r>
            <w:proofErr w:type="spellEnd"/>
            <w:r w:rsidRPr="00FD4BA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D4BA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մասնաբաժնով</w:t>
            </w:r>
            <w:proofErr w:type="spellEnd"/>
            <w:r w:rsidRPr="00FD4BA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։ ԳՕՍՏ 2184-77 </w:t>
            </w:r>
            <w:proofErr w:type="spellStart"/>
            <w:r w:rsidRPr="00FD4BA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կամ</w:t>
            </w:r>
            <w:proofErr w:type="spellEnd"/>
            <w:r w:rsidRPr="00FD4BA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D4BA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համարժեքը</w:t>
            </w:r>
            <w:proofErr w:type="spellEnd"/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7B70F3E1" w:rsidR="00FD4BAF" w:rsidRPr="00FD4BAF" w:rsidRDefault="00FD4BAF" w:rsidP="00FD4BA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FD4BA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Յուղանման</w:t>
            </w:r>
            <w:proofErr w:type="spellEnd"/>
            <w:r w:rsidRPr="00FD4BA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D4BA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թափանցիկ</w:t>
            </w:r>
            <w:proofErr w:type="spellEnd"/>
            <w:r w:rsidRPr="00FD4BA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D4BA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հեղուկ</w:t>
            </w:r>
            <w:proofErr w:type="spellEnd"/>
            <w:r w:rsidRPr="00FD4BA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FD4BA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առանց</w:t>
            </w:r>
            <w:proofErr w:type="spellEnd"/>
            <w:r w:rsidRPr="00FD4BA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D4BA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մեխանիկական</w:t>
            </w:r>
            <w:proofErr w:type="spellEnd"/>
            <w:r w:rsidRPr="00FD4BA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D4BA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մասնիկների</w:t>
            </w:r>
            <w:proofErr w:type="spellEnd"/>
            <w:r w:rsidRPr="00FD4BA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FD4BA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կոնտակտային</w:t>
            </w:r>
            <w:proofErr w:type="spellEnd"/>
            <w:r w:rsidRPr="00FD4BA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FD4BA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FD4BA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1-ին </w:t>
            </w:r>
            <w:proofErr w:type="spellStart"/>
            <w:r w:rsidRPr="00FD4BA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կարգի</w:t>
            </w:r>
            <w:proofErr w:type="spellEnd"/>
            <w:r w:rsidRPr="00FD4BA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FD4BA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առնվազն</w:t>
            </w:r>
            <w:proofErr w:type="spellEnd"/>
            <w:r w:rsidRPr="00FD4BA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92</w:t>
            </w:r>
            <w:proofErr w:type="gramStart"/>
            <w:r w:rsidRPr="00FD4BA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,5</w:t>
            </w:r>
            <w:proofErr w:type="gramEnd"/>
            <w:r w:rsidRPr="00FD4BA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% </w:t>
            </w:r>
            <w:proofErr w:type="spellStart"/>
            <w:r w:rsidRPr="00FD4BA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կոնցենտրացիայով</w:t>
            </w:r>
            <w:proofErr w:type="spellEnd"/>
            <w:r w:rsidRPr="00FD4BA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և 0,1% </w:t>
            </w:r>
            <w:proofErr w:type="spellStart"/>
            <w:r w:rsidRPr="00FD4BA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երկաթի</w:t>
            </w:r>
            <w:proofErr w:type="spellEnd"/>
            <w:r w:rsidRPr="00FD4BA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D4BA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զանգվածային</w:t>
            </w:r>
            <w:proofErr w:type="spellEnd"/>
            <w:r w:rsidRPr="00FD4BA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D4BA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մասնաբաժնով</w:t>
            </w:r>
            <w:proofErr w:type="spellEnd"/>
            <w:r w:rsidRPr="00FD4BA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։ ԳՕՍՏ 2184-77</w:t>
            </w:r>
          </w:p>
        </w:tc>
      </w:tr>
      <w:tr w:rsidR="00FD4BAF" w:rsidRPr="0022631D" w14:paraId="4B8BC031" w14:textId="77777777" w:rsidTr="00012170">
        <w:trPr>
          <w:trHeight w:val="169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451180EC" w14:textId="77777777" w:rsidR="00FD4BAF" w:rsidRPr="00FD4BAF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</w:tr>
      <w:tr w:rsidR="00FD4BAF" w:rsidRPr="0022631D" w14:paraId="24C3B0CB" w14:textId="77777777" w:rsidTr="00012170">
        <w:trPr>
          <w:trHeight w:val="137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  <w:proofErr w:type="spellEnd"/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58F25C" w14:textId="77777777" w:rsidR="00FD4BAF" w:rsidRPr="00435A08" w:rsidRDefault="00FD4BAF" w:rsidP="00FD4BAF">
            <w:pPr>
              <w:spacing w:before="0" w:after="0"/>
              <w:ind w:left="578" w:hanging="578"/>
              <w:rPr>
                <w:rFonts w:ascii="GHEA Grapalat" w:hAnsi="GHEA Grapalat"/>
                <w:i/>
                <w:sz w:val="16"/>
                <w:szCs w:val="16"/>
              </w:rPr>
            </w:pPr>
            <w:r w:rsidRPr="00435A08">
              <w:rPr>
                <w:rFonts w:ascii="GHEA Grapalat" w:hAnsi="GHEA Grapalat"/>
                <w:i/>
                <w:sz w:val="16"/>
                <w:szCs w:val="16"/>
              </w:rPr>
              <w:t>«</w:t>
            </w:r>
            <w:proofErr w:type="spellStart"/>
            <w:r w:rsidRPr="00435A08">
              <w:rPr>
                <w:rFonts w:ascii="GHEA Grapalat" w:hAnsi="GHEA Grapalat"/>
                <w:i/>
                <w:sz w:val="16"/>
                <w:szCs w:val="16"/>
              </w:rPr>
              <w:t>Գնումների</w:t>
            </w:r>
            <w:proofErr w:type="spellEnd"/>
            <w:r w:rsidRPr="00435A08">
              <w:rPr>
                <w:rFonts w:ascii="GHEA Grapalat" w:hAnsi="GHEA Grapalat"/>
                <w:i/>
                <w:sz w:val="16"/>
                <w:szCs w:val="16"/>
              </w:rPr>
              <w:t xml:space="preserve"> </w:t>
            </w:r>
            <w:proofErr w:type="spellStart"/>
            <w:r w:rsidRPr="00435A08">
              <w:rPr>
                <w:rFonts w:ascii="GHEA Grapalat" w:hAnsi="GHEA Grapalat"/>
                <w:i/>
                <w:sz w:val="16"/>
                <w:szCs w:val="16"/>
              </w:rPr>
              <w:t>մասին</w:t>
            </w:r>
            <w:proofErr w:type="spellEnd"/>
            <w:r w:rsidRPr="00435A08">
              <w:rPr>
                <w:rFonts w:ascii="GHEA Grapalat" w:hAnsi="GHEA Grapalat"/>
                <w:i/>
                <w:sz w:val="16"/>
                <w:szCs w:val="16"/>
              </w:rPr>
              <w:t xml:space="preserve">» ՀՀ </w:t>
            </w:r>
            <w:proofErr w:type="spellStart"/>
            <w:r w:rsidRPr="00435A08">
              <w:rPr>
                <w:rFonts w:ascii="GHEA Grapalat" w:hAnsi="GHEA Grapalat"/>
                <w:i/>
                <w:sz w:val="16"/>
                <w:szCs w:val="16"/>
              </w:rPr>
              <w:t>օրենքի</w:t>
            </w:r>
            <w:proofErr w:type="spellEnd"/>
            <w:r w:rsidRPr="00435A08">
              <w:rPr>
                <w:rFonts w:ascii="GHEA Grapalat" w:hAnsi="GHEA Grapalat"/>
                <w:i/>
                <w:sz w:val="16"/>
                <w:szCs w:val="16"/>
              </w:rPr>
              <w:t xml:space="preserve"> 22-րդ </w:t>
            </w:r>
            <w:proofErr w:type="spellStart"/>
            <w:r w:rsidRPr="00435A08">
              <w:rPr>
                <w:rFonts w:ascii="GHEA Grapalat" w:hAnsi="GHEA Grapalat"/>
                <w:i/>
                <w:sz w:val="16"/>
                <w:szCs w:val="16"/>
              </w:rPr>
              <w:t>հոդվածի</w:t>
            </w:r>
            <w:proofErr w:type="spellEnd"/>
            <w:r w:rsidRPr="00435A08">
              <w:rPr>
                <w:rFonts w:ascii="GHEA Grapalat" w:hAnsi="GHEA Grapalat"/>
                <w:i/>
                <w:sz w:val="16"/>
                <w:szCs w:val="16"/>
              </w:rPr>
              <w:t xml:space="preserve"> 1-</w:t>
            </w:r>
            <w:proofErr w:type="spellStart"/>
            <w:r w:rsidRPr="00435A08">
              <w:rPr>
                <w:rFonts w:ascii="GHEA Grapalat" w:hAnsi="GHEA Grapalat"/>
                <w:i/>
                <w:sz w:val="16"/>
                <w:szCs w:val="16"/>
                <w:lang w:val="ru-RU"/>
              </w:rPr>
              <w:t>ին</w:t>
            </w:r>
            <w:proofErr w:type="spellEnd"/>
            <w:r w:rsidRPr="00435A08">
              <w:rPr>
                <w:rFonts w:ascii="GHEA Grapalat" w:hAnsi="GHEA Grapalat"/>
                <w:i/>
                <w:sz w:val="16"/>
                <w:szCs w:val="16"/>
              </w:rPr>
              <w:t xml:space="preserve"> </w:t>
            </w:r>
            <w:proofErr w:type="spellStart"/>
            <w:r w:rsidRPr="00435A08">
              <w:rPr>
                <w:rFonts w:ascii="GHEA Grapalat" w:hAnsi="GHEA Grapalat"/>
                <w:i/>
                <w:sz w:val="16"/>
                <w:szCs w:val="16"/>
              </w:rPr>
              <w:t>մաս</w:t>
            </w:r>
            <w:proofErr w:type="spellEnd"/>
          </w:p>
          <w:p w14:paraId="2C5DC7B8" w14:textId="42BC4FE3" w:rsidR="00FD4BAF" w:rsidRPr="00435A08" w:rsidRDefault="00FD4BAF" w:rsidP="00FD4BAF">
            <w:pPr>
              <w:spacing w:before="0" w:after="0"/>
              <w:ind w:left="578" w:hanging="578"/>
              <w:rPr>
                <w:rFonts w:ascii="GHEA Grapalat" w:hAnsi="GHEA Grapalat"/>
                <w:i/>
                <w:sz w:val="16"/>
                <w:szCs w:val="16"/>
              </w:rPr>
            </w:pPr>
            <w:r w:rsidRPr="00435A08">
              <w:rPr>
                <w:rFonts w:ascii="GHEA Grapalat" w:hAnsi="GHEA Grapalat"/>
                <w:i/>
                <w:sz w:val="16"/>
                <w:szCs w:val="16"/>
              </w:rPr>
              <w:t xml:space="preserve">«ՀԱԷԿ» ՓԲԸ 2023թ. </w:t>
            </w:r>
            <w:proofErr w:type="spellStart"/>
            <w:r w:rsidRPr="00435A08">
              <w:rPr>
                <w:rFonts w:ascii="GHEA Grapalat" w:hAnsi="GHEA Grapalat"/>
                <w:i/>
                <w:sz w:val="16"/>
                <w:szCs w:val="16"/>
              </w:rPr>
              <w:t>Գնումների</w:t>
            </w:r>
            <w:proofErr w:type="spellEnd"/>
            <w:r w:rsidRPr="00435A08">
              <w:rPr>
                <w:rFonts w:ascii="GHEA Grapalat" w:hAnsi="GHEA Grapalat"/>
                <w:i/>
                <w:sz w:val="16"/>
                <w:szCs w:val="16"/>
              </w:rPr>
              <w:t xml:space="preserve"> </w:t>
            </w:r>
            <w:proofErr w:type="spellStart"/>
            <w:r w:rsidRPr="00435A08">
              <w:rPr>
                <w:rFonts w:ascii="GHEA Grapalat" w:hAnsi="GHEA Grapalat"/>
                <w:i/>
                <w:sz w:val="16"/>
                <w:szCs w:val="16"/>
              </w:rPr>
              <w:t>պլանի</w:t>
            </w:r>
            <w:proofErr w:type="spellEnd"/>
            <w:r w:rsidRPr="00435A08">
              <w:rPr>
                <w:rFonts w:ascii="GHEA Grapalat" w:hAnsi="GHEA Grapalat"/>
                <w:i/>
                <w:sz w:val="16"/>
                <w:szCs w:val="16"/>
              </w:rPr>
              <w:t xml:space="preserve"> </w:t>
            </w:r>
            <w:r w:rsidRPr="00435A08">
              <w:rPr>
                <w:rFonts w:ascii="GHEA Grapalat" w:hAnsi="GHEA Grapalat"/>
                <w:i/>
                <w:sz w:val="16"/>
                <w:szCs w:val="16"/>
                <w:lang w:val="hy-AM"/>
              </w:rPr>
              <w:t>1.</w:t>
            </w:r>
            <w:r w:rsidRPr="00435A08">
              <w:rPr>
                <w:rFonts w:ascii="GHEA Grapalat" w:hAnsi="GHEA Grapalat"/>
                <w:i/>
                <w:sz w:val="16"/>
                <w:szCs w:val="16"/>
              </w:rPr>
              <w:t xml:space="preserve">8.37 </w:t>
            </w:r>
            <w:proofErr w:type="spellStart"/>
            <w:r w:rsidRPr="00435A08">
              <w:rPr>
                <w:rFonts w:ascii="GHEA Grapalat" w:hAnsi="GHEA Grapalat"/>
                <w:i/>
                <w:sz w:val="16"/>
                <w:szCs w:val="16"/>
              </w:rPr>
              <w:t>կետ</w:t>
            </w:r>
            <w:proofErr w:type="spellEnd"/>
          </w:p>
        </w:tc>
      </w:tr>
      <w:tr w:rsidR="00FD4BAF" w:rsidRPr="0022631D" w14:paraId="075EEA57" w14:textId="77777777" w:rsidTr="00012170">
        <w:trPr>
          <w:trHeight w:val="196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D4BAF" w:rsidRPr="0022631D" w14:paraId="681596E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FD4BAF" w:rsidRPr="0022631D" w:rsidRDefault="00FD4BA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2CBF3D59" w:rsidR="00FD4BAF" w:rsidRPr="00FD4BAF" w:rsidRDefault="00FD4BAF" w:rsidP="00FD4BA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01.12.2023թ.</w:t>
            </w:r>
          </w:p>
        </w:tc>
      </w:tr>
      <w:tr w:rsidR="00FD4BAF" w:rsidRPr="0022631D" w14:paraId="199F948A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3FA14504" w:rsidR="00FD4BAF" w:rsidRPr="0022631D" w:rsidRDefault="00FD4BAF" w:rsidP="00FD4BA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FD4BAF" w:rsidRPr="0022631D" w:rsidRDefault="00FD4BA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FD4BAF" w:rsidRPr="0022631D" w14:paraId="6EE9B00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FD4BAF" w:rsidRPr="0022631D" w:rsidRDefault="00FD4BA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FD4BAF" w:rsidRPr="0022631D" w14:paraId="13FE412E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FD4BAF" w:rsidRPr="0022631D" w:rsidRDefault="00FD4BAF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FD4BAF" w:rsidRPr="0022631D" w:rsidRDefault="00FD4BAF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FD4BAF" w:rsidRPr="0022631D" w14:paraId="321D26CF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FD4BAF" w:rsidRPr="0022631D" w:rsidRDefault="00FD4BA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FD4BAF" w:rsidRPr="0022631D" w:rsidRDefault="00FD4BA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FD4BAF" w:rsidRPr="0022631D" w14:paraId="68E691E2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FD4BAF" w:rsidRPr="0022631D" w:rsidRDefault="00FD4BA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FD4BAF" w:rsidRPr="0022631D" w:rsidRDefault="00FD4BA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FD4BAF" w:rsidRPr="0022631D" w14:paraId="30B89418" w14:textId="77777777" w:rsidTr="00012170">
        <w:trPr>
          <w:trHeight w:val="54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0776DB4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D4BAF" w:rsidRPr="0022631D" w14:paraId="10DC4861" w14:textId="77777777" w:rsidTr="00532CB1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5"/>
            <w:shd w:val="clear" w:color="auto" w:fill="auto"/>
            <w:vAlign w:val="center"/>
          </w:tcPr>
          <w:p w14:paraId="1FD38684" w14:textId="45721BB7" w:rsidR="00FD4BAF" w:rsidRPr="0022631D" w:rsidRDefault="00FD4BAF" w:rsidP="00C6123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FD4BAF" w:rsidRPr="0022631D" w14:paraId="3FD00E3A" w14:textId="77777777" w:rsidTr="00B97758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67E5DBFB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7835142E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542D69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5EE2FE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A371FE9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FD4BAF" w:rsidRPr="0022631D" w14:paraId="4DA511EC" w14:textId="77777777" w:rsidTr="0001217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DBE5B3F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14:paraId="6ABF72D4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FD4BAF" w:rsidRPr="0022631D" w14:paraId="50825522" w14:textId="77777777" w:rsidTr="00F9151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0AD5B95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59F3C98" w14:textId="497E809B" w:rsidR="00FD4BAF" w:rsidRPr="00FD4BAF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D4BA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Քրիստինա</w:t>
            </w:r>
            <w:proofErr w:type="spellEnd"/>
            <w:r w:rsidRPr="00FD4BA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D4BA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Պետրոսյան</w:t>
            </w:r>
            <w:proofErr w:type="spellEnd"/>
            <w:r w:rsidRPr="00FD4BA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D867224" w14:textId="1DD3DD12" w:rsidR="00FD4BAF" w:rsidRPr="00FD4BAF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i/>
                <w:sz w:val="16"/>
                <w:szCs w:val="18"/>
                <w:lang w:val="hy-AM"/>
              </w:rPr>
              <w:t>47630000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2B8A853" w14:textId="435A8363" w:rsidR="00FD4BAF" w:rsidRPr="00FD4BAF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6"/>
                <w:szCs w:val="18"/>
                <w:lang w:val="hy-AM"/>
              </w:rPr>
            </w:pPr>
            <w:r w:rsidRPr="00FD4BAF">
              <w:rPr>
                <w:rFonts w:ascii="GHEA Grapalat" w:hAnsi="GHEA Grapalat"/>
                <w:i/>
                <w:sz w:val="16"/>
                <w:szCs w:val="18"/>
                <w:lang w:val="hy-AM"/>
              </w:rPr>
              <w:t>9526000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F59BBB2" w14:textId="3F326262" w:rsidR="00FD4BAF" w:rsidRPr="00FD4BAF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i/>
                <w:sz w:val="16"/>
                <w:szCs w:val="18"/>
                <w:lang w:val="hy-AM"/>
              </w:rPr>
              <w:t>57156000</w:t>
            </w:r>
          </w:p>
        </w:tc>
      </w:tr>
      <w:tr w:rsidR="00FD4BAF" w:rsidRPr="0022631D" w14:paraId="56F83F5C" w14:textId="77777777" w:rsidTr="006E04D5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308DF68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66F5B64" w14:textId="1AC74652" w:rsidR="00FD4BAF" w:rsidRPr="00FD4BAF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D4BA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«Յունիքիմ»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151B49C" w14:textId="457D02DC" w:rsidR="00FD4BAF" w:rsidRPr="00FD4BAF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i/>
                <w:sz w:val="16"/>
                <w:szCs w:val="18"/>
                <w:lang w:val="hy-AM"/>
              </w:rPr>
              <w:t>50875000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D0A0F1F" w14:textId="1FE11A79" w:rsidR="00FD4BAF" w:rsidRPr="00FD4BAF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6"/>
                <w:szCs w:val="18"/>
                <w:lang w:val="hy-AM"/>
              </w:rPr>
            </w:pPr>
            <w:r w:rsidRPr="00FD4BAF">
              <w:rPr>
                <w:rFonts w:ascii="GHEA Grapalat" w:hAnsi="GHEA Grapalat"/>
                <w:i/>
                <w:sz w:val="16"/>
                <w:szCs w:val="18"/>
                <w:lang w:val="hy-AM"/>
              </w:rPr>
              <w:t>10175000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7F50B9E3" w14:textId="25E6403C" w:rsidR="00FD4BAF" w:rsidRPr="00FD4BAF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i/>
                <w:sz w:val="16"/>
                <w:szCs w:val="18"/>
                <w:lang w:val="hy-AM"/>
              </w:rPr>
              <w:t>61050000</w:t>
            </w:r>
          </w:p>
        </w:tc>
      </w:tr>
      <w:tr w:rsidR="00FD4BAF" w:rsidRPr="0022631D" w14:paraId="700CD07F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10ED0606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bookmarkStart w:id="0" w:name="_GoBack"/>
            <w:bookmarkEnd w:id="0"/>
          </w:p>
        </w:tc>
      </w:tr>
      <w:tr w:rsidR="00FD4BAF" w:rsidRPr="0022631D" w14:paraId="521126E1" w14:textId="77777777" w:rsidTr="00012170"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FD4BAF" w:rsidRPr="0022631D" w14:paraId="552679BF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70D59CE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FD4BAF" w:rsidRPr="0022631D" w14:paraId="3CA6FABC" w14:textId="77777777" w:rsidTr="00012170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FD4BAF" w:rsidRPr="0022631D" w:rsidRDefault="00FD4BAF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FD4BAF" w:rsidRPr="0022631D" w14:paraId="5E96A1C5" w14:textId="77777777" w:rsidTr="00012170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D4BAF" w:rsidRPr="0022631D" w14:paraId="443F73EF" w14:textId="77777777" w:rsidTr="00012170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FD4BAF" w:rsidRPr="00C6123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D4BAF" w:rsidRPr="0022631D" w14:paraId="522ACAFB" w14:textId="77777777" w:rsidTr="004D078F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14:paraId="514F7E40" w14:textId="77777777" w:rsidR="00FD4BAF" w:rsidRPr="0022631D" w:rsidRDefault="00FD4BAF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7" w:type="dxa"/>
            <w:gridSpan w:val="29"/>
            <w:shd w:val="clear" w:color="auto" w:fill="auto"/>
            <w:vAlign w:val="center"/>
          </w:tcPr>
          <w:p w14:paraId="71AB42B3" w14:textId="77777777" w:rsidR="00FD4BAF" w:rsidRPr="0022631D" w:rsidRDefault="00FD4BA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FD4BAF" w:rsidRPr="0022631D" w14:paraId="617248CD" w14:textId="77777777" w:rsidTr="00012170">
        <w:trPr>
          <w:trHeight w:val="289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D4BAF" w:rsidRPr="0022631D" w14:paraId="1515C769" w14:textId="77777777" w:rsidTr="00012170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FD4BAF" w:rsidRPr="0022631D" w:rsidRDefault="00FD4BA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683D16A7" w:rsidR="00FD4BAF" w:rsidRPr="00D1214D" w:rsidRDefault="00D1214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30.05.2024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թ.</w:t>
            </w:r>
          </w:p>
        </w:tc>
      </w:tr>
      <w:tr w:rsidR="00FD4BAF" w:rsidRPr="0022631D" w14:paraId="71BEA872" w14:textId="77777777" w:rsidTr="00012170">
        <w:trPr>
          <w:trHeight w:val="92"/>
        </w:trPr>
        <w:tc>
          <w:tcPr>
            <w:tcW w:w="4975" w:type="dxa"/>
            <w:gridSpan w:val="15"/>
            <w:shd w:val="clear" w:color="auto" w:fill="auto"/>
            <w:vAlign w:val="center"/>
          </w:tcPr>
          <w:p w14:paraId="7F8FD238" w14:textId="77777777" w:rsidR="00FD4BAF" w:rsidRPr="0022631D" w:rsidRDefault="00FD4BA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FD4BAF" w:rsidRPr="0022631D" w:rsidRDefault="00FD4BA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FD4BAF" w:rsidRPr="0022631D" w:rsidRDefault="00FD4BA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FD4BAF" w:rsidRPr="0022631D" w14:paraId="50772EAB" w14:textId="77777777" w:rsidTr="00C6123D">
        <w:trPr>
          <w:trHeight w:val="92"/>
        </w:trPr>
        <w:tc>
          <w:tcPr>
            <w:tcW w:w="4975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A70D" w14:textId="77777777" w:rsidR="00FD4BAF" w:rsidRPr="0022631D" w:rsidRDefault="00FD4BA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948547" w14:textId="3F31BCD0" w:rsidR="00FD4BAF" w:rsidRPr="00C6123D" w:rsidRDefault="00C6123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30.05.2024թ.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C9A978" w14:textId="19FE826D" w:rsidR="00FD4BAF" w:rsidRPr="00C6123D" w:rsidRDefault="00C6123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13.06.2024թ.</w:t>
            </w:r>
          </w:p>
        </w:tc>
      </w:tr>
      <w:tr w:rsidR="00C6123D" w:rsidRPr="0022631D" w14:paraId="2254FA5C" w14:textId="23502183" w:rsidTr="00C6123D">
        <w:trPr>
          <w:trHeight w:val="344"/>
        </w:trPr>
        <w:tc>
          <w:tcPr>
            <w:tcW w:w="4975" w:type="dxa"/>
            <w:gridSpan w:val="15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1D19" w14:textId="77777777" w:rsidR="00C6123D" w:rsidRPr="0022631D" w:rsidRDefault="00C6123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2253DD" w14:textId="50A80727" w:rsidR="00C6123D" w:rsidRPr="00C6123D" w:rsidRDefault="00C6123D" w:rsidP="00D1214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19.06.2024</w:t>
            </w:r>
            <w:r w:rsidR="00D1214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.</w:t>
            </w:r>
          </w:p>
        </w:tc>
      </w:tr>
      <w:tr w:rsidR="00FD4BAF" w:rsidRPr="0022631D" w14:paraId="3C75DA26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FD4BAF" w:rsidRPr="0022631D" w:rsidRDefault="00FD4BA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24D1BD1E" w:rsidR="00FD4BAF" w:rsidRPr="00C6123D" w:rsidRDefault="00C6123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01.07.2024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FD4BAF" w:rsidRPr="0022631D" w14:paraId="0682C6BE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FD4BAF" w:rsidRPr="0022631D" w:rsidRDefault="00FD4BA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1D50F274" w:rsidR="00FD4BAF" w:rsidRPr="00C6123D" w:rsidRDefault="00C6123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03.07.2024թ.</w:t>
            </w:r>
          </w:p>
        </w:tc>
      </w:tr>
      <w:tr w:rsidR="00FD4BAF" w:rsidRPr="0022631D" w14:paraId="79A64497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620F225D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D4BAF" w:rsidRPr="0022631D" w14:paraId="4E4EA255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AA249E4" w14:textId="77777777" w:rsidR="00FD4BAF" w:rsidRPr="0022631D" w:rsidRDefault="00FD4BAF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30"/>
            <w:shd w:val="clear" w:color="auto" w:fill="auto"/>
            <w:vAlign w:val="center"/>
          </w:tcPr>
          <w:p w14:paraId="0A5086C3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FD4BAF" w:rsidRPr="0022631D" w14:paraId="11F19FA1" w14:textId="77777777" w:rsidTr="00012170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39B67943" w14:textId="77777777" w:rsidR="00FD4BAF" w:rsidRPr="0022631D" w:rsidRDefault="00FD4BAF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2856C5C6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0911FBB2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FD4BAF" w:rsidRPr="0022631D" w14:paraId="4DC53241" w14:textId="77777777" w:rsidTr="00012170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7D858D4B" w14:textId="77777777" w:rsidR="00FD4BAF" w:rsidRPr="0022631D" w:rsidRDefault="00FD4BAF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078A8417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14:paraId="67FA13FC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73BBD2A3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3C0959C2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FD4BAF" w:rsidRPr="0022631D" w14:paraId="75FDA7D8" w14:textId="77777777" w:rsidTr="00C6123D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FD4BAF" w:rsidRPr="0022631D" w:rsidRDefault="00FD4BAF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5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2BD90C98" w:rsidR="00FD4BAF" w:rsidRPr="0022631D" w:rsidRDefault="00FD4BAF" w:rsidP="00B912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Ընդհանուր</w:t>
            </w:r>
            <w:proofErr w:type="spellEnd"/>
          </w:p>
        </w:tc>
      </w:tr>
      <w:tr w:rsidR="00FD4BAF" w:rsidRPr="0022631D" w14:paraId="1E28D31D" w14:textId="77777777" w:rsidTr="00C6123D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1F1D10DE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391CD0D1" w14:textId="026762B2" w:rsidR="00FD4BAF" w:rsidRPr="0022631D" w:rsidRDefault="00C6123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D4BA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</w:t>
            </w:r>
            <w:proofErr w:type="spellStart"/>
            <w:r w:rsidRPr="00FD4BA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Յունիքիմ</w:t>
            </w:r>
            <w:proofErr w:type="spellEnd"/>
            <w:r w:rsidRPr="00FD4BA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» ՍՊԸ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2183B64C" w14:textId="04E6951F" w:rsidR="00FD4BAF" w:rsidRPr="0022631D" w:rsidRDefault="00C6123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6123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ՀԱԷԿ-ԳՀԱՊՁԲ-56/23-01/249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4F54951" w14:textId="6E561A80" w:rsidR="00FD4BAF" w:rsidRPr="00C6123D" w:rsidRDefault="00C6123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03.07.2024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թ.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10A7BBF" w14:textId="32CF14BF" w:rsidR="00FD4BAF" w:rsidRPr="00C6123D" w:rsidRDefault="00C6123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6123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2024թ Հուլիս-Հոկտեմբեր ամիսների ընթացքում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A3A27A0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55" w:type="dxa"/>
            <w:gridSpan w:val="7"/>
            <w:shd w:val="clear" w:color="auto" w:fill="auto"/>
            <w:vAlign w:val="center"/>
          </w:tcPr>
          <w:p w14:paraId="540F0BC7" w14:textId="26455227" w:rsidR="00FD4BAF" w:rsidRPr="00C6123D" w:rsidRDefault="00C6123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6123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61050000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6043A549" w14:textId="4C6D788F" w:rsidR="00FD4BAF" w:rsidRPr="00C6123D" w:rsidRDefault="00C6123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6123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61050000</w:t>
            </w:r>
          </w:p>
        </w:tc>
      </w:tr>
      <w:tr w:rsidR="00FD4BAF" w:rsidRPr="0022631D" w14:paraId="0C60A34E" w14:textId="77777777" w:rsidTr="00C6123D">
        <w:trPr>
          <w:trHeight w:val="110"/>
        </w:trPr>
        <w:tc>
          <w:tcPr>
            <w:tcW w:w="814" w:type="dxa"/>
            <w:shd w:val="clear" w:color="auto" w:fill="auto"/>
            <w:vAlign w:val="center"/>
          </w:tcPr>
          <w:p w14:paraId="1F37C11A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38F7B373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11AC14AD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11A1F8C8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0DD1D286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45860531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55" w:type="dxa"/>
            <w:gridSpan w:val="7"/>
            <w:shd w:val="clear" w:color="auto" w:fill="auto"/>
            <w:vAlign w:val="center"/>
          </w:tcPr>
          <w:p w14:paraId="41821094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35C2C732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D4BAF" w:rsidRPr="0022631D" w14:paraId="41E4ED39" w14:textId="77777777" w:rsidTr="00012170">
        <w:trPr>
          <w:trHeight w:val="150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7265AE84" w14:textId="77777777" w:rsidR="00FD4BAF" w:rsidRPr="0022631D" w:rsidRDefault="00FD4BAF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FD4BAF" w:rsidRPr="0022631D" w14:paraId="1F657639" w14:textId="77777777" w:rsidTr="00012170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FD4BAF" w:rsidRPr="0022631D" w:rsidRDefault="00FD4BAF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FD4BAF" w:rsidRPr="0022631D" w:rsidRDefault="00FD4BAF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FD4BAF" w:rsidRPr="0022631D" w:rsidRDefault="00FD4BAF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FD4BAF" w:rsidRPr="0022631D" w:rsidRDefault="00FD4BAF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B997136" w:rsidR="00FD4BAF" w:rsidRPr="0022631D" w:rsidRDefault="00FD4BAF" w:rsidP="00C6123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ՀՎՀՀ/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FD4BAF" w:rsidRPr="0022631D" w14:paraId="20BC55B9" w14:textId="77777777" w:rsidTr="00012170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789A0C0F" w:rsidR="00FD4BAF" w:rsidRPr="0022631D" w:rsidRDefault="00C6123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D4BA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</w:t>
            </w:r>
            <w:proofErr w:type="spellStart"/>
            <w:r w:rsidRPr="00FD4BA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Յունիքիմ</w:t>
            </w:r>
            <w:proofErr w:type="spellEnd"/>
            <w:r w:rsidRPr="00FD4BA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» ՍՊԸ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38B05550" w:rsidR="00FD4BAF" w:rsidRPr="00C6123D" w:rsidRDefault="00C6123D" w:rsidP="00C6123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D1214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ՀՀ, ք.Երևան, Արտաշատի խճուղի 11, հեռ. </w:t>
            </w:r>
            <w:r w:rsidRPr="00C6123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+374 (43) 49 77 99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40663C7E" w:rsidR="00FD4BAF" w:rsidRPr="0022631D" w:rsidRDefault="00C6123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11A99">
              <w:rPr>
                <w:rStyle w:val="aa"/>
                <w:rFonts w:ascii="GHEA Grapalat" w:hAnsi="GHEA Grapalat"/>
                <w:i/>
                <w:sz w:val="18"/>
                <w:szCs w:val="16"/>
                <w:lang w:val="hy-AM"/>
              </w:rPr>
              <w:t>info@unichemllc.com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2D2B9254" w:rsidR="00FD4BAF" w:rsidRPr="0022631D" w:rsidRDefault="00C6123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2050022417141001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48991682" w:rsidR="00FD4BAF" w:rsidRPr="0022631D" w:rsidRDefault="00C6123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02242529</w:t>
            </w:r>
          </w:p>
        </w:tc>
      </w:tr>
      <w:tr w:rsidR="00FD4BAF" w:rsidRPr="0022631D" w14:paraId="496A046D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393BE26B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D4BAF" w:rsidRPr="0022631D" w14:paraId="3863A00B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FD4BAF" w:rsidRPr="0022631D" w:rsidRDefault="00FD4BAF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FD4BAF" w:rsidRPr="0022631D" w:rsidRDefault="00FD4BAF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FD4BAF" w:rsidRPr="0022631D" w14:paraId="485BF528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60FF974B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D4BAF" w:rsidRPr="00E56328" w14:paraId="7DB42300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0AD8E25E" w14:textId="32667EA4" w:rsidR="00FD4BAF" w:rsidRPr="00E4188B" w:rsidRDefault="00FD4BAF" w:rsidP="00E4188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="00C6123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FD4BAF" w:rsidRPr="004D078F" w:rsidRDefault="00FD4BAF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FD4BAF" w:rsidRPr="004D078F" w:rsidRDefault="00FD4BAF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FD4BAF" w:rsidRPr="004D078F" w:rsidRDefault="00FD4BAF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FD4BAF" w:rsidRPr="004D078F" w:rsidRDefault="00FD4BAF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FD4BAF" w:rsidRPr="004D078F" w:rsidRDefault="00FD4BAF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FD4BAF" w:rsidRPr="004D078F" w:rsidRDefault="00FD4BAF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FD4BAF" w:rsidRPr="004D078F" w:rsidRDefault="00FD4BAF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5E9D5849" w:rsidR="00FD4BAF" w:rsidRPr="004D078F" w:rsidRDefault="00FD4BAF" w:rsidP="00C6123D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է-</w:t>
            </w:r>
            <w:r w:rsidR="00C6123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arnak.ghazaryan@anpp.am</w:t>
            </w:r>
          </w:p>
        </w:tc>
      </w:tr>
      <w:tr w:rsidR="00FD4BAF" w:rsidRPr="00E56328" w14:paraId="3CC8B38C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2AFA8BF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D4BAF" w:rsidRPr="00E56328" w14:paraId="5484FA73" w14:textId="77777777" w:rsidTr="00012170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FD4BAF" w:rsidRPr="0022631D" w:rsidRDefault="00FD4BA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14:paraId="5550E340" w14:textId="77777777" w:rsidR="00FD4BAF" w:rsidRDefault="00C6123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Armeps.am</w:t>
            </w:r>
          </w:p>
          <w:p w14:paraId="6FC786A2" w14:textId="5B1EA91C" w:rsidR="00C6123D" w:rsidRPr="00C6123D" w:rsidRDefault="00C6123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Gnumner.am</w:t>
            </w:r>
          </w:p>
        </w:tc>
      </w:tr>
      <w:tr w:rsidR="00FD4BAF" w:rsidRPr="00E56328" w14:paraId="5A7FED5D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C88E286" w14:textId="1B2AFC52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D4BAF" w:rsidRPr="00E56328" w14:paraId="40B30E88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FD4BAF" w:rsidRPr="0022631D" w:rsidRDefault="00FD4BAF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424A7069" w:rsidR="00FD4BAF" w:rsidRPr="00C6123D" w:rsidRDefault="00C6123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Առկա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չեն</w:t>
            </w:r>
            <w:proofErr w:type="spellEnd"/>
          </w:p>
        </w:tc>
      </w:tr>
      <w:tr w:rsidR="00FD4BAF" w:rsidRPr="00E56328" w14:paraId="541BD7F7" w14:textId="77777777" w:rsidTr="00012170">
        <w:trPr>
          <w:trHeight w:val="288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D4BAF" w:rsidRPr="00E56328" w14:paraId="4DE14D25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FD4BAF" w:rsidRPr="00E56328" w:rsidRDefault="00FD4BAF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9024709" w:rsidR="00FD4BAF" w:rsidRPr="00E56328" w:rsidRDefault="00C6123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Առկա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չեն</w:t>
            </w:r>
            <w:proofErr w:type="spellEnd"/>
          </w:p>
        </w:tc>
      </w:tr>
      <w:tr w:rsidR="00FD4BAF" w:rsidRPr="00E56328" w14:paraId="1DAD5D5C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57597369" w14:textId="77777777" w:rsidR="00FD4BAF" w:rsidRPr="00E56328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D4BAF" w:rsidRPr="0022631D" w14:paraId="5F667D89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FD4BAF" w:rsidRPr="0022631D" w:rsidRDefault="00FD4BAF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FD4BAF" w:rsidRPr="0022631D" w:rsidRDefault="00FD4BA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FD4BAF" w:rsidRPr="0022631D" w14:paraId="406B68D6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9EAD146" w14:textId="77777777" w:rsidR="00FD4BAF" w:rsidRPr="0022631D" w:rsidRDefault="00FD4B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D4BAF" w:rsidRPr="0022631D" w14:paraId="1A2BD291" w14:textId="77777777" w:rsidTr="00012170">
        <w:trPr>
          <w:trHeight w:val="227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73A19DB3" w14:textId="77777777" w:rsidR="00FD4BAF" w:rsidRPr="0022631D" w:rsidRDefault="00FD4BAF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FD4BAF" w:rsidRPr="0022631D" w14:paraId="002AF1AD" w14:textId="77777777" w:rsidTr="00E4188B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FD4BAF" w:rsidRPr="0022631D" w:rsidRDefault="00FD4BAF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FD4BAF" w:rsidRPr="0022631D" w:rsidRDefault="00FD4BAF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FD4BAF" w:rsidRPr="0022631D" w:rsidRDefault="00FD4BAF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FD4BAF" w:rsidRPr="0022631D" w14:paraId="6C6C269C" w14:textId="77777777" w:rsidTr="00E4188B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14:paraId="0A862370" w14:textId="676C0C31" w:rsidR="00FD4BAF" w:rsidRPr="00C6123D" w:rsidRDefault="00C6123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Հայկուհի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Գրիգորյան</w:t>
            </w:r>
            <w:proofErr w:type="spellEnd"/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14:paraId="570A2BE5" w14:textId="371CB19B" w:rsidR="00FD4BAF" w:rsidRPr="00C6123D" w:rsidRDefault="00C6123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+374 20 04 91</w:t>
            </w:r>
          </w:p>
        </w:tc>
        <w:tc>
          <w:tcPr>
            <w:tcW w:w="3897" w:type="dxa"/>
            <w:gridSpan w:val="10"/>
            <w:shd w:val="clear" w:color="auto" w:fill="auto"/>
            <w:vAlign w:val="center"/>
          </w:tcPr>
          <w:p w14:paraId="3C42DEDA" w14:textId="6FB4BEB4" w:rsidR="00FD4BAF" w:rsidRPr="00C6123D" w:rsidRDefault="00C6123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Haykuhi.grigoryan@anpp.am</w:t>
            </w:r>
          </w:p>
        </w:tc>
      </w:tr>
    </w:tbl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5C854" w14:textId="77777777" w:rsidR="003B2C3D" w:rsidRDefault="003B2C3D" w:rsidP="0022631D">
      <w:pPr>
        <w:spacing w:before="0" w:after="0"/>
      </w:pPr>
      <w:r>
        <w:separator/>
      </w:r>
    </w:p>
  </w:endnote>
  <w:endnote w:type="continuationSeparator" w:id="0">
    <w:p w14:paraId="6E966ACE" w14:textId="77777777" w:rsidR="003B2C3D" w:rsidRDefault="003B2C3D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1CF89" w14:textId="77777777" w:rsidR="003B2C3D" w:rsidRDefault="003B2C3D" w:rsidP="0022631D">
      <w:pPr>
        <w:spacing w:before="0" w:after="0"/>
      </w:pPr>
      <w:r>
        <w:separator/>
      </w:r>
    </w:p>
  </w:footnote>
  <w:footnote w:type="continuationSeparator" w:id="0">
    <w:p w14:paraId="434972B9" w14:textId="77777777" w:rsidR="003B2C3D" w:rsidRDefault="003B2C3D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44EA8"/>
    <w:rsid w:val="00046CCF"/>
    <w:rsid w:val="00051ECE"/>
    <w:rsid w:val="0007090E"/>
    <w:rsid w:val="00073D66"/>
    <w:rsid w:val="000B0199"/>
    <w:rsid w:val="000E4FF1"/>
    <w:rsid w:val="000F376D"/>
    <w:rsid w:val="001021B0"/>
    <w:rsid w:val="0018422F"/>
    <w:rsid w:val="001A1999"/>
    <w:rsid w:val="001C1BE1"/>
    <w:rsid w:val="001E0091"/>
    <w:rsid w:val="0022631D"/>
    <w:rsid w:val="00295B92"/>
    <w:rsid w:val="002E4E6F"/>
    <w:rsid w:val="002F16CC"/>
    <w:rsid w:val="002F1FEB"/>
    <w:rsid w:val="00371B1D"/>
    <w:rsid w:val="003B2758"/>
    <w:rsid w:val="003B2C3D"/>
    <w:rsid w:val="003E3D40"/>
    <w:rsid w:val="003E6978"/>
    <w:rsid w:val="00433E3C"/>
    <w:rsid w:val="00435A08"/>
    <w:rsid w:val="00472069"/>
    <w:rsid w:val="00474C2F"/>
    <w:rsid w:val="004764CD"/>
    <w:rsid w:val="004875E0"/>
    <w:rsid w:val="004D078F"/>
    <w:rsid w:val="004E376E"/>
    <w:rsid w:val="00503BCC"/>
    <w:rsid w:val="00546023"/>
    <w:rsid w:val="005737F9"/>
    <w:rsid w:val="005D5FBD"/>
    <w:rsid w:val="00607C9A"/>
    <w:rsid w:val="00646760"/>
    <w:rsid w:val="00690ECB"/>
    <w:rsid w:val="006A38B4"/>
    <w:rsid w:val="006B2E21"/>
    <w:rsid w:val="006C0266"/>
    <w:rsid w:val="006E0D92"/>
    <w:rsid w:val="006E1A83"/>
    <w:rsid w:val="006F2779"/>
    <w:rsid w:val="007060FC"/>
    <w:rsid w:val="007732E7"/>
    <w:rsid w:val="0078682E"/>
    <w:rsid w:val="0081420B"/>
    <w:rsid w:val="008C4E62"/>
    <w:rsid w:val="008E493A"/>
    <w:rsid w:val="009C5E0F"/>
    <w:rsid w:val="009E75FF"/>
    <w:rsid w:val="00A306F5"/>
    <w:rsid w:val="00A31820"/>
    <w:rsid w:val="00AA32E4"/>
    <w:rsid w:val="00AD07B9"/>
    <w:rsid w:val="00AD59DC"/>
    <w:rsid w:val="00B136C5"/>
    <w:rsid w:val="00B75762"/>
    <w:rsid w:val="00B83BC2"/>
    <w:rsid w:val="00B912A3"/>
    <w:rsid w:val="00B91DE2"/>
    <w:rsid w:val="00B94EA2"/>
    <w:rsid w:val="00BA03B0"/>
    <w:rsid w:val="00BB0A93"/>
    <w:rsid w:val="00BD3D4E"/>
    <w:rsid w:val="00BF1465"/>
    <w:rsid w:val="00BF4745"/>
    <w:rsid w:val="00C6123D"/>
    <w:rsid w:val="00C84DF7"/>
    <w:rsid w:val="00C96337"/>
    <w:rsid w:val="00C96BED"/>
    <w:rsid w:val="00CB44D2"/>
    <w:rsid w:val="00CC1F23"/>
    <w:rsid w:val="00CF1F70"/>
    <w:rsid w:val="00D1214D"/>
    <w:rsid w:val="00D350DE"/>
    <w:rsid w:val="00D36189"/>
    <w:rsid w:val="00D80C64"/>
    <w:rsid w:val="00DE06F1"/>
    <w:rsid w:val="00E243EA"/>
    <w:rsid w:val="00E33A25"/>
    <w:rsid w:val="00E4188B"/>
    <w:rsid w:val="00E45CFF"/>
    <w:rsid w:val="00E54C4D"/>
    <w:rsid w:val="00E56328"/>
    <w:rsid w:val="00EA01A2"/>
    <w:rsid w:val="00EA568C"/>
    <w:rsid w:val="00EA767F"/>
    <w:rsid w:val="00EB59EE"/>
    <w:rsid w:val="00EF16D0"/>
    <w:rsid w:val="00F10AFE"/>
    <w:rsid w:val="00F31004"/>
    <w:rsid w:val="00F64167"/>
    <w:rsid w:val="00F6673B"/>
    <w:rsid w:val="00F77AAD"/>
    <w:rsid w:val="00F916C4"/>
    <w:rsid w:val="00FB097B"/>
    <w:rsid w:val="00FD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rsid w:val="00C612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rsid w:val="00C612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077BA-C17C-4F4F-AE67-7E119A42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Haykuhi Grigoryan</cp:lastModifiedBy>
  <cp:revision>14</cp:revision>
  <cp:lastPrinted>2021-04-06T07:47:00Z</cp:lastPrinted>
  <dcterms:created xsi:type="dcterms:W3CDTF">2021-06-28T12:08:00Z</dcterms:created>
  <dcterms:modified xsi:type="dcterms:W3CDTF">2024-07-03T09:57:00Z</dcterms:modified>
</cp:coreProperties>
</file>