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A03">
        <w:rPr>
          <w:rFonts w:ascii="GHEA Grapalat" w:hAnsi="GHEA Grapalat" w:cs="Sylfaen"/>
          <w:sz w:val="24"/>
          <w:szCs w:val="24"/>
          <w:lang w:val="en-US"/>
        </w:rPr>
        <w:t>2</w:t>
      </w:r>
      <w:r w:rsidR="00D0199A">
        <w:rPr>
          <w:rFonts w:ascii="GHEA Grapalat" w:hAnsi="GHEA Grapalat" w:cs="Sylfaen"/>
          <w:sz w:val="24"/>
          <w:szCs w:val="24"/>
          <w:lang w:val="en-US"/>
        </w:rPr>
        <w:t>24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E979C1">
        <w:rPr>
          <w:rFonts w:ascii="GHEA Grapalat" w:hAnsi="GHEA Grapalat" w:cs="Sylfaen"/>
          <w:sz w:val="24"/>
          <w:szCs w:val="24"/>
        </w:rPr>
        <w:t>Հայրապետյան</w:t>
      </w:r>
      <w:r w:rsidR="00E979C1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Քոմփյութերս</w:t>
      </w:r>
      <w:r w:rsidR="00934A03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ՍՊ</w:t>
      </w:r>
      <w:r w:rsidR="00AA571A">
        <w:rPr>
          <w:rFonts w:ascii="GHEA Grapalat" w:hAnsi="GHEA Grapalat" w:cs="Sylfaen"/>
          <w:sz w:val="24"/>
          <w:szCs w:val="24"/>
        </w:rPr>
        <w:t>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D0199A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ՀՀ</w:t>
      </w:r>
      <w:r w:rsidR="00E979C1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0199A">
        <w:rPr>
          <w:rFonts w:ascii="GHEA Grapalat" w:hAnsi="GHEA Grapalat" w:cs="Sylfaen"/>
          <w:sz w:val="24"/>
          <w:szCs w:val="24"/>
          <w:lang w:val="en-US"/>
        </w:rPr>
        <w:t>հանրային</w:t>
      </w:r>
      <w:proofErr w:type="spellEnd"/>
      <w:r w:rsidR="00D019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0199A">
        <w:rPr>
          <w:rFonts w:ascii="GHEA Grapalat" w:hAnsi="GHEA Grapalat" w:cs="Sylfaen"/>
          <w:sz w:val="24"/>
          <w:szCs w:val="24"/>
          <w:lang w:val="en-US"/>
        </w:rPr>
        <w:t>ծառայությունները</w:t>
      </w:r>
      <w:proofErr w:type="spellEnd"/>
      <w:r w:rsidR="00D019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0199A">
        <w:rPr>
          <w:rFonts w:ascii="GHEA Grapalat" w:hAnsi="GHEA Grapalat" w:cs="Sylfaen"/>
          <w:sz w:val="24"/>
          <w:szCs w:val="24"/>
          <w:lang w:val="en-US"/>
        </w:rPr>
        <w:t>կարգավորող</w:t>
      </w:r>
      <w:proofErr w:type="spellEnd"/>
      <w:r w:rsidR="00D019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0199A">
        <w:rPr>
          <w:rFonts w:ascii="GHEA Grapalat" w:hAnsi="GHEA Grapalat" w:cs="Sylfaen"/>
          <w:sz w:val="24"/>
          <w:szCs w:val="24"/>
          <w:lang w:val="en-US"/>
        </w:rPr>
        <w:t>հանձնաժողով</w:t>
      </w:r>
      <w:proofErr w:type="spellEnd"/>
    </w:p>
    <w:p w:rsidR="00B44CFA" w:rsidRPr="00D0199A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E75DB">
        <w:rPr>
          <w:rFonts w:ascii="GHEA Grapalat" w:hAnsi="GHEA Grapalat" w:cs="Sylfaen"/>
          <w:b/>
          <w:sz w:val="24"/>
          <w:szCs w:val="24"/>
        </w:rPr>
        <w:t>ընթացակարգի</w:t>
      </w:r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 w:rsidR="00D0199A">
        <w:rPr>
          <w:rFonts w:ascii="GHEA Grapalat" w:hAnsi="GHEA Grapalat" w:cs="Sylfaen"/>
          <w:sz w:val="24"/>
          <w:szCs w:val="24"/>
          <w:lang w:val="en-US"/>
        </w:rPr>
        <w:t>ՀԾԿՀ-19/3-ԷԱՃԱՊՁԲ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F55890">
        <w:rPr>
          <w:rFonts w:ascii="GHEA Grapalat" w:hAnsi="GHEA Grapalat" w:cs="Sylfaen"/>
          <w:sz w:val="24"/>
          <w:szCs w:val="24"/>
        </w:rPr>
        <w:t>ծածկագրով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0199A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D019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0199A">
        <w:rPr>
          <w:rFonts w:ascii="GHEA Grapalat" w:hAnsi="GHEA Grapalat" w:cs="Sylfaen"/>
          <w:sz w:val="24"/>
          <w:szCs w:val="24"/>
          <w:lang w:val="en-US"/>
        </w:rPr>
        <w:t>աճուրդ</w:t>
      </w:r>
      <w:proofErr w:type="spellEnd"/>
    </w:p>
    <w:p w:rsidR="009B1998" w:rsidRPr="00E979C1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Pr="00E979C1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194</cp:revision>
  <cp:lastPrinted>2018-12-28T08:06:00Z</cp:lastPrinted>
  <dcterms:created xsi:type="dcterms:W3CDTF">2016-04-19T09:12:00Z</dcterms:created>
  <dcterms:modified xsi:type="dcterms:W3CDTF">2018-12-28T08:07:00Z</dcterms:modified>
</cp:coreProperties>
</file>