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7A23"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r w:rsidRPr="00252DF5">
        <w:rPr>
          <w:rFonts w:ascii="GHEA Grapalat" w:eastAsia="Calibri" w:hAnsi="GHEA Grapalat" w:cs="Times New Roman"/>
          <w:sz w:val="20"/>
          <w:szCs w:val="20"/>
          <w:lang w:val="en-US"/>
        </w:rPr>
        <w:t>ANNOUNCEMENT</w:t>
      </w:r>
    </w:p>
    <w:p w14:paraId="0E19883B"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r w:rsidRPr="00252DF5">
        <w:rPr>
          <w:rFonts w:ascii="GHEA Grapalat" w:eastAsia="Calibri" w:hAnsi="GHEA Grapalat" w:cs="Times New Roman"/>
          <w:sz w:val="20"/>
          <w:szCs w:val="20"/>
          <w:lang w:val="en-US"/>
        </w:rPr>
        <w:t>Request for a quotation</w:t>
      </w:r>
    </w:p>
    <w:p w14:paraId="048BE820" w14:textId="77777777" w:rsidR="00252DF5" w:rsidRPr="00252DF5" w:rsidRDefault="00252DF5" w:rsidP="00252DF5">
      <w:pPr>
        <w:spacing w:after="0" w:line="276" w:lineRule="auto"/>
        <w:ind w:left="283"/>
        <w:jc w:val="center"/>
        <w:rPr>
          <w:rFonts w:ascii="GHEA Grapalat" w:eastAsia="Calibri" w:hAnsi="GHEA Grapalat" w:cs="Times New Roman"/>
          <w:sz w:val="20"/>
          <w:szCs w:val="20"/>
          <w:lang w:val="en-US"/>
        </w:rPr>
      </w:pPr>
    </w:p>
    <w:p w14:paraId="0654B8F1" w14:textId="57B231AD" w:rsidR="00252DF5" w:rsidRPr="00252DF5" w:rsidRDefault="00252DF5" w:rsidP="00252DF5">
      <w:pPr>
        <w:spacing w:after="120" w:line="240" w:lineRule="auto"/>
        <w:ind w:right="-7" w:firstLine="567"/>
        <w:jc w:val="center"/>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This text of the notice is approved by decision of the Price Quotation Commission "</w:t>
      </w:r>
      <w:r w:rsidR="00A078D8">
        <w:rPr>
          <w:rFonts w:ascii="GHEA Grapalat" w:eastAsia="Times New Roman" w:hAnsi="GHEA Grapalat" w:cs="Times New Roman"/>
          <w:sz w:val="20"/>
          <w:szCs w:val="20"/>
          <w:lang w:val="af-ZA"/>
        </w:rPr>
        <w:t>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w:t>
      </w:r>
      <w:r w:rsidRPr="00252DF5">
        <w:rPr>
          <w:rFonts w:ascii="GHEA Grapalat" w:eastAsia="Times New Roman" w:hAnsi="GHEA Grapalat" w:cs="Times New Roman"/>
          <w:sz w:val="20"/>
          <w:szCs w:val="20"/>
          <w:lang w:val="hy-AM"/>
        </w:rPr>
        <w:t>0</w:t>
      </w:r>
      <w:r w:rsidR="00D20DDC" w:rsidRPr="00D20DDC">
        <w:rPr>
          <w:rFonts w:ascii="GHEA Grapalat" w:eastAsia="Times New Roman" w:hAnsi="GHEA Grapalat" w:cs="Times New Roman"/>
          <w:sz w:val="20"/>
          <w:szCs w:val="20"/>
          <w:lang w:val="en-US"/>
        </w:rPr>
        <w:t>3</w:t>
      </w:r>
      <w:r w:rsidRPr="00252DF5">
        <w:rPr>
          <w:rFonts w:ascii="GHEA Grapalat" w:eastAsia="Times New Roman" w:hAnsi="GHEA Grapalat" w:cs="Times New Roman"/>
          <w:sz w:val="20"/>
          <w:szCs w:val="20"/>
          <w:lang w:val="af-ZA"/>
        </w:rPr>
        <w:t>-1” of the "</w:t>
      </w:r>
      <w:r w:rsidR="00D20DDC" w:rsidRPr="00D20DDC">
        <w:rPr>
          <w:rFonts w:ascii="GHEA Grapalat" w:eastAsia="Times New Roman" w:hAnsi="GHEA Grapalat" w:cs="Times New Roman"/>
          <w:sz w:val="20"/>
          <w:szCs w:val="20"/>
          <w:lang w:val="en-US"/>
        </w:rPr>
        <w:t>0</w:t>
      </w:r>
      <w:r w:rsidR="00D20DDC" w:rsidRPr="006B6019">
        <w:rPr>
          <w:rFonts w:ascii="GHEA Grapalat" w:eastAsia="Times New Roman" w:hAnsi="GHEA Grapalat" w:cs="Times New Roman"/>
          <w:sz w:val="20"/>
          <w:szCs w:val="20"/>
          <w:lang w:val="en-US"/>
        </w:rPr>
        <w:t>7</w:t>
      </w:r>
      <w:r w:rsidRPr="00252DF5">
        <w:rPr>
          <w:rFonts w:ascii="GHEA Grapalat" w:eastAsia="Times New Roman" w:hAnsi="GHEA Grapalat" w:cs="Times New Roman"/>
          <w:sz w:val="20"/>
          <w:szCs w:val="20"/>
          <w:lang w:val="af-ZA"/>
        </w:rPr>
        <w:t>" "</w:t>
      </w:r>
      <w:r w:rsidR="00D20DDC" w:rsidRPr="00D20DDC">
        <w:t xml:space="preserve"> </w:t>
      </w:r>
      <w:r w:rsidR="00D20DDC" w:rsidRPr="00D20DDC">
        <w:rPr>
          <w:rFonts w:ascii="GHEA Grapalat" w:eastAsia="Times New Roman" w:hAnsi="GHEA Grapalat" w:cs="Times New Roman"/>
          <w:sz w:val="20"/>
          <w:szCs w:val="20"/>
          <w:lang w:val="af-ZA"/>
        </w:rPr>
        <w:t xml:space="preserve">april </w:t>
      </w:r>
      <w:r w:rsidRPr="00252DF5">
        <w:rPr>
          <w:rFonts w:ascii="GHEA Grapalat" w:eastAsia="Times New Roman" w:hAnsi="GHEA Grapalat" w:cs="Times New Roman"/>
          <w:sz w:val="20"/>
          <w:szCs w:val="20"/>
          <w:lang w:val="af-ZA"/>
        </w:rPr>
        <w:t>" of 202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xml:space="preserve"> and is published pursuant to Article 27 of the Law of the Republic of Armenia "On procurement"</w:t>
      </w:r>
    </w:p>
    <w:p w14:paraId="7B47BA8E" w14:textId="7905E522" w:rsidR="00252DF5" w:rsidRPr="00A078D8" w:rsidRDefault="00252DF5" w:rsidP="00252DF5">
      <w:pPr>
        <w:spacing w:after="120" w:line="240" w:lineRule="auto"/>
        <w:ind w:right="-7" w:firstLine="567"/>
        <w:jc w:val="center"/>
        <w:rPr>
          <w:rFonts w:ascii="GHEA Grapalat" w:eastAsia="Times New Roman" w:hAnsi="GHEA Grapalat" w:cs="Times New Roman"/>
          <w:b/>
          <w:bCs/>
          <w:sz w:val="20"/>
          <w:szCs w:val="20"/>
          <w:lang w:val="af-ZA"/>
        </w:rPr>
      </w:pPr>
      <w:r w:rsidRPr="00252DF5">
        <w:rPr>
          <w:rFonts w:ascii="GHEA Grapalat" w:eastAsia="Times New Roman" w:hAnsi="GHEA Grapalat" w:cs="Times New Roman"/>
          <w:sz w:val="20"/>
          <w:szCs w:val="20"/>
          <w:lang w:val="af-ZA"/>
        </w:rPr>
        <w:t xml:space="preserve">Code of the price quotation </w:t>
      </w:r>
      <w:r w:rsidRPr="00A078D8">
        <w:rPr>
          <w:rFonts w:ascii="GHEA Grapalat" w:eastAsia="Times New Roman" w:hAnsi="GHEA Grapalat" w:cs="Times New Roman"/>
          <w:b/>
          <w:bCs/>
          <w:sz w:val="20"/>
          <w:szCs w:val="20"/>
          <w:lang w:val="af-ZA"/>
        </w:rPr>
        <w:t>«ՀԳԳ-ԳՀԱՊՁԲ-</w:t>
      </w:r>
      <w:r w:rsidR="00860648">
        <w:rPr>
          <w:rFonts w:ascii="GHEA Grapalat" w:eastAsia="Times New Roman" w:hAnsi="GHEA Grapalat" w:cs="Times New Roman"/>
          <w:b/>
          <w:bCs/>
          <w:sz w:val="20"/>
          <w:szCs w:val="20"/>
          <w:lang w:val="af-ZA"/>
        </w:rPr>
        <w:t>26/0</w:t>
      </w:r>
      <w:r w:rsidR="00D20DDC" w:rsidRPr="00D20DDC">
        <w:rPr>
          <w:rFonts w:ascii="GHEA Grapalat" w:eastAsia="Times New Roman" w:hAnsi="GHEA Grapalat" w:cs="Times New Roman"/>
          <w:b/>
          <w:bCs/>
          <w:sz w:val="20"/>
          <w:szCs w:val="20"/>
          <w:lang w:val="en-US"/>
        </w:rPr>
        <w:t>3</w:t>
      </w:r>
      <w:r w:rsidRPr="00A078D8">
        <w:rPr>
          <w:rFonts w:ascii="GHEA Grapalat" w:eastAsia="Times New Roman" w:hAnsi="GHEA Grapalat" w:cs="Times New Roman"/>
          <w:b/>
          <w:bCs/>
          <w:sz w:val="20"/>
          <w:szCs w:val="20"/>
          <w:lang w:val="af-ZA"/>
        </w:rPr>
        <w:t>»</w:t>
      </w:r>
    </w:p>
    <w:p w14:paraId="09CCE4F5"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 </w:t>
      </w:r>
    </w:p>
    <w:p w14:paraId="147838CA" w14:textId="7E62C8F6"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contracting authority "Geghard" Scientific Analytical Foundation OF THE  REPUBLIC OF ARMENIA, located at the following address:  24</w:t>
      </w:r>
      <w:r w:rsidR="00156818" w:rsidRPr="00156818">
        <w:rPr>
          <w:rFonts w:ascii="GHEA Grapalat" w:eastAsia="Times New Roman" w:hAnsi="GHEA Grapalat" w:cs="Times New Roman"/>
          <w:sz w:val="20"/>
          <w:szCs w:val="20"/>
          <w:lang w:val="en-US"/>
        </w:rPr>
        <w:t>/6</w:t>
      </w:r>
      <w:r w:rsidRPr="00252DF5">
        <w:rPr>
          <w:rFonts w:ascii="GHEA Grapalat" w:eastAsia="Times New Roman" w:hAnsi="GHEA Grapalat" w:cs="Times New Roman"/>
          <w:sz w:val="20"/>
          <w:szCs w:val="20"/>
          <w:lang w:val="af-ZA"/>
        </w:rPr>
        <w:t>, Marshall Baghramian Ave. 0019 Yerevan, Republic of Armenia gives notice for a price quotation which shall be carried out in one stage.</w:t>
      </w:r>
    </w:p>
    <w:p w14:paraId="6327502F" w14:textId="38D813E8"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The bidder selected based on the results of the price quotation will be proposed, in a prescribed manner, to conclude a contract </w:t>
      </w:r>
      <w:r w:rsidR="00156818" w:rsidRPr="006B6019">
        <w:rPr>
          <w:rFonts w:ascii="GHEA Grapalat" w:eastAsia="Times New Roman" w:hAnsi="GHEA Grapalat" w:cs="Times New Roman"/>
          <w:sz w:val="20"/>
          <w:szCs w:val="20"/>
          <w:lang w:val="af-ZA"/>
        </w:rPr>
        <w:t>«</w:t>
      </w:r>
      <w:r w:rsidR="00156818" w:rsidRPr="006B6019">
        <w:rPr>
          <w:rFonts w:ascii="GHEA Grapalat" w:eastAsia="Times New Roman" w:hAnsi="GHEA Grapalat" w:cs="Times New Roman"/>
          <w:sz w:val="20"/>
          <w:szCs w:val="20"/>
          <w:lang w:val="af-ZA"/>
        </w:rPr>
        <w:t>chairs</w:t>
      </w:r>
      <w:r w:rsidR="00156818" w:rsidRPr="006B6019">
        <w:rPr>
          <w:rFonts w:ascii="GHEA Grapalat" w:eastAsia="Times New Roman" w:hAnsi="GHEA Grapalat" w:cs="Times New Roman"/>
          <w:sz w:val="20"/>
          <w:szCs w:val="20"/>
          <w:lang w:val="af-ZA"/>
        </w:rPr>
        <w:t>»</w:t>
      </w:r>
      <w:r w:rsidR="00860648" w:rsidRPr="006B6019">
        <w:rPr>
          <w:rFonts w:ascii="GHEA Grapalat" w:eastAsia="Times New Roman" w:hAnsi="GHEA Grapalat" w:cs="Times New Roman"/>
          <w:sz w:val="20"/>
          <w:szCs w:val="20"/>
          <w:lang w:val="af-ZA"/>
        </w:rPr>
        <w:t xml:space="preserve"> </w:t>
      </w:r>
      <w:r w:rsidRPr="00252DF5">
        <w:rPr>
          <w:rFonts w:ascii="GHEA Grapalat" w:eastAsia="Times New Roman" w:hAnsi="GHEA Grapalat" w:cs="Times New Roman"/>
          <w:sz w:val="20"/>
          <w:szCs w:val="20"/>
          <w:lang w:val="af-ZA"/>
        </w:rPr>
        <w:t xml:space="preserve">(hereinafter referred to as "the contract"). </w:t>
      </w:r>
    </w:p>
    <w:p w14:paraId="763BFAC1"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60FBC97"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54C2DE12"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2CE440F" w14:textId="29F07B30"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For receiving the hard copy of the invitation for the price quotation, it is necessary to apply to the contracting authority by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E15E664"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934563B"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Failure to receive the invitation shall not limit the bidder's right to participate in this procedure. </w:t>
      </w:r>
    </w:p>
    <w:p w14:paraId="27DCEF59" w14:textId="2695A66B"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bids for the price quotation must be submitted to the following address: Baghramyan 24</w:t>
      </w:r>
      <w:r w:rsidR="00D20DDC" w:rsidRPr="00D20DDC">
        <w:rPr>
          <w:rFonts w:ascii="GHEA Grapalat" w:eastAsia="Times New Roman" w:hAnsi="GHEA Grapalat" w:cs="Times New Roman"/>
          <w:sz w:val="20"/>
          <w:szCs w:val="20"/>
          <w:lang w:val="en-US"/>
        </w:rPr>
        <w:t>/6</w:t>
      </w:r>
      <w:r w:rsidRPr="00252DF5">
        <w:rPr>
          <w:rFonts w:ascii="GHEA Grapalat" w:eastAsia="Times New Roman" w:hAnsi="GHEA Grapalat" w:cs="Times New Roman"/>
          <w:sz w:val="20"/>
          <w:szCs w:val="20"/>
          <w:lang w:val="af-ZA"/>
        </w:rPr>
        <w:t>, Yerevan, RA,  by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of the 7th day from the date of publication of this notice.  The bids may, in addition to Armenian, also be submitted in English or Russian. </w:t>
      </w:r>
    </w:p>
    <w:p w14:paraId="61D701F8" w14:textId="4FAAA5D0"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The bid opening will take place at the following address: Baghramyan 24, Yerevan, RA, </w:t>
      </w:r>
    </w:p>
    <w:p w14:paraId="107382BB" w14:textId="5EE1752F"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Geghard" Scientific Analytical Foundation OF THE  REPUBLIC OF ARMENIA, on "</w:t>
      </w:r>
      <w:r w:rsidR="00D20DDC" w:rsidRPr="00D20DDC">
        <w:rPr>
          <w:rFonts w:ascii="GHEA Grapalat" w:eastAsia="Times New Roman" w:hAnsi="GHEA Grapalat" w:cs="Times New Roman"/>
          <w:sz w:val="20"/>
          <w:szCs w:val="20"/>
          <w:lang w:val="en-US"/>
        </w:rPr>
        <w:t>14</w:t>
      </w:r>
      <w:r w:rsidRPr="00252DF5">
        <w:rPr>
          <w:rFonts w:ascii="GHEA Grapalat" w:eastAsia="Times New Roman" w:hAnsi="GHEA Grapalat" w:cs="Times New Roman"/>
          <w:sz w:val="20"/>
          <w:szCs w:val="20"/>
          <w:lang w:val="af-ZA"/>
        </w:rPr>
        <w:t xml:space="preserve">" </w:t>
      </w:r>
      <w:r w:rsidR="00A80D3C">
        <w:rPr>
          <w:rFonts w:ascii="GHEA Grapalat" w:eastAsia="Times New Roman" w:hAnsi="GHEA Grapalat" w:cs="Times New Roman"/>
          <w:sz w:val="20"/>
          <w:szCs w:val="20"/>
          <w:lang w:val="af-ZA"/>
        </w:rPr>
        <w:t>april</w:t>
      </w:r>
      <w:r w:rsidR="00860648" w:rsidRPr="00860648">
        <w:rPr>
          <w:rFonts w:ascii="GHEA Grapalat" w:eastAsia="Times New Roman" w:hAnsi="GHEA Grapalat" w:cs="Times New Roman"/>
          <w:sz w:val="20"/>
          <w:szCs w:val="20"/>
          <w:lang w:val="af-ZA"/>
        </w:rPr>
        <w:t xml:space="preserve"> </w:t>
      </w:r>
      <w:r w:rsidRPr="00252DF5">
        <w:rPr>
          <w:rFonts w:ascii="GHEA Grapalat" w:eastAsia="Times New Roman" w:hAnsi="GHEA Grapalat" w:cs="Times New Roman"/>
          <w:sz w:val="20"/>
          <w:szCs w:val="20"/>
          <w:lang w:val="af-ZA"/>
        </w:rPr>
        <w:t>" "202</w:t>
      </w:r>
      <w:r w:rsidR="00860648">
        <w:rPr>
          <w:rFonts w:ascii="GHEA Grapalat" w:eastAsia="Times New Roman" w:hAnsi="GHEA Grapalat" w:cs="Times New Roman"/>
          <w:sz w:val="20"/>
          <w:szCs w:val="20"/>
          <w:lang w:val="af-ZA"/>
        </w:rPr>
        <w:t>6</w:t>
      </w:r>
      <w:r w:rsidRPr="00252DF5">
        <w:rPr>
          <w:rFonts w:ascii="GHEA Grapalat" w:eastAsia="Times New Roman" w:hAnsi="GHEA Grapalat" w:cs="Times New Roman"/>
          <w:sz w:val="20"/>
          <w:szCs w:val="20"/>
          <w:lang w:val="af-ZA"/>
        </w:rPr>
        <w:t>", at 1</w:t>
      </w:r>
      <w:r w:rsidR="00A078D8">
        <w:rPr>
          <w:rFonts w:ascii="GHEA Grapalat" w:eastAsia="Times New Roman" w:hAnsi="GHEA Grapalat" w:cs="Times New Roman"/>
          <w:sz w:val="20"/>
          <w:szCs w:val="20"/>
          <w:lang w:val="af-ZA"/>
        </w:rPr>
        <w:t>4</w:t>
      </w:r>
      <w:r w:rsidRPr="00252DF5">
        <w:rPr>
          <w:rFonts w:ascii="GHEA Grapalat" w:eastAsia="Times New Roman" w:hAnsi="GHEA Grapalat" w:cs="Times New Roman"/>
          <w:sz w:val="20"/>
          <w:szCs w:val="20"/>
          <w:lang w:val="af-ZA"/>
        </w:rPr>
        <w:t xml:space="preserve">:00 o'clock. </w:t>
      </w:r>
    </w:p>
    <w:p w14:paraId="3A6AE82C" w14:textId="77777777" w:rsidR="00252DF5" w:rsidRPr="00252DF5" w:rsidRDefault="00252DF5" w:rsidP="00252DF5">
      <w:pPr>
        <w:spacing w:after="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The appeal regarding this procedure is carried out in accordance with the RA Law "On Purchases" and the RA Civil Procedure Code.For receiving additional information concerning this notice, you may apply to A.Dallakyan, Secretary of the Evaluation Commission</w:t>
      </w:r>
    </w:p>
    <w:p w14:paraId="3259A837"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Telephone 010-56-85-31</w:t>
      </w:r>
    </w:p>
    <w:p w14:paraId="349723B7" w14:textId="77777777"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 xml:space="preserve">E-mail: hdallakyan@sci.am </w:t>
      </w:r>
    </w:p>
    <w:p w14:paraId="2542063D" w14:textId="1DE7DA35" w:rsidR="00252DF5" w:rsidRPr="00252DF5" w:rsidRDefault="00252DF5" w:rsidP="00252DF5">
      <w:pPr>
        <w:spacing w:after="120" w:line="240" w:lineRule="auto"/>
        <w:ind w:right="-7" w:firstLine="567"/>
        <w:rPr>
          <w:rFonts w:ascii="GHEA Grapalat" w:eastAsia="Times New Roman" w:hAnsi="GHEA Grapalat" w:cs="Times New Roman"/>
          <w:sz w:val="20"/>
          <w:szCs w:val="20"/>
          <w:lang w:val="af-ZA"/>
        </w:rPr>
      </w:pPr>
      <w:r w:rsidRPr="00252DF5">
        <w:rPr>
          <w:rFonts w:ascii="GHEA Grapalat" w:eastAsia="Times New Roman" w:hAnsi="GHEA Grapalat" w:cs="Times New Roman"/>
          <w:sz w:val="20"/>
          <w:szCs w:val="20"/>
          <w:lang w:val="af-ZA"/>
        </w:rPr>
        <w:t>Contracting authority "GEGHARD" SCIENTIFIC ANALYTICAL FOUNDATION OF THE  REPUBLIC OF ARMENIA</w:t>
      </w:r>
    </w:p>
    <w:p w14:paraId="70F61512" w14:textId="77777777" w:rsidR="00252DF5" w:rsidRPr="00252DF5" w:rsidRDefault="00252DF5" w:rsidP="00252DF5">
      <w:pPr>
        <w:spacing w:after="120" w:line="240" w:lineRule="auto"/>
        <w:ind w:right="-7" w:firstLine="567"/>
        <w:rPr>
          <w:rFonts w:ascii="GHEA Grapalat" w:eastAsia="Times New Roman" w:hAnsi="GHEA Grapalat" w:cs="Sylfaen"/>
          <w:i/>
          <w:szCs w:val="24"/>
          <w:lang w:val="af-ZA"/>
        </w:rPr>
      </w:pPr>
    </w:p>
    <w:p w14:paraId="2B93353F" w14:textId="77777777" w:rsidR="00252DF5" w:rsidRPr="00252DF5" w:rsidRDefault="00252DF5" w:rsidP="00252DF5">
      <w:pPr>
        <w:spacing w:after="120" w:line="240" w:lineRule="auto"/>
        <w:ind w:right="-7" w:firstLine="567"/>
        <w:jc w:val="right"/>
        <w:rPr>
          <w:rFonts w:ascii="GHEA Grapalat" w:eastAsia="Times New Roman" w:hAnsi="GHEA Grapalat" w:cs="Sylfaen"/>
          <w:i/>
          <w:szCs w:val="24"/>
          <w:lang w:val="af-ZA"/>
        </w:rPr>
      </w:pPr>
    </w:p>
    <w:p w14:paraId="46F6443E" w14:textId="77777777" w:rsidR="00AF1C5D" w:rsidRPr="00252DF5" w:rsidRDefault="00AF1C5D" w:rsidP="00252DF5">
      <w:pPr>
        <w:rPr>
          <w:lang w:val="af-ZA"/>
        </w:rPr>
      </w:pPr>
    </w:p>
    <w:sectPr w:rsidR="00AF1C5D" w:rsidRPr="00252DF5" w:rsidSect="00252DF5">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F0"/>
    <w:rsid w:val="00156818"/>
    <w:rsid w:val="00252DF5"/>
    <w:rsid w:val="006B6019"/>
    <w:rsid w:val="00713176"/>
    <w:rsid w:val="00721C00"/>
    <w:rsid w:val="007B50D2"/>
    <w:rsid w:val="00860648"/>
    <w:rsid w:val="00A078D8"/>
    <w:rsid w:val="00A640F0"/>
    <w:rsid w:val="00A80D3C"/>
    <w:rsid w:val="00AF1C5D"/>
    <w:rsid w:val="00C84C05"/>
    <w:rsid w:val="00D20DDC"/>
    <w:rsid w:val="00FC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8C66"/>
  <w15:chartTrackingRefBased/>
  <w15:docId w15:val="{0A54BC83-CB98-4750-8E77-827399F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A0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1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dc:creator>
  <cp:keywords/>
  <dc:description/>
  <cp:lastModifiedBy>User</cp:lastModifiedBy>
  <cp:revision>10</cp:revision>
  <dcterms:created xsi:type="dcterms:W3CDTF">2024-09-16T09:19:00Z</dcterms:created>
  <dcterms:modified xsi:type="dcterms:W3CDTF">2026-04-07T12:05:00Z</dcterms:modified>
</cp:coreProperties>
</file>