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66" w:rsidRPr="005E1E66" w:rsidRDefault="005E1E66" w:rsidP="005E1E66">
      <w:pPr>
        <w:spacing w:before="100" w:beforeAutospacing="1" w:after="100" w:afterAutospacing="1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</w:pPr>
      <w:r w:rsidRPr="005E1E66"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  <w:t xml:space="preserve">ՀԱՅՏԱՐԱՐՈՒԹՅՈՒՆ </w:t>
      </w:r>
      <w:r w:rsidRPr="005E1E66"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  <w:br/>
      </w:r>
      <w:proofErr w:type="spellStart"/>
      <w:r w:rsidRPr="005E1E66"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  <w:t>գնման</w:t>
      </w:r>
      <w:proofErr w:type="spellEnd"/>
      <w:r w:rsidRPr="005E1E66"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  <w:t>ընթացակարգը</w:t>
      </w:r>
      <w:proofErr w:type="spellEnd"/>
      <w:r w:rsidRPr="005E1E66"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  <w:t>չկայացած</w:t>
      </w:r>
      <w:proofErr w:type="spellEnd"/>
      <w:r w:rsidRPr="005E1E66"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  <w:t>հայտարարելու</w:t>
      </w:r>
      <w:proofErr w:type="spellEnd"/>
      <w:r w:rsidRPr="005E1E66"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b/>
          <w:bCs/>
          <w:color w:val="000000" w:themeColor="text1"/>
          <w:lang w:eastAsia="ru-RU"/>
        </w:rPr>
        <w:t>մասին</w:t>
      </w:r>
      <w:proofErr w:type="spellEnd"/>
    </w:p>
    <w:p w:rsidR="005E1E66" w:rsidRPr="005E1E66" w:rsidRDefault="005E1E66" w:rsidP="005E1E6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 w:themeColor="text1"/>
          <w:lang w:eastAsia="ru-RU"/>
        </w:rPr>
      </w:pP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Ընթացակարգի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ծածկագիրը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ՍՄՔԲԿ-ԳՀԱՊՁԲ-20/11</w:t>
      </w:r>
    </w:p>
    <w:p w:rsidR="005E1E66" w:rsidRPr="005E1E66" w:rsidRDefault="005E1E66" w:rsidP="005E1E66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 w:themeColor="text1"/>
          <w:lang w:eastAsia="ru-RU"/>
        </w:rPr>
      </w:pPr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«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Քաջարանի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բժշկական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կենտրոն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»» ՓԲԸ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ստորև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ներկայացնում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է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իր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կարիքների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համար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«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Քաջարանի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բժշկական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proofErr w:type="gram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կենտրոն»ՓԲԸ</w:t>
      </w:r>
      <w:proofErr w:type="spellEnd"/>
      <w:proofErr w:type="gram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-ի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կարիքների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համար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դեղորայքի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ձեռք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բերում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ձեռքբերման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նպատակով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կազմակերպված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ՍՄՔԲԿ-ԳՀԱՊՁԲ-20/11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ծածկագրով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գնման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ընթացակարգը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չկայացած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հայտարարելու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մասին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տեղեկատվությունը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1852"/>
        <w:gridCol w:w="2585"/>
        <w:gridCol w:w="2359"/>
        <w:gridCol w:w="1987"/>
      </w:tblGrid>
      <w:tr w:rsidR="005E1E66" w:rsidRPr="005E1E66" w:rsidTr="005E1E66">
        <w:trPr>
          <w:trHeight w:val="1965"/>
        </w:trPr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</w:pP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Չափաբաժնի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</w:pP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Գնման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առարկայի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համառոտ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</w:pP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Գնման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ընթացակարգի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մասնակիցների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անվանումները`այդպիսիք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լինելու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դեպքում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</w:pP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Գնման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ընթացակարգը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չկայացած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է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հայտարարվել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համաձայն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`”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Գնումների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մասին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” ՀՀ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օրենքի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37-րդ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հոդվածի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1-ին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մասի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/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ընդգծել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համապատասխան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</w:pP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Գնման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ընթացակարգը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չկայացած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հայտարարելու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հիմնավորման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վերաբերյալ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համառոտ</w:t>
            </w:r>
            <w:proofErr w:type="spellEnd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lang w:eastAsia="ru-RU"/>
              </w:rPr>
              <w:t>տեղեկատվություն</w:t>
            </w:r>
            <w:proofErr w:type="spellEnd"/>
          </w:p>
        </w:tc>
      </w:tr>
      <w:tr w:rsidR="005E1E66" w:rsidRPr="005E1E66" w:rsidTr="005E1E6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ադամանդյա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կանաչ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5E1E66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1-ին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կետի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br/>
              <w:t xml:space="preserve">2-րդ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կետի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br/>
            </w:r>
            <w:r w:rsidRPr="005E1E66">
              <w:rPr>
                <w:rFonts w:ascii="GHEA Grapalat" w:eastAsia="Times New Roman" w:hAnsi="GHEA Grapalat" w:cs="Times New Roman"/>
                <w:color w:val="000000" w:themeColor="text1"/>
                <w:u w:val="single"/>
                <w:lang w:eastAsia="ru-RU"/>
              </w:rPr>
              <w:t xml:space="preserve">3-րդ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u w:val="single"/>
                <w:lang w:eastAsia="ru-RU"/>
              </w:rPr>
              <w:t>կետի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br/>
              <w:t xml:space="preserve">4-րդ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ոչ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մի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հայտ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չի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ներկայացվել</w:t>
            </w:r>
            <w:proofErr w:type="spellEnd"/>
          </w:p>
        </w:tc>
      </w:tr>
      <w:tr w:rsidR="005E1E66" w:rsidRPr="005E1E66" w:rsidTr="005E1E6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Կալիումի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պերմանգանատ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փոշի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5E1E66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1-ին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կետի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br/>
              <w:t xml:space="preserve">2-րդ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կետի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br/>
            </w:r>
            <w:r w:rsidRPr="005E1E66">
              <w:rPr>
                <w:rFonts w:ascii="GHEA Grapalat" w:eastAsia="Times New Roman" w:hAnsi="GHEA Grapalat" w:cs="Times New Roman"/>
                <w:color w:val="000000" w:themeColor="text1"/>
                <w:u w:val="single"/>
                <w:lang w:eastAsia="ru-RU"/>
              </w:rPr>
              <w:t xml:space="preserve">3-րդ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u w:val="single"/>
                <w:lang w:eastAsia="ru-RU"/>
              </w:rPr>
              <w:t>կետի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br/>
              <w:t xml:space="preserve">4-րդ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ոչ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մի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հայտ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չի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ներկայացվել</w:t>
            </w:r>
            <w:proofErr w:type="spellEnd"/>
          </w:p>
        </w:tc>
      </w:tr>
      <w:tr w:rsidR="005E1E66" w:rsidRPr="005E1E66" w:rsidTr="005E1E6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ամոնիակ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10% 50մլ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5E1E66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1-ին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կետի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br/>
              <w:t xml:space="preserve">2-րդ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կետի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br/>
            </w:r>
            <w:r w:rsidRPr="005E1E66">
              <w:rPr>
                <w:rFonts w:ascii="GHEA Grapalat" w:eastAsia="Times New Roman" w:hAnsi="GHEA Grapalat" w:cs="Times New Roman"/>
                <w:color w:val="000000" w:themeColor="text1"/>
                <w:u w:val="single"/>
                <w:lang w:eastAsia="ru-RU"/>
              </w:rPr>
              <w:t xml:space="preserve">3-րդ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u w:val="single"/>
                <w:lang w:eastAsia="ru-RU"/>
              </w:rPr>
              <w:t>կետի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br/>
              <w:t xml:space="preserve">4-րդ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E1E66" w:rsidRPr="005E1E66" w:rsidRDefault="005E1E66" w:rsidP="005E1E6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ոչ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մի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հայտ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չի</w:t>
            </w:r>
            <w:proofErr w:type="spellEnd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E1E66"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  <w:t>ներկայացվել</w:t>
            </w:r>
            <w:proofErr w:type="spellEnd"/>
          </w:p>
        </w:tc>
      </w:tr>
    </w:tbl>
    <w:p w:rsidR="005E1E66" w:rsidRPr="005E1E66" w:rsidRDefault="005E1E66" w:rsidP="005E1E66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 w:themeColor="text1"/>
          <w:lang w:eastAsia="ru-RU"/>
        </w:rPr>
      </w:pP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Սույն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հայտարարության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հետ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կապված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լրացուցիչ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տեղեկություններ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ստանալու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համար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կարող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եք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դիմել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ՍՄՔԲԿ-ԳՀԱՊՁԲ-20/11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ծածկագրով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գնումների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համակարգող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Սահականուշ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Գրիգորյանին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:</w:t>
      </w:r>
    </w:p>
    <w:p w:rsidR="005E1E66" w:rsidRPr="005E1E66" w:rsidRDefault="005E1E66" w:rsidP="005E1E66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 w:themeColor="text1"/>
          <w:lang w:eastAsia="ru-RU"/>
        </w:rPr>
      </w:pP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Հեռախոս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՝ 37498112279</w:t>
      </w:r>
    </w:p>
    <w:p w:rsidR="005E1E66" w:rsidRPr="005E1E66" w:rsidRDefault="005E1E66" w:rsidP="005E1E66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 w:themeColor="text1"/>
          <w:lang w:eastAsia="ru-RU"/>
        </w:rPr>
      </w:pP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Էլեկոտրանային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փոստ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՝ medicinakbc@yandex.ru</w:t>
      </w:r>
    </w:p>
    <w:p w:rsidR="005E1E66" w:rsidRPr="005E1E66" w:rsidRDefault="005E1E66" w:rsidP="005E1E66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 w:themeColor="text1"/>
          <w:lang w:eastAsia="ru-RU"/>
        </w:rPr>
      </w:pPr>
      <w:proofErr w:type="spellStart"/>
      <w:r>
        <w:rPr>
          <w:rFonts w:ascii="GHEA Grapalat" w:eastAsia="Times New Roman" w:hAnsi="GHEA Grapalat" w:cs="Times New Roman"/>
          <w:color w:val="000000" w:themeColor="text1"/>
          <w:lang w:eastAsia="ru-RU"/>
        </w:rPr>
        <w:t>Պատվիրատու</w:t>
      </w:r>
      <w:proofErr w:type="spellEnd"/>
      <w:r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` </w:t>
      </w:r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«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Քաջարանի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բժշկական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կենտրոն</w:t>
      </w:r>
      <w:proofErr w:type="spellEnd"/>
      <w:r w:rsidRPr="005E1E66">
        <w:rPr>
          <w:rFonts w:ascii="GHEA Grapalat" w:eastAsia="Times New Roman" w:hAnsi="GHEA Grapalat" w:cs="Times New Roman"/>
          <w:color w:val="000000" w:themeColor="text1"/>
          <w:lang w:eastAsia="ru-RU"/>
        </w:rPr>
        <w:t>»</w:t>
      </w:r>
      <w:r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ՓԲԸ</w:t>
      </w:r>
      <w:bookmarkStart w:id="0" w:name="_GoBack"/>
      <w:bookmarkEnd w:id="0"/>
    </w:p>
    <w:p w:rsidR="00E6720C" w:rsidRPr="005E1E66" w:rsidRDefault="00E6720C" w:rsidP="005E1E66">
      <w:pPr>
        <w:spacing w:line="240" w:lineRule="auto"/>
        <w:jc w:val="both"/>
        <w:rPr>
          <w:rFonts w:ascii="GHEA Grapalat" w:hAnsi="GHEA Grapalat"/>
          <w:color w:val="000000" w:themeColor="text1"/>
        </w:rPr>
      </w:pPr>
    </w:p>
    <w:sectPr w:rsidR="00E6720C" w:rsidRPr="005E1E66" w:rsidSect="00E84940">
      <w:pgSz w:w="11906" w:h="16838" w:code="9"/>
      <w:pgMar w:top="533" w:right="850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EE"/>
    <w:rsid w:val="000831CE"/>
    <w:rsid w:val="005E1E66"/>
    <w:rsid w:val="00A458EE"/>
    <w:rsid w:val="00E6720C"/>
    <w:rsid w:val="00E8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4AD4"/>
  <w15:chartTrackingRefBased/>
  <w15:docId w15:val="{1C3E3856-5A4C-481B-BA54-17144DA2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E1E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1E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1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2020-08-26T11:54:00Z</dcterms:created>
  <dcterms:modified xsi:type="dcterms:W3CDTF">2020-08-26T11:54:00Z</dcterms:modified>
</cp:coreProperties>
</file>