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F714C3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F714C3">
        <w:rPr>
          <w:rFonts w:ascii="Sylfaen" w:hAnsi="Sylfaen"/>
          <w:b/>
          <w:i/>
          <w:szCs w:val="24"/>
          <w:lang w:val="af-ZA"/>
        </w:rPr>
        <w:t xml:space="preserve"> (</w:t>
      </w:r>
      <w:r w:rsidRPr="00F714C3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F714C3">
        <w:rPr>
          <w:rFonts w:ascii="Sylfaen" w:hAnsi="Sylfaen"/>
          <w:b/>
          <w:i/>
          <w:szCs w:val="24"/>
          <w:lang w:val="af-ZA"/>
        </w:rPr>
        <w:t>)</w:t>
      </w:r>
    </w:p>
    <w:p w:rsidR="007B4384" w:rsidRPr="00F714C3" w:rsidRDefault="007B4384" w:rsidP="007B4384">
      <w:pPr>
        <w:spacing w:line="360" w:lineRule="auto"/>
        <w:jc w:val="center"/>
        <w:rPr>
          <w:rFonts w:ascii="Sylfaen" w:hAnsi="Sylfaen"/>
          <w:sz w:val="20"/>
          <w:lang w:val="af-ZA"/>
        </w:rPr>
      </w:pPr>
      <w:r w:rsidRPr="00F714C3">
        <w:rPr>
          <w:rFonts w:ascii="Sylfaen" w:hAnsi="Sylfaen"/>
          <w:b/>
          <w:i/>
          <w:szCs w:val="24"/>
        </w:rPr>
        <w:t>ԳՆԱՆՇՄԱՆ</w:t>
      </w:r>
      <w:r w:rsidR="003C383F" w:rsidRPr="003C383F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ՀԱՐՑՄԱՆ</w:t>
      </w:r>
      <w:r w:rsidR="003C383F" w:rsidRPr="003C383F">
        <w:rPr>
          <w:rFonts w:ascii="Sylfaen" w:hAnsi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/>
          <w:b/>
          <w:i/>
          <w:szCs w:val="24"/>
        </w:rPr>
        <w:t>Ձ</w:t>
      </w:r>
      <w:r w:rsidR="00BD608C">
        <w:rPr>
          <w:rFonts w:ascii="Sylfaen" w:hAnsi="Sylfaen"/>
          <w:b/>
          <w:i/>
          <w:szCs w:val="24"/>
        </w:rPr>
        <w:t>ԵՎ</w:t>
      </w:r>
      <w:r w:rsidRPr="00F714C3">
        <w:rPr>
          <w:rFonts w:ascii="Sylfaen" w:hAnsi="Sylfaen"/>
          <w:b/>
          <w:i/>
          <w:szCs w:val="24"/>
        </w:rPr>
        <w:t>ՈՎ</w:t>
      </w:r>
      <w:r w:rsidRPr="00F714C3">
        <w:rPr>
          <w:rFonts w:ascii="Sylfaen" w:hAnsi="Sylfaen"/>
          <w:b/>
          <w:i/>
          <w:szCs w:val="24"/>
          <w:lang w:val="af-ZA"/>
        </w:rPr>
        <w:t xml:space="preserve"> ԳՆՄԱՆ ԸՆԹԱՑԱԿԱՐԳԻ </w:t>
      </w:r>
      <w:r w:rsidRPr="00F714C3">
        <w:rPr>
          <w:rFonts w:ascii="Sylfaen" w:hAnsi="Sylfaen" w:cs="Sylfaen"/>
          <w:b/>
          <w:i/>
          <w:szCs w:val="24"/>
          <w:lang w:val="af-ZA"/>
        </w:rPr>
        <w:t>ԿՆՔՎԱԾ</w:t>
      </w:r>
      <w:r w:rsidR="003C383F">
        <w:rPr>
          <w:rFonts w:ascii="Sylfaen" w:hAnsi="Sylfaen" w:cs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ՊԱՅՄԱՆԱԳՐԻ</w:t>
      </w:r>
      <w:r w:rsidR="0071427B">
        <w:rPr>
          <w:rFonts w:ascii="Sylfaen" w:hAnsi="Sylfaen" w:cs="Sylfaen"/>
          <w:b/>
          <w:i/>
          <w:szCs w:val="24"/>
          <w:lang w:val="af-ZA"/>
        </w:rPr>
        <w:t xml:space="preserve"> </w:t>
      </w:r>
      <w:r w:rsidRPr="00F714C3"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7B4384" w:rsidRPr="003C383F" w:rsidRDefault="007B4384" w:rsidP="007B4384">
      <w:pPr>
        <w:pStyle w:val="Heading3"/>
        <w:spacing w:after="240" w:line="360" w:lineRule="auto"/>
        <w:ind w:firstLine="0"/>
        <w:rPr>
          <w:rFonts w:ascii="Sylfaen" w:hAnsi="Sylfaen"/>
          <w:b w:val="0"/>
          <w:color w:val="548DD4" w:themeColor="text2" w:themeTint="99"/>
          <w:sz w:val="24"/>
          <w:szCs w:val="24"/>
          <w:lang w:val="hy-AM"/>
        </w:rPr>
      </w:pPr>
      <w:r w:rsidRPr="00F714C3">
        <w:rPr>
          <w:rFonts w:ascii="Sylfaen" w:hAnsi="Sylfaen" w:cs="Sylfaen"/>
          <w:sz w:val="24"/>
          <w:szCs w:val="24"/>
        </w:rPr>
        <w:t>ԳՆԱՆՇՄԱՆ</w:t>
      </w:r>
      <w:r w:rsidR="003C383F" w:rsidRPr="003C383F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F714C3">
        <w:rPr>
          <w:rFonts w:ascii="Sylfaen" w:hAnsi="Sylfaen" w:cs="Sylfaen"/>
          <w:sz w:val="24"/>
          <w:szCs w:val="24"/>
        </w:rPr>
        <w:t>ՀԱՐՑՄԱՆ</w:t>
      </w:r>
      <w:r w:rsidR="003C383F" w:rsidRPr="003C383F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3C383F">
        <w:rPr>
          <w:rFonts w:ascii="Sylfaen" w:hAnsi="Sylfaen" w:cs="Sylfaen"/>
          <w:sz w:val="24"/>
          <w:szCs w:val="24"/>
          <w:lang w:val="af-ZA"/>
        </w:rPr>
        <w:t xml:space="preserve">ԾԱԾԿԱԳԻՐԸ՝ </w:t>
      </w:r>
      <w:r w:rsidR="003F4ADC" w:rsidRPr="003F4ADC">
        <w:rPr>
          <w:rFonts w:ascii="Sylfaen" w:hAnsi="Sylfaen" w:cs="Sylfaen"/>
          <w:color w:val="548DD4" w:themeColor="text2" w:themeTint="99"/>
          <w:sz w:val="24"/>
          <w:szCs w:val="24"/>
          <w:lang w:val="af-ZA"/>
        </w:rPr>
        <w:t>«</w:t>
      </w:r>
      <w:r w:rsidR="003C383F" w:rsidRPr="003C383F">
        <w:rPr>
          <w:rFonts w:ascii="Sylfaen" w:hAnsi="Sylfaen" w:cs="Sylfaen"/>
          <w:b w:val="0"/>
          <w:color w:val="548DD4" w:themeColor="text2" w:themeTint="99"/>
          <w:sz w:val="24"/>
          <w:szCs w:val="24"/>
          <w:lang w:val="af-ZA"/>
        </w:rPr>
        <w:t>39-</w:t>
      </w:r>
      <w:r w:rsidR="00F95DDE">
        <w:rPr>
          <w:rFonts w:ascii="Sylfaen" w:hAnsi="Sylfaen" w:cs="Sylfaen"/>
          <w:b w:val="0"/>
          <w:color w:val="548DD4" w:themeColor="text2" w:themeTint="99"/>
          <w:sz w:val="24"/>
          <w:szCs w:val="24"/>
          <w:lang w:val="hy-AM"/>
        </w:rPr>
        <w:t>ՎԱՄԴ-ԳՀԱՊՁԲ-22/0</w:t>
      </w:r>
      <w:r w:rsidR="00F95DDE" w:rsidRPr="00F95DDE">
        <w:rPr>
          <w:rFonts w:ascii="Sylfaen" w:hAnsi="Sylfaen" w:cs="Sylfaen"/>
          <w:b w:val="0"/>
          <w:color w:val="548DD4" w:themeColor="text2" w:themeTint="99"/>
          <w:sz w:val="24"/>
          <w:szCs w:val="24"/>
          <w:lang w:val="af-ZA"/>
        </w:rPr>
        <w:t>2</w:t>
      </w:r>
      <w:r w:rsidR="003F4ADC">
        <w:rPr>
          <w:rFonts w:ascii="Sylfaen" w:hAnsi="Sylfaen" w:cs="Sylfaen"/>
          <w:b w:val="0"/>
          <w:color w:val="548DD4" w:themeColor="text2" w:themeTint="99"/>
          <w:sz w:val="24"/>
          <w:szCs w:val="24"/>
          <w:lang w:val="hy-AM"/>
        </w:rPr>
        <w:t>»</w:t>
      </w:r>
    </w:p>
    <w:p w:rsidR="007B4384" w:rsidRPr="003F4ADC" w:rsidRDefault="007B4384" w:rsidP="003F4ADC">
      <w:pPr>
        <w:spacing w:after="240"/>
        <w:ind w:firstLine="709"/>
        <w:jc w:val="both"/>
        <w:rPr>
          <w:rFonts w:ascii="Sylfaen" w:hAnsi="Sylfaen"/>
          <w:sz w:val="20"/>
          <w:lang w:val="af-ZA"/>
        </w:rPr>
      </w:pPr>
      <w:r w:rsidRPr="003F4ADC">
        <w:rPr>
          <w:rFonts w:ascii="Sylfaen" w:hAnsi="Sylfaen" w:cs="Sylfaen"/>
          <w:sz w:val="20"/>
          <w:lang w:val="af-ZA"/>
        </w:rPr>
        <w:t>Պատվիրատուն</w:t>
      </w:r>
      <w:r w:rsidRPr="003F4ADC">
        <w:rPr>
          <w:rFonts w:ascii="Sylfaen" w:hAnsi="Sylfaen"/>
          <w:sz w:val="20"/>
          <w:lang w:val="af-ZA"/>
        </w:rPr>
        <w:t xml:space="preserve">` </w:t>
      </w:r>
      <w:r w:rsidR="003C383F" w:rsidRPr="003F4ADC">
        <w:rPr>
          <w:rFonts w:ascii="Sylfaen" w:hAnsi="Sylfaen" w:cs="Sylfaen"/>
          <w:color w:val="548DD4" w:themeColor="text2" w:themeTint="99"/>
          <w:sz w:val="20"/>
          <w:lang w:val="af-ZA"/>
        </w:rPr>
        <w:t>«</w:t>
      </w:r>
      <w:r w:rsidR="003C383F" w:rsidRPr="003F4ADC">
        <w:rPr>
          <w:rFonts w:ascii="Sylfaen" w:hAnsi="Sylfaen" w:cs="Sylfaen"/>
          <w:color w:val="548DD4" w:themeColor="text2" w:themeTint="99"/>
          <w:sz w:val="20"/>
          <w:lang w:val="hy-AM"/>
        </w:rPr>
        <w:t>ՀՀ Արարատի մարզի Վերին Արտաշատի միջնակարգ դպրոց</w:t>
      </w:r>
      <w:r w:rsidR="00BD608C" w:rsidRPr="003F4ADC">
        <w:rPr>
          <w:rFonts w:ascii="Sylfaen" w:hAnsi="Sylfaen" w:cs="Sylfaen"/>
          <w:color w:val="548DD4" w:themeColor="text2" w:themeTint="99"/>
          <w:sz w:val="20"/>
          <w:lang w:val="af-ZA"/>
        </w:rPr>
        <w:t>»</w:t>
      </w:r>
      <w:r w:rsidR="003C383F" w:rsidRPr="003F4ADC">
        <w:rPr>
          <w:rFonts w:ascii="Sylfaen" w:hAnsi="Sylfaen" w:cs="Sylfaen"/>
          <w:color w:val="548DD4" w:themeColor="text2" w:themeTint="99"/>
          <w:sz w:val="20"/>
          <w:lang w:val="hy-AM"/>
        </w:rPr>
        <w:t xml:space="preserve"> ՊՈԱԿ</w:t>
      </w:r>
      <w:r w:rsidR="00BD608C" w:rsidRPr="003F4ADC">
        <w:rPr>
          <w:rFonts w:ascii="Sylfaen" w:hAnsi="Sylfaen"/>
          <w:color w:val="548DD4" w:themeColor="text2" w:themeTint="99"/>
          <w:sz w:val="20"/>
          <w:lang w:val="af-ZA"/>
        </w:rPr>
        <w:t>-</w:t>
      </w:r>
      <w:r w:rsidR="00BD608C" w:rsidRPr="003F4ADC">
        <w:rPr>
          <w:rFonts w:ascii="Sylfaen" w:hAnsi="Sylfaen"/>
          <w:color w:val="548DD4" w:themeColor="text2" w:themeTint="99"/>
          <w:sz w:val="20"/>
          <w:lang w:val="hy-AM"/>
        </w:rPr>
        <w:t>ը</w:t>
      </w:r>
      <w:r w:rsidRPr="003F4ADC">
        <w:rPr>
          <w:rFonts w:ascii="Sylfaen" w:hAnsi="Sylfaen"/>
          <w:color w:val="548DD4" w:themeColor="text2" w:themeTint="99"/>
          <w:sz w:val="20"/>
          <w:lang w:val="af-ZA"/>
        </w:rPr>
        <w:t>,</w:t>
      </w:r>
      <w:r w:rsidR="003C383F" w:rsidRPr="003F4ADC">
        <w:rPr>
          <w:rFonts w:ascii="Sylfaen" w:hAnsi="Sylfaen"/>
          <w:color w:val="548DD4" w:themeColor="text2" w:themeTint="99"/>
          <w:sz w:val="20"/>
          <w:lang w:val="hy-AM"/>
        </w:rPr>
        <w:t xml:space="preserve"> </w:t>
      </w:r>
      <w:r w:rsidRPr="003F4ADC">
        <w:rPr>
          <w:rFonts w:ascii="Sylfaen" w:hAnsi="Sylfaen" w:cs="Sylfaen"/>
          <w:sz w:val="20"/>
          <w:lang w:val="af-ZA"/>
        </w:rPr>
        <w:t>որը</w:t>
      </w:r>
      <w:r w:rsidR="003C383F" w:rsidRPr="003F4ADC">
        <w:rPr>
          <w:rFonts w:ascii="Sylfaen" w:hAnsi="Sylfaen" w:cs="Sylfaen"/>
          <w:sz w:val="20"/>
          <w:lang w:val="hy-AM"/>
        </w:rPr>
        <w:t xml:space="preserve"> </w:t>
      </w:r>
      <w:r w:rsidRPr="003F4ADC">
        <w:rPr>
          <w:rFonts w:ascii="Sylfaen" w:hAnsi="Sylfaen" w:cs="Sylfaen"/>
          <w:sz w:val="20"/>
          <w:lang w:val="af-ZA"/>
        </w:rPr>
        <w:t>գտնվում</w:t>
      </w:r>
      <w:r w:rsidR="003C383F" w:rsidRPr="003F4ADC">
        <w:rPr>
          <w:rFonts w:ascii="Sylfaen" w:hAnsi="Sylfaen" w:cs="Sylfaen"/>
          <w:sz w:val="20"/>
          <w:lang w:val="hy-AM"/>
        </w:rPr>
        <w:t xml:space="preserve"> </w:t>
      </w:r>
      <w:r w:rsidRPr="003F4ADC">
        <w:rPr>
          <w:rFonts w:ascii="Sylfaen" w:hAnsi="Sylfaen" w:cs="Sylfaen"/>
          <w:sz w:val="20"/>
          <w:lang w:val="af-ZA"/>
        </w:rPr>
        <w:t>է</w:t>
      </w:r>
      <w:r w:rsidR="003C383F" w:rsidRPr="003F4ADC">
        <w:rPr>
          <w:rFonts w:ascii="Sylfaen" w:hAnsi="Sylfaen"/>
          <w:sz w:val="20"/>
          <w:lang w:val="hy-AM"/>
        </w:rPr>
        <w:t xml:space="preserve"> </w:t>
      </w:r>
      <w:r w:rsidR="003C383F" w:rsidRPr="003F4ADC">
        <w:rPr>
          <w:rFonts w:ascii="Sylfaen" w:hAnsi="Sylfaen"/>
          <w:color w:val="548DD4" w:themeColor="text2" w:themeTint="99"/>
          <w:sz w:val="20"/>
          <w:lang w:val="hy-AM"/>
        </w:rPr>
        <w:t xml:space="preserve">ՀՀ Արարատի մարզ գյուղ Վերին Արտաշատ Արարատյան 99 </w:t>
      </w:r>
      <w:r w:rsidR="003C383F" w:rsidRPr="003F4ADC">
        <w:rPr>
          <w:rFonts w:ascii="Sylfaen" w:hAnsi="Sylfaen"/>
          <w:color w:val="000000" w:themeColor="text1"/>
          <w:sz w:val="20"/>
          <w:lang w:val="hy-AM"/>
        </w:rPr>
        <w:t>հասցեյում</w:t>
      </w:r>
      <w:r w:rsidRPr="003F4ADC">
        <w:rPr>
          <w:rFonts w:ascii="Sylfaen" w:hAnsi="Sylfaen"/>
          <w:color w:val="548DD4" w:themeColor="text2" w:themeTint="99"/>
          <w:sz w:val="20"/>
          <w:lang w:val="af-ZA"/>
        </w:rPr>
        <w:t>,</w:t>
      </w:r>
      <w:r w:rsidRPr="003F4ADC">
        <w:rPr>
          <w:rFonts w:ascii="Sylfaen" w:hAnsi="Sylfaen"/>
          <w:sz w:val="20"/>
          <w:lang w:val="af-ZA"/>
        </w:rPr>
        <w:t xml:space="preserve"> </w:t>
      </w:r>
      <w:r w:rsidRPr="003F4ADC">
        <w:rPr>
          <w:rFonts w:ascii="Sylfaen" w:hAnsi="Sylfaen" w:cs="Sylfaen"/>
          <w:sz w:val="20"/>
          <w:lang w:val="af-ZA"/>
        </w:rPr>
        <w:t>ստոր</w:t>
      </w:r>
      <w:r w:rsidRPr="003F4ADC">
        <w:rPr>
          <w:rFonts w:ascii="Sylfaen" w:hAnsi="Sylfaen"/>
          <w:sz w:val="20"/>
          <w:lang w:val="hy-AM"/>
        </w:rPr>
        <w:t>և</w:t>
      </w:r>
      <w:r w:rsidR="003C383F" w:rsidRPr="003F4ADC">
        <w:rPr>
          <w:rFonts w:ascii="Sylfaen" w:hAnsi="Sylfaen"/>
          <w:sz w:val="20"/>
          <w:lang w:val="hy-AM"/>
        </w:rPr>
        <w:t xml:space="preserve"> </w:t>
      </w:r>
      <w:r w:rsidRPr="003F4ADC">
        <w:rPr>
          <w:rFonts w:ascii="Sylfaen" w:hAnsi="Sylfaen" w:cs="Sylfaen"/>
          <w:sz w:val="20"/>
          <w:lang w:val="af-ZA"/>
        </w:rPr>
        <w:t>ներկայացնում</w:t>
      </w:r>
      <w:r w:rsidR="003C383F" w:rsidRPr="003F4ADC">
        <w:rPr>
          <w:rFonts w:ascii="Sylfaen" w:hAnsi="Sylfaen" w:cs="Sylfaen"/>
          <w:sz w:val="20"/>
          <w:lang w:val="hy-AM"/>
        </w:rPr>
        <w:t xml:space="preserve"> </w:t>
      </w:r>
      <w:r w:rsidRPr="003F4ADC">
        <w:rPr>
          <w:rFonts w:ascii="Sylfaen" w:hAnsi="Sylfaen" w:cs="Sylfaen"/>
          <w:sz w:val="20"/>
          <w:lang w:val="af-ZA"/>
        </w:rPr>
        <w:t>է</w:t>
      </w:r>
      <w:r w:rsidR="003C383F" w:rsidRPr="003F4ADC">
        <w:rPr>
          <w:rFonts w:ascii="Sylfaen" w:hAnsi="Sylfaen" w:cs="Sylfaen"/>
          <w:sz w:val="20"/>
          <w:lang w:val="hy-AM"/>
        </w:rPr>
        <w:t xml:space="preserve"> </w:t>
      </w:r>
      <w:r w:rsidR="00D806D3">
        <w:rPr>
          <w:rFonts w:ascii="Sylfaen" w:hAnsi="Sylfaen" w:cs="Sylfaen"/>
          <w:sz w:val="20"/>
          <w:lang w:val="hy-AM"/>
        </w:rPr>
        <w:t xml:space="preserve">                            </w:t>
      </w:r>
      <w:r w:rsidR="003F4ADC" w:rsidRPr="003F4ADC">
        <w:rPr>
          <w:rFonts w:ascii="Sylfaen" w:hAnsi="Sylfaen" w:cs="Sylfaen"/>
          <w:color w:val="548DD4" w:themeColor="text2" w:themeTint="99"/>
          <w:sz w:val="20"/>
          <w:lang w:val="af-ZA"/>
        </w:rPr>
        <w:t>«</w:t>
      </w:r>
      <w:r w:rsidR="003F4ADC" w:rsidRPr="003F4ADC">
        <w:rPr>
          <w:rFonts w:ascii="Sylfaen" w:hAnsi="Sylfaen" w:cs="Sylfaen"/>
          <w:b/>
          <w:color w:val="548DD4" w:themeColor="text2" w:themeTint="99"/>
          <w:sz w:val="20"/>
          <w:lang w:val="af-ZA"/>
        </w:rPr>
        <w:t>39-</w:t>
      </w:r>
      <w:r w:rsidR="00F95DDE">
        <w:rPr>
          <w:rFonts w:ascii="Sylfaen" w:hAnsi="Sylfaen" w:cs="Sylfaen"/>
          <w:b/>
          <w:color w:val="548DD4" w:themeColor="text2" w:themeTint="99"/>
          <w:sz w:val="20"/>
          <w:lang w:val="hy-AM"/>
        </w:rPr>
        <w:t>ՎԱՄԴ-ԳՀԱՊՁԲ-22/0</w:t>
      </w:r>
      <w:r w:rsidR="00F95DDE" w:rsidRPr="00F95DDE">
        <w:rPr>
          <w:rFonts w:ascii="Sylfaen" w:hAnsi="Sylfaen" w:cs="Sylfaen"/>
          <w:b/>
          <w:color w:val="548DD4" w:themeColor="text2" w:themeTint="99"/>
          <w:sz w:val="20"/>
          <w:lang w:val="hy-AM"/>
        </w:rPr>
        <w:t>2</w:t>
      </w:r>
      <w:r w:rsidR="003F4ADC" w:rsidRPr="003F4ADC">
        <w:rPr>
          <w:rFonts w:ascii="Sylfaen" w:hAnsi="Sylfaen" w:cs="Sylfaen"/>
          <w:b/>
          <w:color w:val="548DD4" w:themeColor="text2" w:themeTint="99"/>
          <w:sz w:val="20"/>
          <w:lang w:val="hy-AM"/>
        </w:rPr>
        <w:t>»</w:t>
      </w:r>
      <w:r w:rsidR="00C877E6">
        <w:rPr>
          <w:rFonts w:ascii="Sylfaen" w:hAnsi="Sylfaen" w:cs="Sylfaen"/>
          <w:b/>
          <w:color w:val="548DD4" w:themeColor="text2" w:themeTint="99"/>
          <w:sz w:val="20"/>
          <w:lang w:val="hy-AM"/>
        </w:rPr>
        <w:t xml:space="preserve"> </w:t>
      </w:r>
      <w:r w:rsidRPr="003F4ADC">
        <w:rPr>
          <w:rFonts w:ascii="Sylfaen" w:hAnsi="Sylfaen" w:cs="Sylfaen"/>
          <w:sz w:val="20"/>
          <w:lang w:val="af-ZA"/>
        </w:rPr>
        <w:t>ծածկագրով</w:t>
      </w:r>
      <w:r w:rsidR="003F4ADC" w:rsidRPr="003F4ADC">
        <w:rPr>
          <w:rFonts w:ascii="Sylfaen" w:hAnsi="Sylfaen" w:cs="Sylfaen"/>
          <w:sz w:val="20"/>
          <w:lang w:val="hy-AM"/>
        </w:rPr>
        <w:t xml:space="preserve"> </w:t>
      </w:r>
      <w:r w:rsidRPr="003F4ADC">
        <w:rPr>
          <w:rFonts w:ascii="Sylfaen" w:hAnsi="Sylfaen" w:cs="Sylfaen"/>
          <w:sz w:val="20"/>
          <w:lang w:val="af-ZA"/>
        </w:rPr>
        <w:t>հայտարարված</w:t>
      </w:r>
      <w:r w:rsidR="003F4ADC" w:rsidRPr="003F4ADC">
        <w:rPr>
          <w:rFonts w:ascii="Sylfaen" w:hAnsi="Sylfaen" w:cs="Sylfaen"/>
          <w:sz w:val="20"/>
          <w:lang w:val="hy-AM"/>
        </w:rPr>
        <w:t xml:space="preserve"> </w:t>
      </w:r>
      <w:r w:rsidRPr="003F4ADC">
        <w:rPr>
          <w:rFonts w:ascii="Sylfaen" w:hAnsi="Sylfaen"/>
          <w:sz w:val="20"/>
          <w:lang w:val="hy-AM"/>
        </w:rPr>
        <w:t>գնանշման հարցման ձևով մրցույթի</w:t>
      </w:r>
      <w:r w:rsidR="003F4ADC" w:rsidRPr="003F4ADC">
        <w:rPr>
          <w:rFonts w:ascii="Sylfaen" w:hAnsi="Sylfaen"/>
          <w:sz w:val="20"/>
          <w:lang w:val="hy-AM"/>
        </w:rPr>
        <w:t xml:space="preserve"> </w:t>
      </w:r>
      <w:r w:rsidRPr="003F4ADC">
        <w:rPr>
          <w:rFonts w:ascii="Sylfaen" w:hAnsi="Sylfaen" w:cs="Sylfaen"/>
          <w:sz w:val="20"/>
          <w:lang w:val="af-ZA"/>
        </w:rPr>
        <w:t>արդյունքում</w:t>
      </w:r>
      <w:r w:rsidR="003F4ADC" w:rsidRPr="003F4ADC">
        <w:rPr>
          <w:rFonts w:ascii="Sylfaen" w:hAnsi="Sylfaen" w:cs="Sylfaen"/>
          <w:sz w:val="20"/>
          <w:lang w:val="hy-AM"/>
        </w:rPr>
        <w:t xml:space="preserve"> </w:t>
      </w:r>
      <w:r w:rsidRPr="003F4ADC">
        <w:rPr>
          <w:rFonts w:ascii="Sylfaen" w:hAnsi="Sylfaen" w:cs="Sylfaen"/>
          <w:sz w:val="20"/>
          <w:lang w:val="af-ZA"/>
        </w:rPr>
        <w:t>կնքված</w:t>
      </w:r>
      <w:r w:rsidR="003F4ADC" w:rsidRPr="003F4ADC">
        <w:rPr>
          <w:rFonts w:ascii="Sylfaen" w:hAnsi="Sylfaen" w:cs="Sylfaen"/>
          <w:sz w:val="20"/>
          <w:lang w:val="hy-AM"/>
        </w:rPr>
        <w:t xml:space="preserve"> </w:t>
      </w:r>
      <w:r w:rsidR="003F4ADC" w:rsidRPr="003F4ADC">
        <w:rPr>
          <w:rFonts w:ascii="Sylfaen" w:hAnsi="Sylfaen" w:cs="Sylfaen"/>
          <w:sz w:val="20"/>
          <w:lang w:val="af-ZA"/>
        </w:rPr>
        <w:t>պայմանագր</w:t>
      </w:r>
      <w:r w:rsidRPr="003F4ADC">
        <w:rPr>
          <w:rFonts w:ascii="Sylfaen" w:hAnsi="Sylfaen" w:cs="Sylfaen"/>
          <w:sz w:val="20"/>
          <w:lang w:val="af-ZA"/>
        </w:rPr>
        <w:t>ի</w:t>
      </w:r>
      <w:r w:rsidR="003F4ADC" w:rsidRPr="003F4ADC">
        <w:rPr>
          <w:rFonts w:ascii="Sylfaen" w:hAnsi="Sylfaen"/>
          <w:sz w:val="20"/>
          <w:lang w:val="hy-AM"/>
        </w:rPr>
        <w:t xml:space="preserve"> </w:t>
      </w:r>
      <w:r w:rsidRPr="003F4ADC">
        <w:rPr>
          <w:rFonts w:ascii="Sylfaen" w:hAnsi="Sylfaen" w:cs="Sylfaen"/>
          <w:sz w:val="20"/>
          <w:lang w:val="af-ZA"/>
        </w:rPr>
        <w:t>մասին</w:t>
      </w:r>
      <w:r w:rsidR="003F4ADC" w:rsidRPr="003F4ADC">
        <w:rPr>
          <w:rFonts w:ascii="Sylfaen" w:hAnsi="Sylfaen" w:cs="Sylfaen"/>
          <w:sz w:val="20"/>
          <w:lang w:val="hy-AM"/>
        </w:rPr>
        <w:t xml:space="preserve"> </w:t>
      </w:r>
      <w:r w:rsidRPr="003F4ADC">
        <w:rPr>
          <w:rFonts w:ascii="Sylfaen" w:hAnsi="Sylfaen" w:cs="Sylfaen"/>
          <w:sz w:val="20"/>
          <w:lang w:val="af-ZA"/>
        </w:rPr>
        <w:t>տեղեկատվությունը</w:t>
      </w:r>
      <w:r w:rsidRPr="003F4ADC">
        <w:rPr>
          <w:rFonts w:ascii="Sylfaen" w:hAnsi="Sylfaen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"/>
        <w:gridCol w:w="189"/>
        <w:gridCol w:w="279"/>
        <w:gridCol w:w="90"/>
        <w:gridCol w:w="718"/>
        <w:gridCol w:w="126"/>
        <w:gridCol w:w="148"/>
        <w:gridCol w:w="27"/>
        <w:gridCol w:w="144"/>
        <w:gridCol w:w="547"/>
        <w:gridCol w:w="6"/>
        <w:gridCol w:w="192"/>
        <w:gridCol w:w="634"/>
        <w:gridCol w:w="161"/>
        <w:gridCol w:w="49"/>
        <w:gridCol w:w="419"/>
        <w:gridCol w:w="101"/>
        <w:gridCol w:w="81"/>
        <w:gridCol w:w="10"/>
        <w:gridCol w:w="170"/>
        <w:gridCol w:w="382"/>
        <w:gridCol w:w="207"/>
        <w:gridCol w:w="190"/>
        <w:gridCol w:w="16"/>
        <w:gridCol w:w="342"/>
        <w:gridCol w:w="177"/>
        <w:gridCol w:w="551"/>
        <w:gridCol w:w="47"/>
        <w:gridCol w:w="187"/>
        <w:gridCol w:w="152"/>
        <w:gridCol w:w="21"/>
        <w:gridCol w:w="271"/>
        <w:gridCol w:w="31"/>
        <w:gridCol w:w="167"/>
        <w:gridCol w:w="39"/>
        <w:gridCol w:w="311"/>
        <w:gridCol w:w="333"/>
        <w:gridCol w:w="195"/>
        <w:gridCol w:w="31"/>
        <w:gridCol w:w="186"/>
        <w:gridCol w:w="35"/>
        <w:gridCol w:w="381"/>
        <w:gridCol w:w="164"/>
        <w:gridCol w:w="303"/>
        <w:gridCol w:w="264"/>
        <w:gridCol w:w="908"/>
      </w:tblGrid>
      <w:tr w:rsidR="007B4384" w:rsidRPr="00990737" w:rsidTr="009E200F">
        <w:trPr>
          <w:trHeight w:val="146"/>
        </w:trPr>
        <w:tc>
          <w:tcPr>
            <w:tcW w:w="10817" w:type="dxa"/>
            <w:gridSpan w:val="47"/>
            <w:shd w:val="clear" w:color="auto" w:fill="auto"/>
            <w:vAlign w:val="center"/>
          </w:tcPr>
          <w:p w:rsidR="007B4384" w:rsidRPr="00990737" w:rsidRDefault="007B4384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990737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990737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990737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990737" w:rsidTr="00CE1C17">
        <w:trPr>
          <w:trHeight w:val="110"/>
        </w:trPr>
        <w:tc>
          <w:tcPr>
            <w:tcW w:w="1024" w:type="dxa"/>
            <w:gridSpan w:val="3"/>
            <w:vMerge w:val="restart"/>
            <w:shd w:val="clear" w:color="auto" w:fill="auto"/>
            <w:vAlign w:val="center"/>
          </w:tcPr>
          <w:p w:rsidR="007B4384" w:rsidRPr="00990737" w:rsidRDefault="007B4384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388" w:type="dxa"/>
            <w:gridSpan w:val="6"/>
            <w:vMerge w:val="restart"/>
            <w:shd w:val="clear" w:color="auto" w:fill="auto"/>
            <w:vAlign w:val="center"/>
          </w:tcPr>
          <w:p w:rsidR="007B4384" w:rsidRPr="00990737" w:rsidRDefault="007B4384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697" w:type="dxa"/>
            <w:gridSpan w:val="3"/>
            <w:vMerge w:val="restart"/>
            <w:shd w:val="clear" w:color="auto" w:fill="auto"/>
            <w:vAlign w:val="center"/>
          </w:tcPr>
          <w:p w:rsidR="007B4384" w:rsidRPr="00990737" w:rsidRDefault="007B4384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:rsidR="007B4384" w:rsidRPr="00990737" w:rsidRDefault="007B4384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990737">
              <w:rPr>
                <w:rStyle w:val="FootnoteReference"/>
                <w:rFonts w:ascii="Sylfaen" w:hAnsi="Sylfaen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52" w:type="dxa"/>
            <w:gridSpan w:val="13"/>
            <w:shd w:val="clear" w:color="auto" w:fill="auto"/>
            <w:vAlign w:val="center"/>
          </w:tcPr>
          <w:p w:rsidR="007B4384" w:rsidRPr="00990737" w:rsidRDefault="007B4384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980" w:type="dxa"/>
            <w:gridSpan w:val="11"/>
            <w:vMerge w:val="restart"/>
            <w:shd w:val="clear" w:color="auto" w:fill="auto"/>
            <w:vAlign w:val="center"/>
          </w:tcPr>
          <w:p w:rsidR="007B4384" w:rsidRDefault="007B4384" w:rsidP="009E200F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  <w:p w:rsidR="00255C4E" w:rsidRPr="00990737" w:rsidRDefault="00255C4E" w:rsidP="009E200F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  <w:tc>
          <w:tcPr>
            <w:tcW w:w="1639" w:type="dxa"/>
            <w:gridSpan w:val="4"/>
            <w:vMerge w:val="restart"/>
            <w:shd w:val="clear" w:color="auto" w:fill="auto"/>
            <w:vAlign w:val="center"/>
          </w:tcPr>
          <w:p w:rsidR="007B4384" w:rsidRDefault="007B4384" w:rsidP="009E200F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  <w:p w:rsidR="00255C4E" w:rsidRPr="00990737" w:rsidRDefault="00255C4E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նախագծի   և  նախահաշվի</w:t>
            </w:r>
          </w:p>
        </w:tc>
      </w:tr>
      <w:tr w:rsidR="007B4384" w:rsidRPr="00990737" w:rsidTr="00CE1C17">
        <w:trPr>
          <w:trHeight w:val="175"/>
        </w:trPr>
        <w:tc>
          <w:tcPr>
            <w:tcW w:w="1024" w:type="dxa"/>
            <w:gridSpan w:val="3"/>
            <w:vMerge/>
            <w:shd w:val="clear" w:color="auto" w:fill="auto"/>
            <w:vAlign w:val="center"/>
          </w:tcPr>
          <w:p w:rsidR="007B4384" w:rsidRPr="00990737" w:rsidRDefault="007B4384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shd w:val="clear" w:color="auto" w:fill="auto"/>
            <w:vAlign w:val="center"/>
          </w:tcPr>
          <w:p w:rsidR="007B4384" w:rsidRPr="00990737" w:rsidRDefault="007B4384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3"/>
            <w:vMerge/>
            <w:shd w:val="clear" w:color="auto" w:fill="auto"/>
            <w:vAlign w:val="center"/>
          </w:tcPr>
          <w:p w:rsidR="007B4384" w:rsidRPr="00990737" w:rsidRDefault="007B4384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vMerge w:val="restart"/>
            <w:shd w:val="clear" w:color="auto" w:fill="auto"/>
            <w:vAlign w:val="center"/>
          </w:tcPr>
          <w:p w:rsidR="007B4384" w:rsidRPr="00990737" w:rsidRDefault="007B4384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990737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7B4384" w:rsidRPr="00990737" w:rsidRDefault="007B4384" w:rsidP="009E200F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452" w:type="dxa"/>
            <w:gridSpan w:val="13"/>
            <w:shd w:val="clear" w:color="auto" w:fill="auto"/>
            <w:vAlign w:val="center"/>
          </w:tcPr>
          <w:p w:rsidR="007B4384" w:rsidRPr="00990737" w:rsidRDefault="007B4384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/ՀՀ դրամ/</w:t>
            </w:r>
          </w:p>
        </w:tc>
        <w:tc>
          <w:tcPr>
            <w:tcW w:w="1980" w:type="dxa"/>
            <w:gridSpan w:val="11"/>
            <w:vMerge/>
            <w:shd w:val="clear" w:color="auto" w:fill="auto"/>
          </w:tcPr>
          <w:p w:rsidR="007B4384" w:rsidRPr="00990737" w:rsidRDefault="007B4384" w:rsidP="009E200F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9" w:type="dxa"/>
            <w:gridSpan w:val="4"/>
            <w:vMerge/>
            <w:shd w:val="clear" w:color="auto" w:fill="auto"/>
          </w:tcPr>
          <w:p w:rsidR="007B4384" w:rsidRPr="00990737" w:rsidRDefault="007B4384" w:rsidP="009E200F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7B4384" w:rsidRPr="00990737" w:rsidTr="00CE1C17">
        <w:trPr>
          <w:trHeight w:val="275"/>
        </w:trPr>
        <w:tc>
          <w:tcPr>
            <w:tcW w:w="102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990737" w:rsidRDefault="007B4384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38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990737" w:rsidRDefault="007B4384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990737" w:rsidRDefault="007B4384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990737" w:rsidRDefault="007B4384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990737" w:rsidRDefault="007B4384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990737" w:rsidRDefault="007B4384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990737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3"/>
            </w:r>
          </w:p>
        </w:tc>
        <w:tc>
          <w:tcPr>
            <w:tcW w:w="149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990737" w:rsidRDefault="007B4384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80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990737" w:rsidRDefault="007B4384" w:rsidP="009E200F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990737" w:rsidRDefault="007B4384" w:rsidP="009E200F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9E200F" w:rsidRPr="00F95DDE" w:rsidTr="00255C4E">
        <w:trPr>
          <w:trHeight w:val="40"/>
        </w:trPr>
        <w:tc>
          <w:tcPr>
            <w:tcW w:w="1024" w:type="dxa"/>
            <w:gridSpan w:val="3"/>
            <w:shd w:val="clear" w:color="auto" w:fill="auto"/>
          </w:tcPr>
          <w:p w:rsidR="009E200F" w:rsidRPr="00F95DDE" w:rsidRDefault="00F95DDE" w:rsidP="00255C4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E200F" w:rsidRPr="00990737" w:rsidRDefault="009E200F" w:rsidP="00255C4E">
            <w:pPr>
              <w:pStyle w:val="BodyTextIndent2"/>
              <w:jc w:val="center"/>
              <w:rPr>
                <w:rFonts w:ascii="Sylfaen" w:hAnsi="Sylfaen"/>
                <w:sz w:val="14"/>
                <w:szCs w:val="14"/>
                <w:lang w:val="es-ES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Հավի</w:t>
            </w:r>
            <w:r w:rsidR="00255C4E">
              <w:rPr>
                <w:rFonts w:ascii="Sylfaen" w:hAnsi="Sylfaen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մսեղիք</w:t>
            </w:r>
            <w:r w:rsidRPr="00990737">
              <w:rPr>
                <w:rFonts w:ascii="Sylfaen" w:hAnsi="Sylfaen"/>
                <w:sz w:val="14"/>
                <w:szCs w:val="14"/>
                <w:lang w:val="es-ES"/>
              </w:rPr>
              <w:t xml:space="preserve">,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պաղեցրած</w:t>
            </w:r>
            <w:r w:rsidRPr="00990737">
              <w:rPr>
                <w:rFonts w:ascii="Sylfaen" w:hAnsi="Sylfaen"/>
                <w:sz w:val="14"/>
                <w:szCs w:val="14"/>
                <w:lang w:val="es-ES"/>
              </w:rPr>
              <w:t xml:space="preserve"> /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հավի</w:t>
            </w:r>
            <w:r w:rsidRPr="00990737">
              <w:rPr>
                <w:rFonts w:ascii="Sylfaen" w:hAnsi="Sylfaen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կրծքամիս</w:t>
            </w:r>
            <w:r w:rsidRPr="00990737">
              <w:rPr>
                <w:rFonts w:ascii="Sylfaen" w:hAnsi="Sylfaen"/>
                <w:sz w:val="14"/>
                <w:szCs w:val="14"/>
                <w:lang w:val="es-ES"/>
              </w:rPr>
              <w:t>/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E200F" w:rsidRPr="00990737" w:rsidRDefault="009E200F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կգ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E200F" w:rsidRPr="009F4A66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F4A66">
              <w:rPr>
                <w:rFonts w:ascii="Sylfaen" w:hAnsi="Sylfaen"/>
                <w:sz w:val="14"/>
                <w:szCs w:val="14"/>
                <w:lang w:val="ru-RU"/>
              </w:rPr>
              <w:t>224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E200F" w:rsidRPr="009F4A66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2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24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E200F" w:rsidRPr="009F4A66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F4A66">
              <w:rPr>
                <w:rFonts w:ascii="Sylfaen" w:hAnsi="Sylfaen"/>
                <w:sz w:val="14"/>
                <w:szCs w:val="14"/>
                <w:lang w:val="ru-RU"/>
              </w:rPr>
              <w:t>48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 xml:space="preserve">8 </w:t>
            </w:r>
            <w:r w:rsidRPr="009F4A66">
              <w:rPr>
                <w:rFonts w:ascii="Sylfaen" w:hAnsi="Sylfaen"/>
                <w:sz w:val="14"/>
                <w:szCs w:val="14"/>
                <w:lang w:val="ru-RU"/>
              </w:rPr>
              <w:t>320</w:t>
            </w:r>
          </w:p>
        </w:tc>
        <w:tc>
          <w:tcPr>
            <w:tcW w:w="149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E200F" w:rsidRPr="009F4A66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488 320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9E200F" w:rsidRPr="00990737" w:rsidRDefault="009E200F" w:rsidP="00255C4E">
            <w:pPr>
              <w:jc w:val="center"/>
              <w:rPr>
                <w:rFonts w:ascii="Sylfaen" w:hAnsi="Sylfaen"/>
                <w:spacing w:val="-6"/>
                <w:sz w:val="14"/>
                <w:szCs w:val="14"/>
                <w:lang w:val="es-ES"/>
              </w:rPr>
            </w:pP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Հավի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կրծքամիս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,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պաղեցրած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,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տեղական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;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Մաքուր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,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արյունազրկված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,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առանց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կողմնակի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հոտերի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,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հերմետիկ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փաթեթավորված՝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սննդի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համար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նախատեսված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տարայով՝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առաձնացված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չափաբաժնով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, 900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գրամից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մինչև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1.1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կգ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,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՝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առանց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ջրային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զանգվածի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: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ԳՕՍՏ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31962-2013</w:t>
            </w:r>
            <w:r w:rsidRPr="00990737">
              <w:rPr>
                <w:rFonts w:ascii="Tahoma" w:hAnsi="Tahoma" w:cs="Tahoma"/>
                <w:color w:val="000000"/>
                <w:sz w:val="14"/>
                <w:szCs w:val="14"/>
                <w:lang w:val="hy-AM"/>
              </w:rPr>
              <w:t>։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Անվտանգությունը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և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մակնշումը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-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սննդամթերքը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պետք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է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ենթարկված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լինի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համապատասխանության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գնահատման՝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համաձայն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«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Սննդամթերքի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անվտանգության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մասին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»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(TPTC 021/2011)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և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«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Սննդամթերքի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մակնշման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մասին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» (TPTC 022/2011)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տեխնիկական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կանոնակարգերով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սահմանված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ընթացակարգերին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և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մակնշված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լինի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Եվրասիական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տնտեսական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միության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տարածքում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շրջանառության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միասնական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նշանով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,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ՀՀ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կառավարության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2006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թ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.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հոկտեմբերի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19-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N 1560-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որոշմամբ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հաստատված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«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Մսի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և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մսամթերքի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տեխնիկական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կանոնակարգի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»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և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«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Սննդամթերքի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անվտանգության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մասին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»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ՀՀ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օրենքի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9-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րդ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հոդվածի։</w:t>
            </w:r>
          </w:p>
        </w:tc>
        <w:tc>
          <w:tcPr>
            <w:tcW w:w="163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E200F" w:rsidRPr="00990737" w:rsidRDefault="009E200F" w:rsidP="009E200F">
            <w:pPr>
              <w:jc w:val="center"/>
              <w:rPr>
                <w:rFonts w:ascii="Sylfaen" w:hAnsi="Sylfaen"/>
                <w:spacing w:val="-6"/>
                <w:sz w:val="14"/>
                <w:szCs w:val="14"/>
                <w:lang w:val="es-ES"/>
              </w:rPr>
            </w:pP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Հավի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կրծքամիս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,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պաղեցրած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,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տեղական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;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Մաքուր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,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արյունազրկված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,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առանց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կողմնակի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հոտերի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,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հերմետիկ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փաթեթավորված՝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սննդի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համար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նախատեսված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տարայով՝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առաձնացված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չափաբաժնով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, 900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գրամից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մինչև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1.1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կգ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,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՝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առանց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ջրային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զանգվածի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: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ԳՕՍՏ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31962-2013</w:t>
            </w:r>
            <w:r w:rsidRPr="00990737">
              <w:rPr>
                <w:rFonts w:ascii="Tahoma" w:hAnsi="Tahoma" w:cs="Tahoma"/>
                <w:color w:val="000000"/>
                <w:sz w:val="14"/>
                <w:szCs w:val="14"/>
                <w:lang w:val="hy-AM"/>
              </w:rPr>
              <w:t>։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Անվտանգությունը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և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մակնշումը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-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սննդամթերքը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պետք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է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ենթարկված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լինի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համապատասխանության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գնահատման՝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համաձայն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«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Սննդամթերքի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անվտանգության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մասին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»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(TPTC 021/2011)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և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«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Սննդամթերքի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մակնշման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մասին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» (TPTC 022/2011)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տեխնիկական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կանոնակարգերով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սահմանված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ընթացակարգերին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և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մակնշված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լինի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Եվրասիական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տնտեսական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միության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տարածքում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շրջանառության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միասնական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նշանով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,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ՀՀ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կառավարության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2006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թ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.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հոկտեմբերի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19-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N 1560-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որոշմամբ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հաստատված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«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Մսի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և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մսամթերքի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տեխնիկական</w:t>
            </w:r>
            <w:r w:rsidRPr="00990737">
              <w:rPr>
                <w:rFonts w:ascii="GHEA Grapalat" w:hAnsi="GHEA Grapalat" w:cs="Calibri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lastRenderedPageBreak/>
              <w:t>կանոնակարգի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»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և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«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Սննդամթերքի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անվտանգության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մասին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»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ՀՀ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օրենքի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9-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րդ</w:t>
            </w:r>
            <w:r w:rsidRPr="00990737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 xml:space="preserve"> </w:t>
            </w:r>
            <w:r w:rsidRPr="00990737">
              <w:rPr>
                <w:rFonts w:ascii="Sylfaen" w:hAnsi="Sylfaen" w:cs="Sylfaen"/>
                <w:color w:val="000000"/>
                <w:sz w:val="14"/>
                <w:szCs w:val="14"/>
              </w:rPr>
              <w:t>հոդվածի։</w:t>
            </w:r>
          </w:p>
        </w:tc>
      </w:tr>
      <w:tr w:rsidR="009F4A66" w:rsidRPr="00F95DDE" w:rsidTr="00255C4E">
        <w:trPr>
          <w:trHeight w:val="40"/>
        </w:trPr>
        <w:tc>
          <w:tcPr>
            <w:tcW w:w="1024" w:type="dxa"/>
            <w:gridSpan w:val="3"/>
            <w:shd w:val="clear" w:color="auto" w:fill="auto"/>
          </w:tcPr>
          <w:p w:rsidR="009F4A66" w:rsidRPr="00F95DDE" w:rsidRDefault="009F4A66" w:rsidP="00255C4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2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255C4E">
            <w:pPr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90737">
              <w:rPr>
                <w:rFonts w:ascii="Sylfaen" w:hAnsi="Sylfaen"/>
                <w:sz w:val="14"/>
                <w:szCs w:val="14"/>
                <w:lang w:val="ru-RU"/>
              </w:rPr>
              <w:t>Ոսպ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կգ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4A66" w:rsidRPr="009F4A66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F4A66">
              <w:rPr>
                <w:rFonts w:ascii="Sylfaen" w:hAnsi="Sylfaen"/>
                <w:sz w:val="14"/>
                <w:szCs w:val="14"/>
                <w:lang w:val="ru-RU"/>
              </w:rPr>
              <w:t>90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90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F4A66" w:rsidRPr="009F4A66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F4A66">
              <w:rPr>
                <w:rFonts w:ascii="Sylfaen" w:hAnsi="Sylfaen"/>
                <w:sz w:val="14"/>
                <w:szCs w:val="14"/>
                <w:lang w:val="ru-RU"/>
              </w:rPr>
              <w:t>77 400</w:t>
            </w:r>
          </w:p>
        </w:tc>
        <w:tc>
          <w:tcPr>
            <w:tcW w:w="149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F4A66" w:rsidRPr="009F4A66" w:rsidRDefault="009F4A66" w:rsidP="00CB3D1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F4A66">
              <w:rPr>
                <w:rFonts w:ascii="Sylfaen" w:hAnsi="Sylfaen"/>
                <w:sz w:val="14"/>
                <w:szCs w:val="14"/>
                <w:lang w:val="ru-RU"/>
              </w:rPr>
              <w:t>77 400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9E200F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Ոսպ ամբողջական, երեք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համասեռ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մաքուր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չոր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`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` (14,0-17,0) %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990737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: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`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N 2-III-4.9-01-2010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>, «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»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8-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990737">
              <w:rPr>
                <w:rFonts w:ascii="GHEA Mariam" w:hAnsi="GHEA Mariam"/>
                <w:sz w:val="14"/>
                <w:szCs w:val="14"/>
                <w:lang w:val="af-ZA"/>
              </w:rPr>
              <w:t>:</w:t>
            </w:r>
          </w:p>
        </w:tc>
        <w:tc>
          <w:tcPr>
            <w:tcW w:w="163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9E200F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Ոսպ ամբողջական, երեք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համասեռ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մաքուր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չոր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`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` (14,0-17,0) %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990737">
              <w:rPr>
                <w:rFonts w:ascii="Sylfaen" w:hAnsi="Sylfaen" w:cs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: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`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N 2-III-4.9-01-2010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հիգիենիկ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նորմատիվների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>, «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»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8-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990737">
              <w:rPr>
                <w:rFonts w:ascii="GHEA Mariam" w:hAnsi="GHEA Mariam"/>
                <w:sz w:val="14"/>
                <w:szCs w:val="14"/>
                <w:lang w:val="af-ZA"/>
              </w:rPr>
              <w:t>:</w:t>
            </w:r>
          </w:p>
        </w:tc>
      </w:tr>
      <w:tr w:rsidR="009F4A66" w:rsidRPr="00F95DDE" w:rsidTr="00255C4E">
        <w:trPr>
          <w:trHeight w:val="40"/>
        </w:trPr>
        <w:tc>
          <w:tcPr>
            <w:tcW w:w="1024" w:type="dxa"/>
            <w:gridSpan w:val="3"/>
            <w:shd w:val="clear" w:color="auto" w:fill="auto"/>
          </w:tcPr>
          <w:p w:rsidR="009F4A66" w:rsidRPr="00F95DDE" w:rsidRDefault="009F4A66" w:rsidP="00255C4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255C4E">
            <w:pPr>
              <w:pStyle w:val="BodyTextIndent2"/>
              <w:jc w:val="center"/>
              <w:rPr>
                <w:rFonts w:ascii="Sylfaen" w:hAnsi="Sylfaen"/>
                <w:sz w:val="14"/>
                <w:szCs w:val="14"/>
              </w:rPr>
            </w:pPr>
            <w:r w:rsidRPr="00990737">
              <w:rPr>
                <w:rFonts w:ascii="Sylfaen" w:hAnsi="Sylfaen"/>
                <w:sz w:val="14"/>
                <w:szCs w:val="14"/>
              </w:rPr>
              <w:t>Արևածաղկի ձեթ, ռաֆինացված /զտած/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լ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4A66" w:rsidRPr="009F4A66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F4A66">
              <w:rPr>
                <w:rFonts w:ascii="Sylfaen" w:hAnsi="Sylfaen"/>
                <w:sz w:val="14"/>
                <w:szCs w:val="14"/>
                <w:lang w:val="ru-RU"/>
              </w:rPr>
              <w:t>163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163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F4A66" w:rsidRPr="009F4A66" w:rsidRDefault="009F4A66" w:rsidP="00CB3D1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1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84 190</w:t>
            </w:r>
          </w:p>
        </w:tc>
        <w:tc>
          <w:tcPr>
            <w:tcW w:w="149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F4A66" w:rsidRPr="009F4A66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1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84 190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9E200F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Պատրաստված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արևածաղկի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սերմերի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լուծամզման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ճզմման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եղանակով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զտված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հոտազերծված։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Անվտանգությունը՝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N 2-III-4.9-01-2010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հիգիենիկ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նորմատիվների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մակնշումը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>`  “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”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ՀՀ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օրենքի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8-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րդ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հոդվածի</w:t>
            </w:r>
            <w:r w:rsidRPr="00990737">
              <w:rPr>
                <w:rFonts w:ascii="Tahoma" w:hAnsi="Tahoma" w:cs="Tahoma"/>
                <w:sz w:val="14"/>
                <w:szCs w:val="14"/>
              </w:rPr>
              <w:t>։</w:t>
            </w:r>
          </w:p>
        </w:tc>
        <w:tc>
          <w:tcPr>
            <w:tcW w:w="163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9E200F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Պատրաստված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արևածաղկի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սերմերի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լուծամզման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ճզմման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եղանակով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զտված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հոտազերծված։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Անվտանգությունը՝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N 2-III-4.9-01-2010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հիգիենիկ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նորմատիվների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մակնշումը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>`  “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”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ՀՀ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օրենքի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8-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րդ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հոդվածի</w:t>
            </w:r>
            <w:r w:rsidRPr="00990737">
              <w:rPr>
                <w:rFonts w:ascii="Tahoma" w:hAnsi="Tahoma" w:cs="Tahoma"/>
                <w:sz w:val="14"/>
                <w:szCs w:val="14"/>
              </w:rPr>
              <w:t>։</w:t>
            </w:r>
          </w:p>
        </w:tc>
      </w:tr>
      <w:tr w:rsidR="009F4A66" w:rsidRPr="00F95DDE" w:rsidTr="00255C4E">
        <w:trPr>
          <w:trHeight w:val="40"/>
        </w:trPr>
        <w:tc>
          <w:tcPr>
            <w:tcW w:w="1024" w:type="dxa"/>
            <w:gridSpan w:val="3"/>
            <w:shd w:val="clear" w:color="auto" w:fill="auto"/>
          </w:tcPr>
          <w:p w:rsidR="009F4A66" w:rsidRPr="00F95DDE" w:rsidRDefault="009F4A66" w:rsidP="00255C4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4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255C4E">
            <w:pPr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90737">
              <w:rPr>
                <w:rFonts w:ascii="Sylfaen" w:hAnsi="Sylfaen"/>
                <w:sz w:val="14"/>
                <w:szCs w:val="14"/>
                <w:lang w:val="ru-RU"/>
              </w:rPr>
              <w:t>Բրինձ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կգ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CB3D1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271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271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F4A66" w:rsidRPr="009F4A66" w:rsidRDefault="009F4A66" w:rsidP="00CB3D1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154 470</w:t>
            </w:r>
          </w:p>
        </w:tc>
        <w:tc>
          <w:tcPr>
            <w:tcW w:w="149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F4A66" w:rsidRPr="009F4A66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154 470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9E200F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Սպիտակ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խոշոր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երկար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չկոտրած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լայնությունից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բաժանվում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են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1-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4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տիպերի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տիպերի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13%-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15%</w:t>
            </w:r>
            <w:r w:rsidRPr="00990737">
              <w:rPr>
                <w:rFonts w:ascii="Tahoma" w:hAnsi="Tahoma" w:cs="Tahoma"/>
                <w:sz w:val="14"/>
                <w:szCs w:val="14"/>
                <w:lang w:val="hy-AM"/>
              </w:rPr>
              <w:t>։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մակնշումը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`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ըստ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ՀՀ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կառ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>. 2007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թ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.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հունվարի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11-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N 22-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որոշմամբ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‚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Հացահատիկին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դրա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արտադրմանը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պահմանը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վերամշակմանը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օգտահանմանը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ներկայացվող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պահանջների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տեխնիկական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կանոնակարգի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"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"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"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ՀՀ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օրենքի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 8-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րդ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հոդվածի</w:t>
            </w:r>
            <w:r w:rsidRPr="00990737">
              <w:rPr>
                <w:rFonts w:ascii="GHEA Mariam" w:hAnsi="GHEA Mariam"/>
                <w:sz w:val="14"/>
                <w:szCs w:val="14"/>
                <w:lang w:val="af-ZA"/>
              </w:rPr>
              <w:t>.</w:t>
            </w:r>
          </w:p>
        </w:tc>
        <w:tc>
          <w:tcPr>
            <w:tcW w:w="163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9E200F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Սպիտակ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խոշոր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բարձր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երկար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տեսակի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չկոտրած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լայնությունից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բաժանվում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են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1-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4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տիպերի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տիպերի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13%-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մինչև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15%</w:t>
            </w:r>
            <w:r w:rsidRPr="00990737">
              <w:rPr>
                <w:rFonts w:ascii="Tahoma" w:hAnsi="Tahoma" w:cs="Tahoma"/>
                <w:sz w:val="14"/>
                <w:szCs w:val="14"/>
                <w:lang w:val="hy-AM"/>
              </w:rPr>
              <w:t>։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Անվտանգությունը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մակնշումը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`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ըստ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ՀՀ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կառ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>. 2007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թ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.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հունվարի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11-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N 22-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որոշմամբ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հաստատված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‚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Հացահատիկին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դրա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արտադրմանը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պահմանը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վերամշակմանը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օգտահանմանը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ներկայացվող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պահանջների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տեխնիկական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կանոնակարգի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"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"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Սննդամթերքի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անվտանգության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մասին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"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ՀՀ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օրենքի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 8-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րդ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</w:rPr>
              <w:t>հոդվածի</w:t>
            </w:r>
            <w:r w:rsidRPr="00990737">
              <w:rPr>
                <w:rFonts w:ascii="GHEA Mariam" w:hAnsi="GHEA Mariam"/>
                <w:sz w:val="14"/>
                <w:szCs w:val="14"/>
                <w:lang w:val="af-ZA"/>
              </w:rPr>
              <w:t>.</w:t>
            </w:r>
          </w:p>
        </w:tc>
      </w:tr>
      <w:tr w:rsidR="009F4A66" w:rsidRPr="00F95DDE" w:rsidTr="00255C4E">
        <w:trPr>
          <w:trHeight w:val="40"/>
        </w:trPr>
        <w:tc>
          <w:tcPr>
            <w:tcW w:w="1024" w:type="dxa"/>
            <w:gridSpan w:val="3"/>
            <w:shd w:val="clear" w:color="auto" w:fill="auto"/>
          </w:tcPr>
          <w:p w:rsidR="009F4A66" w:rsidRPr="00F95DDE" w:rsidRDefault="009F4A66" w:rsidP="00255C4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5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255C4E">
            <w:pPr>
              <w:jc w:val="center"/>
              <w:rPr>
                <w:rFonts w:ascii="Sylfaen" w:hAnsi="Sylfaen" w:cs="Sylfaen"/>
                <w:bCs/>
                <w:sz w:val="14"/>
                <w:szCs w:val="14"/>
                <w:lang w:val="ru-RU"/>
              </w:rPr>
            </w:pPr>
            <w:r w:rsidRPr="00990737">
              <w:rPr>
                <w:rFonts w:ascii="Sylfaen" w:hAnsi="Sylfaen" w:cs="Sylfaen"/>
                <w:bCs/>
                <w:sz w:val="14"/>
                <w:szCs w:val="14"/>
                <w:lang w:val="ru-RU"/>
              </w:rPr>
              <w:t>Հնդկաձավար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կգ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4A66" w:rsidRPr="009F4A66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F4A66">
              <w:rPr>
                <w:rFonts w:ascii="Sylfaen" w:hAnsi="Sylfaen"/>
                <w:sz w:val="14"/>
                <w:szCs w:val="14"/>
                <w:lang w:val="ru-RU"/>
              </w:rPr>
              <w:t>217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217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F4A66" w:rsidRPr="009F4A66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F4A66">
              <w:rPr>
                <w:rFonts w:ascii="Sylfaen" w:hAnsi="Sylfaen"/>
                <w:sz w:val="14"/>
                <w:szCs w:val="14"/>
                <w:lang w:val="ru-RU"/>
              </w:rPr>
              <w:t>186 620</w:t>
            </w:r>
          </w:p>
        </w:tc>
        <w:tc>
          <w:tcPr>
            <w:tcW w:w="149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F4A66" w:rsidRPr="009F4A66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186 620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jc w:val="center"/>
              <w:rPr>
                <w:rFonts w:ascii="Tahoma" w:hAnsi="Tahoma" w:cs="Tahoma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Հնդկաձավար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I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II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տեսակների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>` 14,0 %-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հատիկները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>` 97,5 %-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: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Պիտանելիության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մնացորդային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ժամկետը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քան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70 %: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մակնշումը՝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2007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.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հունվարի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11-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N 22-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«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Հացահատիկին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դրա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արտադրմանը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պահմանը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վերամշակմանը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օգտահանմանը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ներկայացվող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պահանջների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»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lastRenderedPageBreak/>
              <w:t>«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»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8-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990737">
              <w:rPr>
                <w:rFonts w:ascii="Tahoma" w:hAnsi="Tahoma" w:cs="Tahoma"/>
                <w:sz w:val="14"/>
                <w:szCs w:val="14"/>
                <w:lang w:val="hy-AM"/>
              </w:rPr>
              <w:t>։</w:t>
            </w:r>
          </w:p>
        </w:tc>
        <w:tc>
          <w:tcPr>
            <w:tcW w:w="163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jc w:val="center"/>
              <w:rPr>
                <w:rFonts w:ascii="Tahoma" w:hAnsi="Tahoma" w:cs="Tahoma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Հնդկաձավար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I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կամ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II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տեսակների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խոնավությունը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>` 14,0 %-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ավելի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հատիկները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>` 97,5 %-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ից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: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Պիտանելիության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մնացորդային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ժամկետը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ոչ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պակաս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քան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70 %: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Անվտանգությունը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մակնշումը՝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ըստ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կառավարության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2007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թ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.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հունվարի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11-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N 22-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որոշմամբ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հաստատված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«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Հացահատիկին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դրա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արտադրմանը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պահմանը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վերամշակմանը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օգտահանմանը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lastRenderedPageBreak/>
              <w:t>ներկայացվող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պահանջների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տեխնիկական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կանոնակարգի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»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և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«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Սննդամթերքի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անվտանգության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մասին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»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ՀՀ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օրենքի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8-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րդ</w:t>
            </w:r>
            <w:r w:rsidRPr="00990737">
              <w:rPr>
                <w:rFonts w:ascii="Arial" w:hAnsi="Arial" w:cs="Arial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 w:cs="Sylfaen"/>
                <w:sz w:val="14"/>
                <w:szCs w:val="14"/>
                <w:lang w:val="hy-AM"/>
              </w:rPr>
              <w:t>հոդվածի</w:t>
            </w:r>
            <w:r w:rsidRPr="00990737">
              <w:rPr>
                <w:rFonts w:ascii="Tahoma" w:hAnsi="Tahoma" w:cs="Tahoma"/>
                <w:sz w:val="14"/>
                <w:szCs w:val="14"/>
                <w:lang w:val="hy-AM"/>
              </w:rPr>
              <w:t>։</w:t>
            </w:r>
          </w:p>
        </w:tc>
      </w:tr>
      <w:tr w:rsidR="009F4A66" w:rsidRPr="00F95DDE" w:rsidTr="00255C4E">
        <w:trPr>
          <w:trHeight w:val="40"/>
        </w:trPr>
        <w:tc>
          <w:tcPr>
            <w:tcW w:w="1024" w:type="dxa"/>
            <w:gridSpan w:val="3"/>
            <w:shd w:val="clear" w:color="auto" w:fill="auto"/>
          </w:tcPr>
          <w:p w:rsidR="009F4A66" w:rsidRPr="00F95DDE" w:rsidRDefault="009F4A66" w:rsidP="00255C4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6</w:t>
            </w:r>
          </w:p>
        </w:tc>
        <w:tc>
          <w:tcPr>
            <w:tcW w:w="138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255C4E">
            <w:pPr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90737">
              <w:rPr>
                <w:rFonts w:ascii="Sylfaen" w:hAnsi="Sylfaen"/>
                <w:sz w:val="14"/>
                <w:szCs w:val="14"/>
                <w:lang w:val="ru-RU"/>
              </w:rPr>
              <w:t>Մակարոն</w:t>
            </w:r>
          </w:p>
        </w:tc>
        <w:tc>
          <w:tcPr>
            <w:tcW w:w="69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կգ</w:t>
            </w:r>
          </w:p>
        </w:tc>
        <w:tc>
          <w:tcPr>
            <w:tcW w:w="8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4A66" w:rsidRPr="009F4A66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F4A66">
              <w:rPr>
                <w:rFonts w:ascii="Sylfaen" w:hAnsi="Sylfaen"/>
                <w:sz w:val="14"/>
                <w:szCs w:val="14"/>
                <w:lang w:val="ru-RU"/>
              </w:rPr>
              <w:t>181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181</w:t>
            </w:r>
          </w:p>
        </w:tc>
        <w:tc>
          <w:tcPr>
            <w:tcW w:w="9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F4A66" w:rsidRPr="009F4A66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F4A66">
              <w:rPr>
                <w:rFonts w:ascii="Sylfaen" w:hAnsi="Sylfaen"/>
                <w:sz w:val="14"/>
                <w:szCs w:val="14"/>
                <w:lang w:val="ru-RU"/>
              </w:rPr>
              <w:t>63 350</w:t>
            </w:r>
          </w:p>
        </w:tc>
        <w:tc>
          <w:tcPr>
            <w:tcW w:w="149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F4A66" w:rsidRPr="009F4A66" w:rsidRDefault="009F4A66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63 350</w:t>
            </w:r>
          </w:p>
        </w:tc>
        <w:tc>
          <w:tcPr>
            <w:tcW w:w="198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9E200F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Մակարոնեղեն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անդրոժ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խմորից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կախված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ալյուրի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տեսակից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և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որակից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>` A (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պինդ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ցորենի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ալյուրից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>), Б (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փափուկ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ապակենման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ցորենի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ալյուրից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>), B (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հացաթխման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ցորենի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ալյուրից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),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չափածրարված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և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առանց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չափածրարման։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</w:rPr>
              <w:t>Անվտանգությունը՝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</w:rPr>
              <w:t>ըստ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N 2-III-4.9-01-2010 </w:t>
            </w:r>
            <w:r w:rsidRPr="00990737">
              <w:rPr>
                <w:rFonts w:ascii="Sylfaen" w:hAnsi="Sylfaen"/>
                <w:sz w:val="14"/>
                <w:szCs w:val="14"/>
              </w:rPr>
              <w:t>հիգիենիկ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</w:rPr>
              <w:t>նորմատիվների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/>
                <w:sz w:val="14"/>
                <w:szCs w:val="14"/>
              </w:rPr>
              <w:t>իսկ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</w:rPr>
              <w:t>մակնշումը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>` «</w:t>
            </w:r>
            <w:r w:rsidRPr="00990737">
              <w:rPr>
                <w:rFonts w:ascii="Sylfaen" w:hAnsi="Sylfaen"/>
                <w:sz w:val="14"/>
                <w:szCs w:val="14"/>
              </w:rPr>
              <w:t>Սննդամթերքի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</w:rPr>
              <w:t>անվտանգության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</w:rPr>
              <w:t>մասին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» </w:t>
            </w:r>
            <w:r w:rsidRPr="00990737">
              <w:rPr>
                <w:rFonts w:ascii="Sylfaen" w:hAnsi="Sylfaen"/>
                <w:sz w:val="14"/>
                <w:szCs w:val="14"/>
              </w:rPr>
              <w:t>ՀՀ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</w:rPr>
              <w:t>օրենքի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8-</w:t>
            </w:r>
            <w:r w:rsidRPr="00990737">
              <w:rPr>
                <w:rFonts w:ascii="Sylfaen" w:hAnsi="Sylfaen"/>
                <w:sz w:val="14"/>
                <w:szCs w:val="14"/>
              </w:rPr>
              <w:t>րդ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</w:rPr>
              <w:t>հոդվածի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>:</w:t>
            </w:r>
          </w:p>
        </w:tc>
        <w:tc>
          <w:tcPr>
            <w:tcW w:w="163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F4A66" w:rsidRPr="00990737" w:rsidRDefault="009F4A66" w:rsidP="009E200F">
            <w:pPr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Մակարոնեղեն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անդրոժ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խմորից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կախված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ալյուրի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տեսակից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և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որակից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>` A (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պինդ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ցորենի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ալյուրից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>), Б (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փափուկ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ապակենման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ցորենի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ալյուրից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>), B (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հացաթխման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ցորենի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ալյուրից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),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չափածրարված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և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առանց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չափածրարման։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</w:rPr>
              <w:t>Անվտանգությունը՝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</w:rPr>
              <w:t>ըստ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N 2-III-4.9-01-2010 </w:t>
            </w:r>
            <w:r w:rsidRPr="00990737">
              <w:rPr>
                <w:rFonts w:ascii="Sylfaen" w:hAnsi="Sylfaen"/>
                <w:sz w:val="14"/>
                <w:szCs w:val="14"/>
              </w:rPr>
              <w:t>հիգիենիկ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</w:rPr>
              <w:t>նորմատիվների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, </w:t>
            </w:r>
            <w:r w:rsidRPr="00990737">
              <w:rPr>
                <w:rFonts w:ascii="Sylfaen" w:hAnsi="Sylfaen"/>
                <w:sz w:val="14"/>
                <w:szCs w:val="14"/>
              </w:rPr>
              <w:t>իսկ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</w:rPr>
              <w:t>մակնշումը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>` «</w:t>
            </w:r>
            <w:r w:rsidRPr="00990737">
              <w:rPr>
                <w:rFonts w:ascii="Sylfaen" w:hAnsi="Sylfaen"/>
                <w:sz w:val="14"/>
                <w:szCs w:val="14"/>
              </w:rPr>
              <w:t>Սննդամթերքի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</w:rPr>
              <w:t>անվտանգության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</w:rPr>
              <w:t>մասին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» </w:t>
            </w:r>
            <w:r w:rsidRPr="00990737">
              <w:rPr>
                <w:rFonts w:ascii="Sylfaen" w:hAnsi="Sylfaen"/>
                <w:sz w:val="14"/>
                <w:szCs w:val="14"/>
              </w:rPr>
              <w:t>ՀՀ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</w:rPr>
              <w:t>օրենքի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8-</w:t>
            </w:r>
            <w:r w:rsidRPr="00990737">
              <w:rPr>
                <w:rFonts w:ascii="Sylfaen" w:hAnsi="Sylfaen"/>
                <w:sz w:val="14"/>
                <w:szCs w:val="14"/>
              </w:rPr>
              <w:t>րդ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  <w:r w:rsidRPr="00990737">
              <w:rPr>
                <w:rFonts w:ascii="Sylfaen" w:hAnsi="Sylfaen"/>
                <w:sz w:val="14"/>
                <w:szCs w:val="14"/>
              </w:rPr>
              <w:t>հոդվածի</w:t>
            </w:r>
            <w:r w:rsidRPr="00990737">
              <w:rPr>
                <w:rFonts w:ascii="Sylfaen" w:hAnsi="Sylfaen"/>
                <w:sz w:val="14"/>
                <w:szCs w:val="14"/>
                <w:lang w:val="af-ZA"/>
              </w:rPr>
              <w:t>:</w:t>
            </w:r>
          </w:p>
        </w:tc>
      </w:tr>
      <w:tr w:rsidR="009F4A66" w:rsidRPr="00F95DDE" w:rsidTr="009E200F">
        <w:trPr>
          <w:trHeight w:val="169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F4A66" w:rsidRPr="00495D78" w:rsidTr="00CE1C17">
        <w:trPr>
          <w:trHeight w:val="137"/>
        </w:trPr>
        <w:tc>
          <w:tcPr>
            <w:tcW w:w="414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7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495D78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173F7">
              <w:rPr>
                <w:rFonts w:ascii="Sylfaen" w:hAnsi="Sylfaen"/>
                <w:b/>
                <w:sz w:val="14"/>
                <w:szCs w:val="14"/>
                <w:lang w:val="hy-AM"/>
              </w:rPr>
              <w:t>Համաձայն  «Գնումների մասին» ՀՀ օրենքի 22-րդ հոդվածի</w:t>
            </w:r>
          </w:p>
        </w:tc>
      </w:tr>
      <w:tr w:rsidR="009F4A66" w:rsidRPr="00495D78" w:rsidTr="009E200F">
        <w:trPr>
          <w:trHeight w:val="196"/>
        </w:trPr>
        <w:tc>
          <w:tcPr>
            <w:tcW w:w="10817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F4A66" w:rsidRPr="00990737" w:rsidTr="009E20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990737">
              <w:rPr>
                <w:rStyle w:val="FootnoteReference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F4A66" w:rsidRPr="00990737" w:rsidTr="00CE1C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9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9F4A66" w:rsidRPr="00990737" w:rsidTr="00CE1C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51462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15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514625" w:rsidRDefault="00514625" w:rsidP="0051462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514625">
              <w:rPr>
                <w:rFonts w:ascii="Sylfaen" w:hAnsi="Sylfaen"/>
                <w:b/>
                <w:sz w:val="14"/>
                <w:szCs w:val="14"/>
                <w:lang w:val="ru-RU"/>
              </w:rPr>
              <w:t>...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514625" w:rsidRDefault="00514625" w:rsidP="0051462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514625">
              <w:rPr>
                <w:rFonts w:ascii="Sylfaen" w:hAnsi="Sylfaen"/>
                <w:b/>
                <w:sz w:val="14"/>
                <w:szCs w:val="14"/>
                <w:lang w:val="ru-RU"/>
              </w:rPr>
              <w:t>...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514625" w:rsidRDefault="00514625" w:rsidP="00514625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514625">
              <w:rPr>
                <w:rFonts w:ascii="Sylfaen" w:hAnsi="Sylfaen"/>
                <w:b/>
                <w:sz w:val="14"/>
                <w:szCs w:val="14"/>
                <w:lang w:val="ru-RU"/>
              </w:rPr>
              <w:t>...</w:t>
            </w:r>
          </w:p>
        </w:tc>
        <w:tc>
          <w:tcPr>
            <w:tcW w:w="19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sz w:val="14"/>
                <w:szCs w:val="14"/>
                <w:lang w:val="pt-BR"/>
              </w:rPr>
              <w:t>X</w:t>
            </w:r>
          </w:p>
        </w:tc>
        <w:tc>
          <w:tcPr>
            <w:tcW w:w="2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9F4A66" w:rsidRPr="00990737" w:rsidTr="00CE1C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5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9F4A66" w:rsidRPr="00990737" w:rsidTr="009E20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9F4A66" w:rsidRPr="00990737" w:rsidTr="00CE1C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83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990737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3979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073A98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03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2.202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2</w:t>
            </w:r>
            <w:r w:rsidR="009F4A66"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9F4A66" w:rsidRPr="00990737" w:rsidTr="00CE1C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21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 կատարված փոփոխությունների ամսաթիվը</w:t>
            </w:r>
            <w:r w:rsidRPr="00990737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5"/>
            </w: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39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9F4A66" w:rsidRPr="00990737" w:rsidTr="00CE1C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21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397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9F4A66" w:rsidRPr="00990737" w:rsidTr="00CE1C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1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Պարզա</w:t>
            </w:r>
            <w:r w:rsidRPr="00990737">
              <w:rPr>
                <w:rFonts w:ascii="Sylfaen" w:hAnsi="Sylfaen"/>
                <w:b/>
                <w:sz w:val="14"/>
                <w:szCs w:val="14"/>
              </w:rPr>
              <w:t>բանման</w:t>
            </w:r>
          </w:p>
        </w:tc>
      </w:tr>
      <w:tr w:rsidR="009F4A66" w:rsidRPr="00990737" w:rsidTr="00CE1C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21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2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9F4A66" w:rsidRPr="00990737" w:rsidTr="00CE1C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21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7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9F4A66" w:rsidRPr="00990737" w:rsidTr="009E200F">
        <w:trPr>
          <w:trHeight w:val="54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9F4A66" w:rsidRPr="00990737" w:rsidTr="00CE1C17">
        <w:trPr>
          <w:trHeight w:val="40"/>
        </w:trPr>
        <w:tc>
          <w:tcPr>
            <w:tcW w:w="1393" w:type="dxa"/>
            <w:gridSpan w:val="5"/>
            <w:vMerge w:val="restart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16" w:type="dxa"/>
            <w:gridSpan w:val="34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 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</w:p>
        </w:tc>
      </w:tr>
      <w:tr w:rsidR="009F4A66" w:rsidRPr="00990737" w:rsidTr="00CE1C17">
        <w:trPr>
          <w:trHeight w:val="213"/>
        </w:trPr>
        <w:tc>
          <w:tcPr>
            <w:tcW w:w="1393" w:type="dxa"/>
            <w:gridSpan w:val="5"/>
            <w:vMerge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16" w:type="dxa"/>
            <w:gridSpan w:val="34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990737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</w:tr>
      <w:tr w:rsidR="009F4A66" w:rsidRPr="00990737" w:rsidTr="00CE1C17">
        <w:trPr>
          <w:trHeight w:val="137"/>
        </w:trPr>
        <w:tc>
          <w:tcPr>
            <w:tcW w:w="1393" w:type="dxa"/>
            <w:gridSpan w:val="5"/>
            <w:vMerge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293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30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9F4A66" w:rsidRPr="00990737" w:rsidTr="00CE1C17">
        <w:trPr>
          <w:trHeight w:val="137"/>
        </w:trPr>
        <w:tc>
          <w:tcPr>
            <w:tcW w:w="139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990737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7"/>
            </w:r>
          </w:p>
        </w:tc>
        <w:tc>
          <w:tcPr>
            <w:tcW w:w="131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2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  <w:r w:rsidRPr="00990737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  <w:r w:rsidRPr="00990737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9"/>
            </w:r>
          </w:p>
        </w:tc>
        <w:tc>
          <w:tcPr>
            <w:tcW w:w="117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</w:tr>
      <w:tr w:rsidR="009F4A66" w:rsidRPr="00990737" w:rsidTr="00CE1C17">
        <w:trPr>
          <w:trHeight w:val="47"/>
        </w:trPr>
        <w:tc>
          <w:tcPr>
            <w:tcW w:w="1393" w:type="dxa"/>
            <w:gridSpan w:val="5"/>
            <w:shd w:val="clear" w:color="auto" w:fill="auto"/>
            <w:vAlign w:val="center"/>
          </w:tcPr>
          <w:p w:rsidR="009F4A66" w:rsidRPr="00990737" w:rsidRDefault="009F4A66" w:rsidP="00972593">
            <w:pPr>
              <w:jc w:val="center"/>
              <w:rPr>
                <w:rFonts w:ascii="Sylfaen" w:hAnsi="Sylfaen" w:cs="Arial"/>
                <w:sz w:val="14"/>
                <w:szCs w:val="14"/>
                <w:lang w:val="hy-AM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1-ին</w:t>
            </w:r>
            <w:r w:rsidRPr="00990737">
              <w:rPr>
                <w:rFonts w:ascii="Sylfaen" w:hAnsi="Sylfaen" w:cs="Arial"/>
                <w:sz w:val="14"/>
                <w:szCs w:val="14"/>
                <w:lang w:val="hy-AM"/>
              </w:rPr>
              <w:t xml:space="preserve">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9F4A66" w:rsidRPr="00990737" w:rsidRDefault="009F4A66" w:rsidP="009E200F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F4A66" w:rsidRPr="00990737" w:rsidRDefault="009F4A66" w:rsidP="009E200F">
            <w:pPr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9F4A66" w:rsidRPr="00990737" w:rsidRDefault="009F4A66" w:rsidP="009E200F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9F4A66" w:rsidRPr="00990737" w:rsidRDefault="009F4A66" w:rsidP="009E200F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F4A66" w:rsidRPr="00990737" w:rsidRDefault="009F4A66" w:rsidP="009E200F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9F4A66" w:rsidRPr="00990737" w:rsidRDefault="009F4A66" w:rsidP="009E200F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</w:tr>
      <w:tr w:rsidR="009F4A66" w:rsidRPr="00990737" w:rsidTr="00972593">
        <w:trPr>
          <w:trHeight w:val="47"/>
        </w:trPr>
        <w:tc>
          <w:tcPr>
            <w:tcW w:w="1393" w:type="dxa"/>
            <w:gridSpan w:val="5"/>
            <w:shd w:val="clear" w:color="auto" w:fill="auto"/>
            <w:vAlign w:val="center"/>
          </w:tcPr>
          <w:p w:rsidR="009F4A66" w:rsidRPr="00F95DDE" w:rsidRDefault="009F4A66" w:rsidP="00972593">
            <w:pPr>
              <w:rPr>
                <w:rFonts w:ascii="Sylfaen" w:hAnsi="Sylfaen" w:cs="Arial"/>
                <w:sz w:val="14"/>
                <w:szCs w:val="14"/>
              </w:rPr>
            </w:pPr>
            <w:r>
              <w:rPr>
                <w:rFonts w:ascii="Sylfaen" w:hAnsi="Sylfaen" w:cs="Arial"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F4A66" w:rsidRPr="00806902" w:rsidRDefault="009F4A66" w:rsidP="00972593">
            <w:pPr>
              <w:pStyle w:val="BodyText2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806902">
              <w:rPr>
                <w:rFonts w:ascii="Sylfaen" w:hAnsi="Sylfaen" w:cs="Sylfaen"/>
                <w:sz w:val="14"/>
                <w:szCs w:val="14"/>
                <w:lang w:val="hy-AM"/>
              </w:rPr>
              <w:t>«</w:t>
            </w:r>
            <w:r w:rsidRPr="00806902">
              <w:rPr>
                <w:rFonts w:ascii="Sylfaen" w:hAnsi="Sylfaen" w:cs="Sylfaen"/>
                <w:sz w:val="14"/>
                <w:szCs w:val="14"/>
                <w:lang w:val="ru-RU"/>
              </w:rPr>
              <w:t>Արմինե Հովհհաննիսյան</w:t>
            </w:r>
            <w:r w:rsidRPr="00806902">
              <w:rPr>
                <w:rFonts w:ascii="Sylfaen" w:hAnsi="Sylfaen" w:cs="Sylfaen"/>
                <w:sz w:val="14"/>
                <w:szCs w:val="14"/>
                <w:lang w:val="hy-AM"/>
              </w:rPr>
              <w:t>»</w:t>
            </w:r>
            <w:r w:rsidRPr="00806902">
              <w:rPr>
                <w:rFonts w:ascii="Sylfaen" w:hAnsi="Sylfaen" w:cs="Sylfaen"/>
                <w:sz w:val="14"/>
                <w:szCs w:val="14"/>
                <w:lang w:val="ru-RU"/>
              </w:rPr>
              <w:t xml:space="preserve"> ԱՁ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F4A66" w:rsidRPr="009B5947" w:rsidRDefault="009F4A66" w:rsidP="009E200F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406 933,3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9F4A66" w:rsidRPr="009B5947" w:rsidRDefault="009F4A66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406 933,3</w:t>
            </w: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9F4A66" w:rsidRPr="009B5947" w:rsidRDefault="009F4A66" w:rsidP="009E200F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81 386,7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F4A66" w:rsidRPr="009B5947" w:rsidRDefault="009F4A66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81 386,7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9F4A66" w:rsidRPr="009B5947" w:rsidRDefault="009F4A66" w:rsidP="009E200F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/>
                <w:sz w:val="14"/>
                <w:szCs w:val="14"/>
                <w:lang w:val="ru-RU"/>
              </w:rPr>
              <w:t>488 320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9F4A66" w:rsidRPr="009B5947" w:rsidRDefault="009F4A66" w:rsidP="00CB3D19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/>
                <w:sz w:val="14"/>
                <w:szCs w:val="14"/>
                <w:lang w:val="ru-RU"/>
              </w:rPr>
              <w:t>488 320</w:t>
            </w:r>
          </w:p>
        </w:tc>
      </w:tr>
      <w:tr w:rsidR="009F4A66" w:rsidRPr="00990737" w:rsidTr="00CE1C17">
        <w:trPr>
          <w:trHeight w:val="47"/>
        </w:trPr>
        <w:tc>
          <w:tcPr>
            <w:tcW w:w="1393" w:type="dxa"/>
            <w:gridSpan w:val="5"/>
            <w:shd w:val="clear" w:color="auto" w:fill="auto"/>
            <w:vAlign w:val="center"/>
          </w:tcPr>
          <w:p w:rsidR="009F4A66" w:rsidRPr="00990737" w:rsidRDefault="009F4A66" w:rsidP="009E200F">
            <w:pPr>
              <w:jc w:val="center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Arial"/>
                <w:sz w:val="14"/>
                <w:szCs w:val="14"/>
                <w:lang w:val="hy-AM"/>
              </w:rPr>
              <w:t>2-րդ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9F4A66" w:rsidRPr="00990737" w:rsidRDefault="009F4A66" w:rsidP="009E200F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F4A66" w:rsidRPr="009B5947" w:rsidRDefault="009F4A66" w:rsidP="009E200F">
            <w:pPr>
              <w:jc w:val="center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9F4A66" w:rsidRPr="009B5947" w:rsidRDefault="009F4A66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9F4A66" w:rsidRPr="00990737" w:rsidRDefault="009F4A66" w:rsidP="009E200F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F4A66" w:rsidRPr="00990737" w:rsidRDefault="009F4A66" w:rsidP="00CB3D19">
            <w:pPr>
              <w:jc w:val="center"/>
              <w:rPr>
                <w:rFonts w:ascii="Sylfaen" w:hAnsi="Sylfaen" w:cs="Arial"/>
                <w:sz w:val="14"/>
                <w:szCs w:val="14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9F4A66" w:rsidRPr="009B5947" w:rsidRDefault="009F4A66" w:rsidP="009B5947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9F4A66" w:rsidRPr="009B5947" w:rsidRDefault="009F4A66" w:rsidP="00CB3D19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</w:p>
        </w:tc>
      </w:tr>
      <w:tr w:rsidR="009F4A66" w:rsidRPr="00990737" w:rsidTr="00CE1C17">
        <w:trPr>
          <w:trHeight w:val="46"/>
        </w:trPr>
        <w:tc>
          <w:tcPr>
            <w:tcW w:w="1393" w:type="dxa"/>
            <w:gridSpan w:val="5"/>
            <w:shd w:val="clear" w:color="auto" w:fill="auto"/>
            <w:vAlign w:val="center"/>
          </w:tcPr>
          <w:p w:rsidR="009F4A66" w:rsidRPr="00F95DDE" w:rsidRDefault="009F4A66" w:rsidP="009E200F">
            <w:pPr>
              <w:rPr>
                <w:rFonts w:ascii="Sylfaen" w:hAnsi="Sylfaen" w:cs="Arial"/>
                <w:sz w:val="14"/>
                <w:szCs w:val="14"/>
              </w:rPr>
            </w:pPr>
            <w:r>
              <w:rPr>
                <w:rFonts w:ascii="Sylfaen" w:hAnsi="Sylfaen" w:cs="Arial"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F4A66" w:rsidRPr="00806902" w:rsidRDefault="009F4A66" w:rsidP="00972593">
            <w:pPr>
              <w:pStyle w:val="BodyText2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806902">
              <w:rPr>
                <w:rFonts w:ascii="Sylfaen" w:hAnsi="Sylfaen" w:cs="Sylfaen"/>
                <w:sz w:val="14"/>
                <w:szCs w:val="14"/>
                <w:lang w:val="hy-AM"/>
              </w:rPr>
              <w:t>«</w:t>
            </w:r>
            <w:r w:rsidRPr="00806902">
              <w:rPr>
                <w:rFonts w:ascii="Sylfaen" w:hAnsi="Sylfaen" w:cs="Sylfaen"/>
                <w:sz w:val="14"/>
                <w:szCs w:val="14"/>
                <w:lang w:val="ru-RU"/>
              </w:rPr>
              <w:t>Արմինե Հովհհաննիսյան</w:t>
            </w:r>
            <w:r w:rsidRPr="00806902">
              <w:rPr>
                <w:rFonts w:ascii="Sylfaen" w:hAnsi="Sylfaen" w:cs="Sylfaen"/>
                <w:sz w:val="14"/>
                <w:szCs w:val="14"/>
                <w:lang w:val="hy-AM"/>
              </w:rPr>
              <w:t>»</w:t>
            </w:r>
            <w:r w:rsidRPr="00806902">
              <w:rPr>
                <w:rFonts w:ascii="Sylfaen" w:hAnsi="Sylfaen" w:cs="Sylfaen"/>
                <w:sz w:val="14"/>
                <w:szCs w:val="14"/>
                <w:lang w:val="ru-RU"/>
              </w:rPr>
              <w:t xml:space="preserve"> ԱՁ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F4A66" w:rsidRPr="009B5947" w:rsidRDefault="009F4A66" w:rsidP="009E200F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64 500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9F4A66" w:rsidRPr="009B5947" w:rsidRDefault="009F4A66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64 500</w:t>
            </w: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9F4A66" w:rsidRPr="00A47CF8" w:rsidRDefault="009F4A66" w:rsidP="009E200F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12 900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F4A66" w:rsidRPr="00A47CF8" w:rsidRDefault="009F4A66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12 900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9F4A66" w:rsidRPr="009B5947" w:rsidRDefault="009F4A66" w:rsidP="009E200F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77 400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9F4A66" w:rsidRPr="009B5947" w:rsidRDefault="009F4A66" w:rsidP="00CB3D19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77 400</w:t>
            </w:r>
          </w:p>
        </w:tc>
      </w:tr>
      <w:tr w:rsidR="009F4A66" w:rsidRPr="00990737" w:rsidTr="00CE1C17">
        <w:trPr>
          <w:trHeight w:val="46"/>
        </w:trPr>
        <w:tc>
          <w:tcPr>
            <w:tcW w:w="1393" w:type="dxa"/>
            <w:gridSpan w:val="5"/>
            <w:shd w:val="clear" w:color="auto" w:fill="auto"/>
            <w:vAlign w:val="center"/>
          </w:tcPr>
          <w:p w:rsidR="009F4A66" w:rsidRPr="00990737" w:rsidRDefault="009F4A66" w:rsidP="00972593">
            <w:pPr>
              <w:jc w:val="center"/>
              <w:rPr>
                <w:rFonts w:ascii="Sylfaen" w:hAnsi="Sylfaen" w:cs="Arial"/>
                <w:sz w:val="14"/>
                <w:szCs w:val="14"/>
                <w:lang w:val="hy-AM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3</w:t>
            </w:r>
            <w:r w:rsidRPr="00990737">
              <w:rPr>
                <w:rFonts w:ascii="Sylfaen" w:hAnsi="Sylfaen" w:cs="Arial"/>
                <w:sz w:val="14"/>
                <w:szCs w:val="14"/>
                <w:lang w:val="hy-AM"/>
              </w:rPr>
              <w:t>-րդ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F4A66" w:rsidRPr="00806902" w:rsidRDefault="009F4A66" w:rsidP="00972593">
            <w:pPr>
              <w:pStyle w:val="BodyText2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F4A66" w:rsidRPr="009B5947" w:rsidRDefault="009F4A66" w:rsidP="009E200F">
            <w:pPr>
              <w:jc w:val="center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9F4A66" w:rsidRPr="009B5947" w:rsidRDefault="009F4A66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9F4A66" w:rsidRPr="00990737" w:rsidRDefault="009F4A66" w:rsidP="009E200F">
            <w:pPr>
              <w:jc w:val="center"/>
              <w:rPr>
                <w:rFonts w:ascii="Sylfaen" w:hAnsi="Sylfaen" w:cs="Arial"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F4A66" w:rsidRPr="00990737" w:rsidRDefault="009F4A66" w:rsidP="00CB3D19">
            <w:pPr>
              <w:jc w:val="center"/>
              <w:rPr>
                <w:rFonts w:ascii="Sylfaen" w:hAnsi="Sylfaen" w:cs="Arial"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Arial"/>
                <w:color w:val="FF0000"/>
                <w:sz w:val="14"/>
                <w:szCs w:val="14"/>
                <w:lang w:val="hy-AM"/>
              </w:rPr>
            </w:pP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9F4A66" w:rsidRPr="00990737" w:rsidRDefault="009F4A66" w:rsidP="00CB3D19">
            <w:pPr>
              <w:widowControl w:val="0"/>
              <w:jc w:val="center"/>
              <w:rPr>
                <w:rFonts w:ascii="Sylfaen" w:hAnsi="Sylfaen" w:cs="Arial"/>
                <w:color w:val="FF0000"/>
                <w:sz w:val="14"/>
                <w:szCs w:val="14"/>
                <w:lang w:val="hy-AM"/>
              </w:rPr>
            </w:pPr>
          </w:p>
        </w:tc>
      </w:tr>
      <w:tr w:rsidR="009F4A66" w:rsidRPr="00990737" w:rsidTr="00CE1C17">
        <w:trPr>
          <w:trHeight w:val="46"/>
        </w:trPr>
        <w:tc>
          <w:tcPr>
            <w:tcW w:w="1393" w:type="dxa"/>
            <w:gridSpan w:val="5"/>
            <w:shd w:val="clear" w:color="auto" w:fill="auto"/>
            <w:vAlign w:val="center"/>
          </w:tcPr>
          <w:p w:rsidR="009F4A66" w:rsidRPr="00F95DDE" w:rsidRDefault="009F4A66" w:rsidP="00972593">
            <w:pPr>
              <w:rPr>
                <w:rFonts w:ascii="Sylfaen" w:hAnsi="Sylfaen" w:cs="Arial"/>
                <w:sz w:val="14"/>
                <w:szCs w:val="14"/>
              </w:rPr>
            </w:pPr>
            <w:r>
              <w:rPr>
                <w:rFonts w:ascii="Sylfaen" w:hAnsi="Sylfaen" w:cs="Arial"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F4A66" w:rsidRPr="00806902" w:rsidRDefault="009F4A66" w:rsidP="00972593">
            <w:pPr>
              <w:pStyle w:val="BodyText2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806902">
              <w:rPr>
                <w:rFonts w:ascii="Sylfaen" w:hAnsi="Sylfaen" w:cs="Sylfaen"/>
                <w:sz w:val="14"/>
                <w:szCs w:val="14"/>
                <w:lang w:val="hy-AM"/>
              </w:rPr>
              <w:t>«</w:t>
            </w:r>
            <w:r w:rsidRPr="00806902">
              <w:rPr>
                <w:rFonts w:ascii="Sylfaen" w:hAnsi="Sylfaen" w:cs="Sylfaen"/>
                <w:sz w:val="14"/>
                <w:szCs w:val="14"/>
                <w:lang w:val="ru-RU"/>
              </w:rPr>
              <w:t>Արմինե Հովհհաննիսյան</w:t>
            </w:r>
            <w:r w:rsidRPr="00806902">
              <w:rPr>
                <w:rFonts w:ascii="Sylfaen" w:hAnsi="Sylfaen" w:cs="Sylfaen"/>
                <w:sz w:val="14"/>
                <w:szCs w:val="14"/>
                <w:lang w:val="hy-AM"/>
              </w:rPr>
              <w:t>»</w:t>
            </w:r>
            <w:r w:rsidRPr="00806902">
              <w:rPr>
                <w:rFonts w:ascii="Sylfaen" w:hAnsi="Sylfaen" w:cs="Sylfaen"/>
                <w:sz w:val="14"/>
                <w:szCs w:val="14"/>
                <w:lang w:val="ru-RU"/>
              </w:rPr>
              <w:t xml:space="preserve"> ԱՁ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F4A66" w:rsidRPr="009B5947" w:rsidRDefault="009F4A66" w:rsidP="009E200F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153 491,7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9F4A66" w:rsidRPr="009B5947" w:rsidRDefault="009F4A66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153 491,7</w:t>
            </w: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9F4A66" w:rsidRPr="00A47CF8" w:rsidRDefault="009F4A66" w:rsidP="009E200F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30 698,3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F4A66" w:rsidRPr="00A47CF8" w:rsidRDefault="009F4A66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30 698,3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9F4A66" w:rsidRPr="009B5947" w:rsidRDefault="009F4A66" w:rsidP="009E200F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184 190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9F4A66" w:rsidRPr="009B5947" w:rsidRDefault="009F4A66" w:rsidP="00CB3D19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184 190</w:t>
            </w:r>
          </w:p>
        </w:tc>
      </w:tr>
      <w:tr w:rsidR="009F4A66" w:rsidRPr="00990737" w:rsidTr="00CE1C17">
        <w:trPr>
          <w:trHeight w:val="46"/>
        </w:trPr>
        <w:tc>
          <w:tcPr>
            <w:tcW w:w="1393" w:type="dxa"/>
            <w:gridSpan w:val="5"/>
            <w:shd w:val="clear" w:color="auto" w:fill="auto"/>
            <w:vAlign w:val="center"/>
          </w:tcPr>
          <w:p w:rsidR="009F4A66" w:rsidRPr="00990737" w:rsidRDefault="009F4A66" w:rsidP="00972593">
            <w:pPr>
              <w:jc w:val="center"/>
              <w:rPr>
                <w:rFonts w:ascii="Sylfaen" w:hAnsi="Sylfaen" w:cs="Arial"/>
                <w:sz w:val="14"/>
                <w:szCs w:val="14"/>
                <w:lang w:val="hy-AM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4</w:t>
            </w:r>
            <w:r w:rsidRPr="00990737">
              <w:rPr>
                <w:rFonts w:ascii="Sylfaen" w:hAnsi="Sylfaen" w:cs="Arial"/>
                <w:sz w:val="14"/>
                <w:szCs w:val="14"/>
                <w:lang w:val="hy-AM"/>
              </w:rPr>
              <w:t>-րդ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F4A66" w:rsidRPr="00806902" w:rsidRDefault="009F4A66" w:rsidP="00972593">
            <w:pPr>
              <w:pStyle w:val="BodyText2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F4A66" w:rsidRPr="009B5947" w:rsidRDefault="009F4A66" w:rsidP="009E200F">
            <w:pPr>
              <w:jc w:val="center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9F4A66" w:rsidRPr="009B5947" w:rsidRDefault="009F4A66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9F4A66" w:rsidRPr="00990737" w:rsidRDefault="009F4A66" w:rsidP="009E200F">
            <w:pPr>
              <w:jc w:val="center"/>
              <w:rPr>
                <w:rFonts w:ascii="Sylfaen" w:hAnsi="Sylfaen" w:cs="Arial"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F4A66" w:rsidRPr="00990737" w:rsidRDefault="009F4A66" w:rsidP="00CB3D19">
            <w:pPr>
              <w:jc w:val="center"/>
              <w:rPr>
                <w:rFonts w:ascii="Sylfaen" w:hAnsi="Sylfaen" w:cs="Arial"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Arial"/>
                <w:color w:val="FF0000"/>
                <w:sz w:val="14"/>
                <w:szCs w:val="14"/>
                <w:lang w:val="hy-AM"/>
              </w:rPr>
            </w:pP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9F4A66" w:rsidRPr="00990737" w:rsidRDefault="009F4A66" w:rsidP="00CB3D19">
            <w:pPr>
              <w:widowControl w:val="0"/>
              <w:jc w:val="center"/>
              <w:rPr>
                <w:rFonts w:ascii="Sylfaen" w:hAnsi="Sylfaen" w:cs="Arial"/>
                <w:color w:val="FF0000"/>
                <w:sz w:val="14"/>
                <w:szCs w:val="14"/>
                <w:lang w:val="hy-AM"/>
              </w:rPr>
            </w:pPr>
          </w:p>
        </w:tc>
      </w:tr>
      <w:tr w:rsidR="009F4A66" w:rsidRPr="00990737" w:rsidTr="00CE1C17">
        <w:trPr>
          <w:trHeight w:val="46"/>
        </w:trPr>
        <w:tc>
          <w:tcPr>
            <w:tcW w:w="1393" w:type="dxa"/>
            <w:gridSpan w:val="5"/>
            <w:shd w:val="clear" w:color="auto" w:fill="auto"/>
            <w:vAlign w:val="center"/>
          </w:tcPr>
          <w:p w:rsidR="009F4A66" w:rsidRPr="00F95DDE" w:rsidRDefault="009F4A66" w:rsidP="00972593">
            <w:pPr>
              <w:rPr>
                <w:rFonts w:ascii="Sylfaen" w:hAnsi="Sylfaen" w:cs="Arial"/>
                <w:sz w:val="14"/>
                <w:szCs w:val="14"/>
              </w:rPr>
            </w:pPr>
            <w:r>
              <w:rPr>
                <w:rFonts w:ascii="Sylfaen" w:hAnsi="Sylfaen" w:cs="Arial"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F4A66" w:rsidRPr="00806902" w:rsidRDefault="009F4A66" w:rsidP="00972593">
            <w:pPr>
              <w:pStyle w:val="BodyText2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806902">
              <w:rPr>
                <w:rFonts w:ascii="Sylfaen" w:hAnsi="Sylfaen" w:cs="Sylfaen"/>
                <w:sz w:val="14"/>
                <w:szCs w:val="14"/>
                <w:lang w:val="hy-AM"/>
              </w:rPr>
              <w:t>«</w:t>
            </w:r>
            <w:r w:rsidRPr="00806902">
              <w:rPr>
                <w:rFonts w:ascii="Sylfaen" w:hAnsi="Sylfaen" w:cs="Sylfaen"/>
                <w:sz w:val="14"/>
                <w:szCs w:val="14"/>
                <w:lang w:val="ru-RU"/>
              </w:rPr>
              <w:t>Արմինե Հովհհաննիսյան</w:t>
            </w:r>
            <w:r w:rsidRPr="00806902">
              <w:rPr>
                <w:rFonts w:ascii="Sylfaen" w:hAnsi="Sylfaen" w:cs="Sylfaen"/>
                <w:sz w:val="14"/>
                <w:szCs w:val="14"/>
                <w:lang w:val="hy-AM"/>
              </w:rPr>
              <w:t>»</w:t>
            </w:r>
            <w:r w:rsidRPr="00806902">
              <w:rPr>
                <w:rFonts w:ascii="Sylfaen" w:hAnsi="Sylfaen" w:cs="Sylfaen"/>
                <w:sz w:val="14"/>
                <w:szCs w:val="14"/>
                <w:lang w:val="ru-RU"/>
              </w:rPr>
              <w:t xml:space="preserve"> ԱՁ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F4A66" w:rsidRPr="009B5947" w:rsidRDefault="009F4A66" w:rsidP="009E200F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128 725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9F4A66" w:rsidRPr="009B5947" w:rsidRDefault="009F4A66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128 725</w:t>
            </w: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9F4A66" w:rsidRPr="00A47CF8" w:rsidRDefault="009F4A66" w:rsidP="009E200F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25 745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F4A66" w:rsidRPr="00A47CF8" w:rsidRDefault="009F4A66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25 745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9F4A66" w:rsidRPr="009B5947" w:rsidRDefault="009F4A66" w:rsidP="009E200F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154 470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9F4A66" w:rsidRPr="009B5947" w:rsidRDefault="009F4A66" w:rsidP="00CB3D19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154 470</w:t>
            </w:r>
          </w:p>
        </w:tc>
      </w:tr>
      <w:tr w:rsidR="009F4A66" w:rsidRPr="00990737" w:rsidTr="00CE1C17">
        <w:trPr>
          <w:trHeight w:val="46"/>
        </w:trPr>
        <w:tc>
          <w:tcPr>
            <w:tcW w:w="1393" w:type="dxa"/>
            <w:gridSpan w:val="5"/>
            <w:shd w:val="clear" w:color="auto" w:fill="auto"/>
            <w:vAlign w:val="center"/>
          </w:tcPr>
          <w:p w:rsidR="009F4A66" w:rsidRPr="00990737" w:rsidRDefault="009F4A66" w:rsidP="009E200F">
            <w:pPr>
              <w:jc w:val="center"/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Arial"/>
                <w:sz w:val="14"/>
                <w:szCs w:val="14"/>
                <w:lang w:val="hy-AM"/>
              </w:rPr>
              <w:t>5-րդ չափաբաժին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9F4A66" w:rsidRPr="00990737" w:rsidRDefault="009F4A66" w:rsidP="009E200F">
            <w:pPr>
              <w:rPr>
                <w:rFonts w:ascii="Sylfaen" w:hAnsi="Sylfaen" w:cs="Arial"/>
                <w:bCs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F4A66" w:rsidRPr="009B5947" w:rsidRDefault="009F4A66" w:rsidP="009E200F">
            <w:pPr>
              <w:jc w:val="center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9F4A66" w:rsidRPr="009B5947" w:rsidRDefault="009F4A66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9F4A66" w:rsidRPr="00990737" w:rsidRDefault="009F4A66" w:rsidP="009E200F">
            <w:pPr>
              <w:jc w:val="center"/>
              <w:rPr>
                <w:rFonts w:ascii="Sylfaen" w:hAnsi="Sylfaen" w:cs="Arial"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F4A66" w:rsidRPr="00990737" w:rsidRDefault="009F4A66" w:rsidP="00CB3D19">
            <w:pPr>
              <w:jc w:val="center"/>
              <w:rPr>
                <w:rFonts w:ascii="Sylfaen" w:hAnsi="Sylfaen" w:cs="Arial"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Arial"/>
                <w:color w:val="FF0000"/>
                <w:sz w:val="14"/>
                <w:szCs w:val="14"/>
                <w:lang w:val="hy-AM"/>
              </w:rPr>
            </w:pP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9F4A66" w:rsidRPr="00990737" w:rsidRDefault="009F4A66" w:rsidP="00CB3D19">
            <w:pPr>
              <w:widowControl w:val="0"/>
              <w:jc w:val="center"/>
              <w:rPr>
                <w:rFonts w:ascii="Sylfaen" w:hAnsi="Sylfaen" w:cs="Arial"/>
                <w:color w:val="FF0000"/>
                <w:sz w:val="14"/>
                <w:szCs w:val="14"/>
                <w:lang w:val="hy-AM"/>
              </w:rPr>
            </w:pPr>
          </w:p>
        </w:tc>
      </w:tr>
      <w:tr w:rsidR="009F4A66" w:rsidRPr="00990737" w:rsidTr="00CE1C17">
        <w:trPr>
          <w:trHeight w:val="46"/>
        </w:trPr>
        <w:tc>
          <w:tcPr>
            <w:tcW w:w="1393" w:type="dxa"/>
            <w:gridSpan w:val="5"/>
            <w:shd w:val="clear" w:color="auto" w:fill="auto"/>
            <w:vAlign w:val="center"/>
          </w:tcPr>
          <w:p w:rsidR="009F4A66" w:rsidRPr="00990737" w:rsidRDefault="009F4A66" w:rsidP="009E200F">
            <w:pPr>
              <w:rPr>
                <w:rFonts w:ascii="Sylfaen" w:hAnsi="Sylfaen" w:cs="Arial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Arial"/>
                <w:sz w:val="14"/>
                <w:szCs w:val="14"/>
                <w:lang w:val="hy-AM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F4A66" w:rsidRPr="00806902" w:rsidRDefault="009F4A66" w:rsidP="00972593">
            <w:pPr>
              <w:pStyle w:val="BodyText2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806902">
              <w:rPr>
                <w:rFonts w:ascii="Sylfaen" w:hAnsi="Sylfaen" w:cs="Sylfaen"/>
                <w:sz w:val="14"/>
                <w:szCs w:val="14"/>
                <w:lang w:val="hy-AM"/>
              </w:rPr>
              <w:t>«</w:t>
            </w:r>
            <w:r w:rsidRPr="00806902">
              <w:rPr>
                <w:rFonts w:ascii="Sylfaen" w:hAnsi="Sylfaen" w:cs="Sylfaen"/>
                <w:sz w:val="14"/>
                <w:szCs w:val="14"/>
                <w:lang w:val="ru-RU"/>
              </w:rPr>
              <w:t>Արմինե Հովհհաննիսյան</w:t>
            </w:r>
            <w:r w:rsidRPr="00806902">
              <w:rPr>
                <w:rFonts w:ascii="Sylfaen" w:hAnsi="Sylfaen" w:cs="Sylfaen"/>
                <w:sz w:val="14"/>
                <w:szCs w:val="14"/>
                <w:lang w:val="hy-AM"/>
              </w:rPr>
              <w:t>»</w:t>
            </w:r>
            <w:r w:rsidRPr="00806902">
              <w:rPr>
                <w:rFonts w:ascii="Sylfaen" w:hAnsi="Sylfaen" w:cs="Sylfaen"/>
                <w:sz w:val="14"/>
                <w:szCs w:val="14"/>
                <w:lang w:val="ru-RU"/>
              </w:rPr>
              <w:t xml:space="preserve"> ԱՁ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F4A66" w:rsidRPr="009B5947" w:rsidRDefault="009F4A66" w:rsidP="009E200F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155 516,7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9F4A66" w:rsidRPr="009B5947" w:rsidRDefault="009F4A66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155 516,7</w:t>
            </w: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9F4A66" w:rsidRPr="00A47CF8" w:rsidRDefault="009F4A66" w:rsidP="009E200F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31 103,3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F4A66" w:rsidRPr="00A47CF8" w:rsidRDefault="009F4A66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31 103,3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9F4A66" w:rsidRPr="009B5947" w:rsidRDefault="009F4A66" w:rsidP="009E200F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186 620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9F4A66" w:rsidRPr="009B5947" w:rsidRDefault="009F4A66" w:rsidP="00CB3D19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186 620</w:t>
            </w:r>
          </w:p>
        </w:tc>
      </w:tr>
      <w:tr w:rsidR="009F4A66" w:rsidRPr="00990737" w:rsidTr="00CE1C17">
        <w:trPr>
          <w:trHeight w:val="46"/>
        </w:trPr>
        <w:tc>
          <w:tcPr>
            <w:tcW w:w="1393" w:type="dxa"/>
            <w:gridSpan w:val="5"/>
            <w:shd w:val="clear" w:color="auto" w:fill="auto"/>
            <w:vAlign w:val="center"/>
          </w:tcPr>
          <w:p w:rsidR="009F4A66" w:rsidRPr="00990737" w:rsidRDefault="009F4A66" w:rsidP="00972593">
            <w:pPr>
              <w:jc w:val="center"/>
              <w:rPr>
                <w:rFonts w:ascii="Sylfaen" w:hAnsi="Sylfaen" w:cs="Arial"/>
                <w:sz w:val="14"/>
                <w:szCs w:val="14"/>
                <w:lang w:val="hy-AM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6</w:t>
            </w:r>
            <w:r w:rsidRPr="00990737">
              <w:rPr>
                <w:rFonts w:ascii="Sylfaen" w:hAnsi="Sylfaen" w:cs="Arial"/>
                <w:sz w:val="14"/>
                <w:szCs w:val="14"/>
                <w:lang w:val="hy-AM"/>
              </w:rPr>
              <w:t>-րդ չափաբաժին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F4A66" w:rsidRPr="00806902" w:rsidRDefault="009F4A66" w:rsidP="00972593">
            <w:pPr>
              <w:pStyle w:val="BodyText2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F4A66" w:rsidRPr="009B5947" w:rsidRDefault="009F4A66" w:rsidP="009E200F">
            <w:pPr>
              <w:jc w:val="center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9F4A66" w:rsidRPr="009B5947" w:rsidRDefault="009F4A66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9F4A66" w:rsidRPr="00990737" w:rsidRDefault="009F4A66" w:rsidP="009E200F">
            <w:pPr>
              <w:jc w:val="center"/>
              <w:rPr>
                <w:rFonts w:ascii="Sylfaen" w:hAnsi="Sylfaen" w:cs="Arial"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F4A66" w:rsidRPr="00990737" w:rsidRDefault="009F4A66" w:rsidP="00CB3D19">
            <w:pPr>
              <w:jc w:val="center"/>
              <w:rPr>
                <w:rFonts w:ascii="Sylfaen" w:hAnsi="Sylfaen" w:cs="Arial"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Arial"/>
                <w:color w:val="FF0000"/>
                <w:sz w:val="14"/>
                <w:szCs w:val="14"/>
                <w:lang w:val="hy-AM"/>
              </w:rPr>
            </w:pP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9F4A66" w:rsidRPr="00990737" w:rsidRDefault="009F4A66" w:rsidP="00CB3D19">
            <w:pPr>
              <w:widowControl w:val="0"/>
              <w:jc w:val="center"/>
              <w:rPr>
                <w:rFonts w:ascii="Sylfaen" w:hAnsi="Sylfaen" w:cs="Arial"/>
                <w:color w:val="FF0000"/>
                <w:sz w:val="14"/>
                <w:szCs w:val="14"/>
                <w:lang w:val="hy-AM"/>
              </w:rPr>
            </w:pPr>
          </w:p>
        </w:tc>
      </w:tr>
      <w:tr w:rsidR="009F4A66" w:rsidRPr="00990737" w:rsidTr="00CE1C17">
        <w:trPr>
          <w:trHeight w:val="46"/>
        </w:trPr>
        <w:tc>
          <w:tcPr>
            <w:tcW w:w="1393" w:type="dxa"/>
            <w:gridSpan w:val="5"/>
            <w:shd w:val="clear" w:color="auto" w:fill="auto"/>
            <w:vAlign w:val="center"/>
          </w:tcPr>
          <w:p w:rsidR="009F4A66" w:rsidRPr="00F95DDE" w:rsidRDefault="009F4A66" w:rsidP="009E200F">
            <w:pPr>
              <w:rPr>
                <w:rFonts w:ascii="Sylfaen" w:hAnsi="Sylfaen" w:cs="Arial"/>
                <w:sz w:val="14"/>
                <w:szCs w:val="14"/>
              </w:rPr>
            </w:pPr>
            <w:r>
              <w:rPr>
                <w:rFonts w:ascii="Sylfaen" w:hAnsi="Sylfaen" w:cs="Arial"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F4A66" w:rsidRPr="00806902" w:rsidRDefault="009F4A66" w:rsidP="00972593">
            <w:pPr>
              <w:pStyle w:val="BodyText2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806902">
              <w:rPr>
                <w:rFonts w:ascii="Sylfaen" w:hAnsi="Sylfaen" w:cs="Sylfaen"/>
                <w:sz w:val="14"/>
                <w:szCs w:val="14"/>
                <w:lang w:val="hy-AM"/>
              </w:rPr>
              <w:t>«</w:t>
            </w:r>
            <w:r w:rsidRPr="00806902">
              <w:rPr>
                <w:rFonts w:ascii="Sylfaen" w:hAnsi="Sylfaen" w:cs="Sylfaen"/>
                <w:sz w:val="14"/>
                <w:szCs w:val="14"/>
                <w:lang w:val="ru-RU"/>
              </w:rPr>
              <w:t>Արմինե Հովհհաննիսյան</w:t>
            </w:r>
            <w:r w:rsidRPr="00806902">
              <w:rPr>
                <w:rFonts w:ascii="Sylfaen" w:hAnsi="Sylfaen" w:cs="Sylfaen"/>
                <w:sz w:val="14"/>
                <w:szCs w:val="14"/>
                <w:lang w:val="hy-AM"/>
              </w:rPr>
              <w:t>»</w:t>
            </w:r>
            <w:r w:rsidRPr="00806902">
              <w:rPr>
                <w:rFonts w:ascii="Sylfaen" w:hAnsi="Sylfaen" w:cs="Sylfaen"/>
                <w:sz w:val="14"/>
                <w:szCs w:val="14"/>
                <w:lang w:val="ru-RU"/>
              </w:rPr>
              <w:t xml:space="preserve"> ԱՁ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9F4A66" w:rsidRPr="009B5947" w:rsidRDefault="009F4A66" w:rsidP="009E200F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52 791,7</w:t>
            </w:r>
          </w:p>
        </w:tc>
        <w:tc>
          <w:tcPr>
            <w:tcW w:w="1314" w:type="dxa"/>
            <w:gridSpan w:val="6"/>
            <w:shd w:val="clear" w:color="auto" w:fill="auto"/>
            <w:vAlign w:val="center"/>
          </w:tcPr>
          <w:p w:rsidR="009F4A66" w:rsidRPr="009B5947" w:rsidRDefault="009F4A66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52 791,7</w:t>
            </w:r>
          </w:p>
        </w:tc>
        <w:tc>
          <w:tcPr>
            <w:tcW w:w="1229" w:type="dxa"/>
            <w:gridSpan w:val="6"/>
            <w:shd w:val="clear" w:color="auto" w:fill="auto"/>
            <w:vAlign w:val="center"/>
          </w:tcPr>
          <w:p w:rsidR="009F4A66" w:rsidRPr="007B6797" w:rsidRDefault="009F4A66" w:rsidP="009E200F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10 558,3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9F4A66" w:rsidRPr="007B6797" w:rsidRDefault="009F4A66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10 558,3</w:t>
            </w:r>
          </w:p>
        </w:tc>
        <w:tc>
          <w:tcPr>
            <w:tcW w:w="1100" w:type="dxa"/>
            <w:gridSpan w:val="6"/>
            <w:shd w:val="clear" w:color="auto" w:fill="auto"/>
            <w:vAlign w:val="center"/>
          </w:tcPr>
          <w:p w:rsidR="009F4A66" w:rsidRPr="007B6797" w:rsidRDefault="009F4A66" w:rsidP="009E200F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63 350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:rsidR="009F4A66" w:rsidRPr="007B6797" w:rsidRDefault="009F4A66" w:rsidP="00CB3D19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63 350</w:t>
            </w:r>
          </w:p>
        </w:tc>
      </w:tr>
      <w:tr w:rsidR="009F4A66" w:rsidRPr="00990737" w:rsidTr="00CE1C17">
        <w:trPr>
          <w:trHeight w:val="290"/>
        </w:trPr>
        <w:tc>
          <w:tcPr>
            <w:tcW w:w="23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lastRenderedPageBreak/>
              <w:t>1</w:t>
            </w: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32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806902" w:rsidRDefault="009F4A66" w:rsidP="00F95DDE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9F4A66" w:rsidRPr="00990737" w:rsidTr="009E200F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9F4A66" w:rsidRPr="00990737" w:rsidTr="009E200F">
        <w:tc>
          <w:tcPr>
            <w:tcW w:w="10817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F4A66" w:rsidRPr="00990737" w:rsidTr="00CE1C17">
        <w:tc>
          <w:tcPr>
            <w:tcW w:w="835" w:type="dxa"/>
            <w:gridSpan w:val="2"/>
            <w:vMerge w:val="restart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276" w:type="dxa"/>
            <w:gridSpan w:val="4"/>
            <w:vMerge w:val="restart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06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990737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9F4A66" w:rsidRPr="00990737" w:rsidTr="00CE1C17">
        <w:tc>
          <w:tcPr>
            <w:tcW w:w="83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990737">
              <w:rPr>
                <w:rFonts w:ascii="Sylfaen" w:hAnsi="Sylfaen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56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DD5869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990737">
              <w:rPr>
                <w:rFonts w:ascii="Sylfaen" w:hAnsi="Sylfaen" w:cs="Arial Armenian"/>
                <w:b/>
                <w:sz w:val="14"/>
                <w:szCs w:val="14"/>
              </w:rPr>
              <w:t>Հրավերով պա-հանջվող փաստա-թղթերի առկա-յությունը</w:t>
            </w: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990737">
              <w:rPr>
                <w:rFonts w:ascii="Sylfaen" w:hAnsi="Sylfaen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 w:cs="Arial Armenian"/>
                <w:b/>
                <w:sz w:val="14"/>
                <w:szCs w:val="14"/>
              </w:rPr>
            </w:pPr>
            <w:r w:rsidRPr="00990737">
              <w:rPr>
                <w:rFonts w:ascii="Sylfaen" w:hAnsi="Sylfaen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7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9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9F4A66" w:rsidRPr="00990737" w:rsidTr="00CE1C17">
        <w:trPr>
          <w:trHeight w:val="367"/>
        </w:trPr>
        <w:tc>
          <w:tcPr>
            <w:tcW w:w="8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CE1C1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6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CE1C1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5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CE1C1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CE1C1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CE1C1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CE1C1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CE1C1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CE1C1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CE1C17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F4A66" w:rsidRPr="00990737" w:rsidTr="00CE1C17">
        <w:trPr>
          <w:trHeight w:val="367"/>
        </w:trPr>
        <w:tc>
          <w:tcPr>
            <w:tcW w:w="241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05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numPr>
                <w:ilvl w:val="0"/>
                <w:numId w:val="1"/>
              </w:num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F4A66" w:rsidRPr="00990737" w:rsidTr="00CE1C17">
        <w:trPr>
          <w:trHeight w:val="367"/>
        </w:trPr>
        <w:tc>
          <w:tcPr>
            <w:tcW w:w="241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05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pStyle w:val="BodyText2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F4A66" w:rsidRPr="00990737" w:rsidTr="009E200F">
        <w:trPr>
          <w:trHeight w:val="289"/>
        </w:trPr>
        <w:tc>
          <w:tcPr>
            <w:tcW w:w="10817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es-ES"/>
              </w:rPr>
            </w:pPr>
          </w:p>
        </w:tc>
      </w:tr>
      <w:tr w:rsidR="009F4A66" w:rsidRPr="00990737" w:rsidTr="00CE1C17">
        <w:trPr>
          <w:trHeight w:val="346"/>
        </w:trPr>
        <w:tc>
          <w:tcPr>
            <w:tcW w:w="475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990737">
              <w:rPr>
                <w:rFonts w:ascii="Sylfaen" w:hAnsi="Sylfaen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06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15.02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.2022թ</w:t>
            </w:r>
          </w:p>
        </w:tc>
      </w:tr>
      <w:tr w:rsidR="009F4A66" w:rsidRPr="00990737" w:rsidTr="00CE1C17">
        <w:trPr>
          <w:trHeight w:val="358"/>
        </w:trPr>
        <w:tc>
          <w:tcPr>
            <w:tcW w:w="4756" w:type="dxa"/>
            <w:gridSpan w:val="20"/>
            <w:vMerge w:val="restart"/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95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9F4A66" w:rsidRPr="00990737" w:rsidTr="00CE1C17">
        <w:trPr>
          <w:trHeight w:val="421"/>
        </w:trPr>
        <w:tc>
          <w:tcPr>
            <w:tcW w:w="4756" w:type="dxa"/>
            <w:gridSpan w:val="2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95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F95DDE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նգործության ժամկետ չի սահմանվել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F4A66" w:rsidRPr="00990737" w:rsidTr="00CE1C17">
        <w:trPr>
          <w:trHeight w:val="344"/>
        </w:trPr>
        <w:tc>
          <w:tcPr>
            <w:tcW w:w="475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6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15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02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F4A66" w:rsidRPr="00990737" w:rsidTr="00CE1C17">
        <w:trPr>
          <w:trHeight w:val="344"/>
        </w:trPr>
        <w:tc>
          <w:tcPr>
            <w:tcW w:w="475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6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17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02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9F4A66" w:rsidRPr="00990737" w:rsidTr="00CE1C17">
        <w:trPr>
          <w:trHeight w:val="344"/>
        </w:trPr>
        <w:tc>
          <w:tcPr>
            <w:tcW w:w="475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061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18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02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.202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F4A66" w:rsidRPr="00990737" w:rsidTr="009E200F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F4A66" w:rsidRPr="00990737" w:rsidTr="00CE1C17">
        <w:tc>
          <w:tcPr>
            <w:tcW w:w="817" w:type="dxa"/>
            <w:vMerge w:val="restart"/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0" w:type="dxa"/>
            <w:gridSpan w:val="6"/>
            <w:vMerge w:val="restart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580" w:type="dxa"/>
            <w:gridSpan w:val="40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9F4A66" w:rsidRPr="00990737" w:rsidTr="00CE1C17">
        <w:trPr>
          <w:trHeight w:val="237"/>
        </w:trPr>
        <w:tc>
          <w:tcPr>
            <w:tcW w:w="817" w:type="dxa"/>
            <w:vMerge/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0" w:type="dxa"/>
            <w:gridSpan w:val="6"/>
            <w:vMerge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212" w:type="dxa"/>
            <w:gridSpan w:val="7"/>
            <w:vMerge w:val="restart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530" w:type="dxa"/>
            <w:gridSpan w:val="7"/>
            <w:vMerge w:val="restart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829" w:type="dxa"/>
            <w:gridSpan w:val="6"/>
            <w:vMerge w:val="restart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Կանխա-վճարի չափ</w:t>
            </w:r>
            <w:r w:rsidRPr="00990737">
              <w:rPr>
                <w:rFonts w:ascii="Sylfaen" w:hAnsi="Sylfaen"/>
                <w:b/>
                <w:sz w:val="14"/>
                <w:szCs w:val="14"/>
              </w:rPr>
              <w:t>ը</w:t>
            </w:r>
          </w:p>
        </w:tc>
        <w:tc>
          <w:tcPr>
            <w:tcW w:w="3150" w:type="dxa"/>
            <w:gridSpan w:val="12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9F4A66" w:rsidRPr="00990737" w:rsidTr="00CE1C17">
        <w:trPr>
          <w:trHeight w:val="238"/>
        </w:trPr>
        <w:tc>
          <w:tcPr>
            <w:tcW w:w="817" w:type="dxa"/>
            <w:vMerge/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0" w:type="dxa"/>
            <w:gridSpan w:val="6"/>
            <w:vMerge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7"/>
            <w:vMerge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7"/>
            <w:vMerge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2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9F4A66" w:rsidRPr="00990737" w:rsidTr="00CE1C17">
        <w:trPr>
          <w:trHeight w:val="263"/>
        </w:trPr>
        <w:tc>
          <w:tcPr>
            <w:tcW w:w="81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3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82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202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990737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10"/>
            </w:r>
          </w:p>
        </w:tc>
      </w:tr>
      <w:tr w:rsidR="009F4A66" w:rsidRPr="00990737" w:rsidTr="00972593">
        <w:trPr>
          <w:trHeight w:val="146"/>
        </w:trPr>
        <w:tc>
          <w:tcPr>
            <w:tcW w:w="817" w:type="dxa"/>
            <w:shd w:val="clear" w:color="auto" w:fill="auto"/>
            <w:vAlign w:val="center"/>
          </w:tcPr>
          <w:p w:rsidR="009F4A66" w:rsidRPr="00F95DDE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1,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2,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3,4,5,6</w:t>
            </w:r>
          </w:p>
        </w:tc>
        <w:tc>
          <w:tcPr>
            <w:tcW w:w="1420" w:type="dxa"/>
            <w:gridSpan w:val="6"/>
            <w:shd w:val="clear" w:color="auto" w:fill="auto"/>
          </w:tcPr>
          <w:p w:rsidR="009F4A66" w:rsidRPr="00806902" w:rsidRDefault="009F4A66" w:rsidP="00972593">
            <w:pPr>
              <w:pStyle w:val="BodyText2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806902">
              <w:rPr>
                <w:rFonts w:ascii="Sylfaen" w:hAnsi="Sylfaen" w:cs="Sylfaen"/>
                <w:sz w:val="14"/>
                <w:szCs w:val="14"/>
                <w:lang w:val="hy-AM"/>
              </w:rPr>
              <w:t>«</w:t>
            </w:r>
            <w:r w:rsidRPr="00806902">
              <w:rPr>
                <w:rFonts w:ascii="Sylfaen" w:hAnsi="Sylfaen" w:cs="Sylfaen"/>
                <w:sz w:val="14"/>
                <w:szCs w:val="14"/>
                <w:lang w:val="ru-RU"/>
              </w:rPr>
              <w:t>Արմինե Հովհհաննիսյան</w:t>
            </w:r>
            <w:r w:rsidRPr="00806902">
              <w:rPr>
                <w:rFonts w:ascii="Sylfaen" w:hAnsi="Sylfaen" w:cs="Sylfaen"/>
                <w:sz w:val="14"/>
                <w:szCs w:val="14"/>
                <w:lang w:val="hy-AM"/>
              </w:rPr>
              <w:t>»</w:t>
            </w:r>
            <w:r w:rsidRPr="00806902">
              <w:rPr>
                <w:rFonts w:ascii="Sylfaen" w:hAnsi="Sylfaen" w:cs="Sylfaen"/>
                <w:sz w:val="14"/>
                <w:szCs w:val="14"/>
                <w:lang w:val="ru-RU"/>
              </w:rPr>
              <w:t xml:space="preserve"> ԱՁ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9F4A66" w:rsidRPr="000C7993" w:rsidRDefault="009F4A66" w:rsidP="009E200F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ru-RU"/>
              </w:rPr>
              <w:t>N 0</w:t>
            </w:r>
            <w:r>
              <w:rPr>
                <w:rFonts w:ascii="Sylfaen" w:hAnsi="Sylfaen" w:cs="Sylfaen"/>
                <w:sz w:val="14"/>
                <w:szCs w:val="14"/>
                <w:lang w:val="hy-AM"/>
              </w:rPr>
              <w:t>4</w:t>
            </w:r>
            <w:r w:rsidRPr="000C7993">
              <w:rPr>
                <w:rFonts w:ascii="Sylfaen" w:hAnsi="Sylfaen" w:cs="Sylfaen"/>
                <w:sz w:val="14"/>
                <w:szCs w:val="14"/>
                <w:lang w:val="ru-RU"/>
              </w:rPr>
              <w:t xml:space="preserve"> </w:t>
            </w:r>
            <w:r w:rsidRPr="000C7993">
              <w:rPr>
                <w:rFonts w:ascii="Sylfaen" w:hAnsi="Sylfaen" w:cs="Sylfaen"/>
                <w:sz w:val="14"/>
                <w:szCs w:val="14"/>
                <w:lang w:val="af-ZA"/>
              </w:rPr>
              <w:t>39-</w:t>
            </w:r>
            <w:r>
              <w:rPr>
                <w:rFonts w:ascii="Sylfaen" w:hAnsi="Sylfaen" w:cs="Sylfaen"/>
                <w:sz w:val="14"/>
                <w:szCs w:val="14"/>
                <w:lang w:val="hy-AM"/>
              </w:rPr>
              <w:t>ՎԱՄԴ-ԳՀԱՊՁԲ-22/02</w:t>
            </w:r>
          </w:p>
        </w:tc>
        <w:tc>
          <w:tcPr>
            <w:tcW w:w="1212" w:type="dxa"/>
            <w:gridSpan w:val="7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18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.02.2022թ.</w:t>
            </w:r>
          </w:p>
        </w:tc>
        <w:tc>
          <w:tcPr>
            <w:tcW w:w="1530" w:type="dxa"/>
            <w:gridSpan w:val="7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24.12.2022թ.</w:t>
            </w:r>
          </w:p>
        </w:tc>
        <w:tc>
          <w:tcPr>
            <w:tcW w:w="829" w:type="dxa"/>
            <w:gridSpan w:val="6"/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F4A66" w:rsidRPr="00400B97" w:rsidRDefault="009F4A66" w:rsidP="00972593">
            <w:pPr>
              <w:jc w:val="center"/>
              <w:rPr>
                <w:rFonts w:ascii="Sylfaen" w:hAnsi="Sylfaen" w:cs="Arial"/>
                <w:bCs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bCs/>
                <w:sz w:val="14"/>
                <w:szCs w:val="14"/>
                <w:lang w:val="ru-RU"/>
              </w:rPr>
              <w:t>1 154 350</w:t>
            </w:r>
          </w:p>
        </w:tc>
        <w:tc>
          <w:tcPr>
            <w:tcW w:w="2020" w:type="dxa"/>
            <w:gridSpan w:val="5"/>
            <w:shd w:val="clear" w:color="auto" w:fill="auto"/>
            <w:vAlign w:val="center"/>
          </w:tcPr>
          <w:p w:rsidR="009F4A66" w:rsidRPr="00400B97" w:rsidRDefault="009F4A66" w:rsidP="00CB3D19">
            <w:pPr>
              <w:jc w:val="center"/>
              <w:rPr>
                <w:rFonts w:ascii="Sylfaen" w:hAnsi="Sylfaen" w:cs="Arial"/>
                <w:bCs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bCs/>
                <w:sz w:val="14"/>
                <w:szCs w:val="14"/>
                <w:lang w:val="ru-RU"/>
              </w:rPr>
              <w:t>1 154 350</w:t>
            </w:r>
          </w:p>
        </w:tc>
      </w:tr>
      <w:tr w:rsidR="009F4A66" w:rsidRPr="00990737" w:rsidTr="009E200F">
        <w:trPr>
          <w:trHeight w:val="150"/>
        </w:trPr>
        <w:tc>
          <w:tcPr>
            <w:tcW w:w="10817" w:type="dxa"/>
            <w:gridSpan w:val="47"/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9F4A66" w:rsidRPr="00990737" w:rsidTr="00CE1C17">
        <w:trPr>
          <w:trHeight w:val="12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9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8D627C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D627C">
              <w:rPr>
                <w:rFonts w:ascii="Sylfaen" w:hAnsi="Sylfaen"/>
                <w:b/>
                <w:sz w:val="14"/>
                <w:szCs w:val="14"/>
                <w:lang w:val="hy-AM"/>
              </w:rPr>
              <w:t>Բանկ</w:t>
            </w:r>
            <w:r w:rsidRPr="008D627C">
              <w:rPr>
                <w:rFonts w:ascii="Sylfaen" w:hAnsi="Sylfaen"/>
                <w:b/>
                <w:sz w:val="14"/>
                <w:szCs w:val="14"/>
              </w:rPr>
              <w:t>ային հաշիվը</w:t>
            </w:r>
          </w:p>
        </w:tc>
        <w:tc>
          <w:tcPr>
            <w:tcW w:w="20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4A66" w:rsidRPr="00990737" w:rsidRDefault="009F4A66" w:rsidP="009E200F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990737">
              <w:rPr>
                <w:rStyle w:val="FootnoteReference"/>
                <w:rFonts w:ascii="Sylfaen" w:hAnsi="Sylfaen"/>
                <w:b/>
                <w:sz w:val="14"/>
                <w:szCs w:val="14"/>
                <w:lang w:val="hy-AM"/>
              </w:rPr>
              <w:footnoteReference w:id="11"/>
            </w:r>
            <w:r w:rsidRPr="00990737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8D627C" w:rsidRPr="00536D68" w:rsidTr="00972593">
        <w:trPr>
          <w:trHeight w:val="155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27C" w:rsidRPr="00384401" w:rsidRDefault="008D627C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1,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2,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3,4,</w:t>
            </w:r>
            <w:r w:rsidRPr="0099073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5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,6</w:t>
            </w:r>
          </w:p>
        </w:tc>
        <w:tc>
          <w:tcPr>
            <w:tcW w:w="142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D627C" w:rsidRPr="00806902" w:rsidRDefault="008D627C" w:rsidP="00972593">
            <w:pPr>
              <w:pStyle w:val="BodyText2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806902">
              <w:rPr>
                <w:rFonts w:ascii="Sylfaen" w:hAnsi="Sylfaen" w:cs="Sylfaen"/>
                <w:sz w:val="14"/>
                <w:szCs w:val="14"/>
                <w:lang w:val="hy-AM"/>
              </w:rPr>
              <w:t>«</w:t>
            </w:r>
            <w:r w:rsidRPr="00806902">
              <w:rPr>
                <w:rFonts w:ascii="Sylfaen" w:hAnsi="Sylfaen" w:cs="Sylfaen"/>
                <w:sz w:val="14"/>
                <w:szCs w:val="14"/>
                <w:lang w:val="ru-RU"/>
              </w:rPr>
              <w:t>Արմինե Հովհհաննիսյան</w:t>
            </w:r>
            <w:r w:rsidRPr="00806902">
              <w:rPr>
                <w:rFonts w:ascii="Sylfaen" w:hAnsi="Sylfaen" w:cs="Sylfaen"/>
                <w:sz w:val="14"/>
                <w:szCs w:val="14"/>
                <w:lang w:val="hy-AM"/>
              </w:rPr>
              <w:t>»</w:t>
            </w:r>
            <w:r w:rsidRPr="00806902">
              <w:rPr>
                <w:rFonts w:ascii="Sylfaen" w:hAnsi="Sylfaen" w:cs="Sylfaen"/>
                <w:sz w:val="14"/>
                <w:szCs w:val="14"/>
                <w:lang w:val="ru-RU"/>
              </w:rPr>
              <w:t xml:space="preserve"> ԱՁ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27C" w:rsidRDefault="008D627C" w:rsidP="009E200F">
            <w:pPr>
              <w:pStyle w:val="BodyText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536D68">
              <w:rPr>
                <w:rFonts w:ascii="Sylfaen" w:hAnsi="Sylfaen"/>
                <w:sz w:val="14"/>
                <w:szCs w:val="14"/>
                <w:lang w:val="ru-RU"/>
              </w:rPr>
              <w:t>Ք. Արտաշատ, Օգոսռոսի 23/91Ա</w:t>
            </w:r>
          </w:p>
          <w:p w:rsidR="008D627C" w:rsidRPr="00536D68" w:rsidRDefault="008D627C" w:rsidP="009E200F">
            <w:pPr>
              <w:pStyle w:val="BodyText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093 03 56 16</w:t>
            </w:r>
          </w:p>
        </w:tc>
        <w:tc>
          <w:tcPr>
            <w:tcW w:w="209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27C" w:rsidRPr="00C72ECD" w:rsidRDefault="008D627C" w:rsidP="009E200F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sz w:val="14"/>
                <w:szCs w:val="14"/>
                <w:lang w:val="ru-RU"/>
              </w:rPr>
            </w:pPr>
            <w:r w:rsidRPr="00C72ECD">
              <w:rPr>
                <w:rFonts w:ascii="Sylfaen" w:hAnsi="Sylfaen" w:cs="Arial"/>
                <w:bCs/>
                <w:sz w:val="14"/>
                <w:szCs w:val="14"/>
                <w:lang w:val="ru-RU"/>
              </w:rPr>
              <w:t>arminehovhan78@gmail.com</w:t>
            </w:r>
          </w:p>
        </w:tc>
        <w:tc>
          <w:tcPr>
            <w:tcW w:w="173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27C" w:rsidRPr="00210856" w:rsidRDefault="008D627C" w:rsidP="00CB3D19">
            <w:pPr>
              <w:jc w:val="center"/>
              <w:rPr>
                <w:rFonts w:ascii="Sylfaen" w:hAnsi="Sylfaen" w:cs="Arial"/>
                <w:bCs/>
                <w:sz w:val="14"/>
                <w:szCs w:val="14"/>
              </w:rPr>
            </w:pPr>
            <w:r w:rsidRPr="00210856">
              <w:rPr>
                <w:rFonts w:ascii="Sylfaen" w:hAnsi="Sylfaen" w:cs="Arial"/>
                <w:bCs/>
                <w:sz w:val="14"/>
                <w:szCs w:val="14"/>
              </w:rPr>
              <w:t xml:space="preserve">«Հայէկոնոմբանկ» </w:t>
            </w:r>
            <w:r w:rsidR="00A12239">
              <w:rPr>
                <w:rFonts w:ascii="Sylfaen" w:hAnsi="Sylfaen" w:cs="Arial"/>
                <w:bCs/>
                <w:sz w:val="14"/>
                <w:szCs w:val="14"/>
                <w:lang w:val="ru-RU"/>
              </w:rPr>
              <w:t>Բ</w:t>
            </w:r>
            <w:r w:rsidR="00A12239" w:rsidRPr="00210856">
              <w:rPr>
                <w:rFonts w:ascii="Sylfaen" w:hAnsi="Sylfaen" w:cs="Arial"/>
                <w:bCs/>
                <w:sz w:val="14"/>
                <w:szCs w:val="14"/>
              </w:rPr>
              <w:t>ԲԸ</w:t>
            </w:r>
            <w:r w:rsidR="00A12239">
              <w:rPr>
                <w:rFonts w:ascii="Sylfaen" w:hAnsi="Sylfaen" w:cs="Arial"/>
                <w:b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Sylfaen" w:hAnsi="Sylfaen" w:cs="Arial"/>
                <w:bCs/>
                <w:sz w:val="14"/>
                <w:szCs w:val="14"/>
                <w:lang w:val="ru-RU"/>
              </w:rPr>
              <w:t xml:space="preserve">Արտաշատի մասնաճյուղ </w:t>
            </w:r>
          </w:p>
          <w:p w:rsidR="008D627C" w:rsidRPr="00210856" w:rsidRDefault="008D627C" w:rsidP="00CB3D19">
            <w:pPr>
              <w:jc w:val="center"/>
              <w:rPr>
                <w:rFonts w:ascii="Sylfaen" w:hAnsi="Sylfaen" w:cs="Arial"/>
                <w:bCs/>
                <w:sz w:val="14"/>
                <w:szCs w:val="14"/>
              </w:rPr>
            </w:pPr>
            <w:r w:rsidRPr="00210856">
              <w:rPr>
                <w:rFonts w:ascii="Sylfaen" w:hAnsi="Sylfaen" w:cs="Arial"/>
                <w:bCs/>
                <w:sz w:val="14"/>
                <w:szCs w:val="14"/>
              </w:rPr>
              <w:t>163098332105</w:t>
            </w:r>
          </w:p>
        </w:tc>
        <w:tc>
          <w:tcPr>
            <w:tcW w:w="205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27C" w:rsidRPr="00C72ECD" w:rsidRDefault="008D627C" w:rsidP="009E200F">
            <w:pPr>
              <w:widowControl w:val="0"/>
              <w:jc w:val="center"/>
              <w:rPr>
                <w:rFonts w:ascii="Sylfaen" w:hAnsi="Sylfaen" w:cs="Arial"/>
                <w:bCs/>
                <w:sz w:val="14"/>
                <w:szCs w:val="14"/>
                <w:lang w:val="ru-RU"/>
              </w:rPr>
            </w:pPr>
            <w:r w:rsidRPr="00C72ECD">
              <w:rPr>
                <w:rFonts w:ascii="Sylfaen" w:hAnsi="Sylfaen" w:cs="Arial"/>
                <w:bCs/>
                <w:sz w:val="14"/>
                <w:szCs w:val="14"/>
                <w:lang w:val="ru-RU"/>
              </w:rPr>
              <w:t>47802491</w:t>
            </w:r>
          </w:p>
        </w:tc>
      </w:tr>
      <w:tr w:rsidR="008D627C" w:rsidRPr="00257F4C" w:rsidTr="009E200F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8D627C" w:rsidRPr="00990737" w:rsidRDefault="008D627C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D627C" w:rsidRPr="00F95DDE" w:rsidTr="00CE1C1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27C" w:rsidRPr="00990737" w:rsidRDefault="008D627C" w:rsidP="009E200F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6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27C" w:rsidRPr="00F93F89" w:rsidRDefault="008D627C" w:rsidP="00384401">
            <w:pPr>
              <w:widowControl w:val="0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F89">
              <w:rPr>
                <w:rFonts w:ascii="Sylfaen" w:hAnsi="Sylfaen"/>
                <w:b/>
                <w:sz w:val="14"/>
                <w:szCs w:val="14"/>
                <w:lang w:val="hy-AM"/>
              </w:rPr>
              <w:t>Ծանոթություն`</w:t>
            </w:r>
          </w:p>
        </w:tc>
      </w:tr>
      <w:tr w:rsidR="008D627C" w:rsidRPr="00F95DDE" w:rsidTr="009E200F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8D627C" w:rsidRPr="00990737" w:rsidRDefault="008D627C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D627C" w:rsidRPr="00F95DDE" w:rsidTr="00CE1C17">
        <w:trPr>
          <w:trHeight w:val="475"/>
        </w:trPr>
        <w:tc>
          <w:tcPr>
            <w:tcW w:w="2556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8D627C" w:rsidRPr="00990737" w:rsidRDefault="008D627C" w:rsidP="009E200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61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8D627C" w:rsidRPr="00990737" w:rsidRDefault="008D627C" w:rsidP="009E200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8D627C" w:rsidRPr="00F95DDE" w:rsidTr="009E200F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8D627C" w:rsidRPr="00990737" w:rsidRDefault="008D627C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D627C" w:rsidRPr="00F95DDE" w:rsidTr="00CE1C17">
        <w:trPr>
          <w:trHeight w:val="427"/>
        </w:trPr>
        <w:tc>
          <w:tcPr>
            <w:tcW w:w="255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27C" w:rsidRPr="00990737" w:rsidRDefault="008D627C" w:rsidP="009E200F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</w:p>
        </w:tc>
        <w:tc>
          <w:tcPr>
            <w:tcW w:w="8261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27C" w:rsidRPr="00990737" w:rsidRDefault="008D627C" w:rsidP="009E200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8D627C" w:rsidRPr="00F95DDE" w:rsidTr="009E200F">
        <w:trPr>
          <w:trHeight w:val="288"/>
        </w:trPr>
        <w:tc>
          <w:tcPr>
            <w:tcW w:w="10817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D627C" w:rsidRPr="00990737" w:rsidRDefault="008D627C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D627C" w:rsidRPr="00F95DDE" w:rsidTr="00CE1C17">
        <w:trPr>
          <w:trHeight w:val="427"/>
        </w:trPr>
        <w:tc>
          <w:tcPr>
            <w:tcW w:w="255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27C" w:rsidRPr="00990737" w:rsidRDefault="008D627C" w:rsidP="009E200F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  <w:lang w:val="hy-AM"/>
              </w:rPr>
              <w:lastRenderedPageBreak/>
              <w:t>Գնման գործընթացի վերաբերյալ ներկայացված բողոքները և դրանց վերաբերյալ կայացված որոշումները</w:t>
            </w:r>
          </w:p>
        </w:tc>
        <w:tc>
          <w:tcPr>
            <w:tcW w:w="8261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27C" w:rsidRPr="00990737" w:rsidRDefault="008D627C" w:rsidP="009E200F">
            <w:pPr>
              <w:jc w:val="both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8D627C" w:rsidRPr="00F95DDE" w:rsidTr="009E200F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8D627C" w:rsidRPr="00990737" w:rsidRDefault="008D627C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8D627C" w:rsidRPr="00990737" w:rsidTr="00CE1C17">
        <w:trPr>
          <w:trHeight w:val="427"/>
        </w:trPr>
        <w:tc>
          <w:tcPr>
            <w:tcW w:w="255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27C" w:rsidRPr="00990737" w:rsidRDefault="008D627C" w:rsidP="009E200F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61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27C" w:rsidRPr="00990737" w:rsidRDefault="008D627C" w:rsidP="009E200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8D627C" w:rsidRPr="00990737" w:rsidTr="009E200F">
        <w:trPr>
          <w:trHeight w:val="288"/>
        </w:trPr>
        <w:tc>
          <w:tcPr>
            <w:tcW w:w="10817" w:type="dxa"/>
            <w:gridSpan w:val="47"/>
            <w:shd w:val="clear" w:color="auto" w:fill="99CCFF"/>
            <w:vAlign w:val="center"/>
          </w:tcPr>
          <w:p w:rsidR="008D627C" w:rsidRPr="00990737" w:rsidRDefault="008D627C" w:rsidP="009E200F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8D627C" w:rsidRPr="00990737" w:rsidTr="009E200F">
        <w:trPr>
          <w:trHeight w:val="227"/>
        </w:trPr>
        <w:tc>
          <w:tcPr>
            <w:tcW w:w="10817" w:type="dxa"/>
            <w:gridSpan w:val="47"/>
            <w:shd w:val="clear" w:color="auto" w:fill="auto"/>
            <w:vAlign w:val="center"/>
          </w:tcPr>
          <w:p w:rsidR="008D627C" w:rsidRPr="00990737" w:rsidRDefault="008D627C" w:rsidP="009E200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D627C" w:rsidRPr="00990737" w:rsidTr="00CE1C17">
        <w:trPr>
          <w:trHeight w:val="47"/>
        </w:trPr>
        <w:tc>
          <w:tcPr>
            <w:tcW w:w="31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27C" w:rsidRPr="00990737" w:rsidRDefault="008D627C" w:rsidP="009E200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406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27C" w:rsidRPr="00990737" w:rsidRDefault="008D627C" w:rsidP="009E200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640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D627C" w:rsidRPr="00990737" w:rsidRDefault="008D627C" w:rsidP="009E200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990737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8D627C" w:rsidRPr="00990737" w:rsidTr="00CE1C17">
        <w:trPr>
          <w:trHeight w:val="361"/>
        </w:trPr>
        <w:tc>
          <w:tcPr>
            <w:tcW w:w="3109" w:type="dxa"/>
            <w:gridSpan w:val="12"/>
            <w:shd w:val="clear" w:color="auto" w:fill="auto"/>
            <w:vAlign w:val="center"/>
          </w:tcPr>
          <w:p w:rsidR="008D627C" w:rsidRPr="00990737" w:rsidRDefault="008D627C" w:rsidP="006B1C9D">
            <w:pPr>
              <w:spacing w:after="240" w:line="360" w:lineRule="auto"/>
              <w:ind w:firstLine="709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Գոհար Հակոբյան</w:t>
            </w:r>
          </w:p>
        </w:tc>
        <w:tc>
          <w:tcPr>
            <w:tcW w:w="4068" w:type="dxa"/>
            <w:gridSpan w:val="19"/>
            <w:shd w:val="clear" w:color="auto" w:fill="auto"/>
            <w:vAlign w:val="center"/>
          </w:tcPr>
          <w:p w:rsidR="008D627C" w:rsidRPr="00990737" w:rsidRDefault="008D627C" w:rsidP="009E200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0235 6 01 19, 093 09 76 19</w:t>
            </w:r>
          </w:p>
        </w:tc>
        <w:tc>
          <w:tcPr>
            <w:tcW w:w="3640" w:type="dxa"/>
            <w:gridSpan w:val="16"/>
            <w:shd w:val="clear" w:color="auto" w:fill="auto"/>
            <w:vAlign w:val="center"/>
          </w:tcPr>
          <w:p w:rsidR="008D627C" w:rsidRPr="00990737" w:rsidRDefault="008D627C" w:rsidP="009E200F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  <w:r w:rsidRPr="00990737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verinartashat@schools.am</w:t>
            </w:r>
          </w:p>
        </w:tc>
      </w:tr>
    </w:tbl>
    <w:p w:rsidR="006B1C9D" w:rsidRDefault="006B1C9D" w:rsidP="007B4384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ru-RU"/>
        </w:rPr>
      </w:pPr>
    </w:p>
    <w:p w:rsidR="007B4384" w:rsidRPr="006B1C9D" w:rsidRDefault="007B4384" w:rsidP="007B4384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i w:val="0"/>
          <w:sz w:val="20"/>
          <w:u w:val="none"/>
          <w:lang w:val="hy-AM"/>
        </w:rPr>
      </w:pPr>
      <w:r w:rsidRPr="00F714C3">
        <w:rPr>
          <w:rFonts w:ascii="Sylfaen" w:hAnsi="Sylfaen" w:cs="Sylfaen"/>
          <w:b w:val="0"/>
          <w:i w:val="0"/>
          <w:sz w:val="20"/>
          <w:u w:val="none"/>
          <w:lang w:val="af-ZA"/>
        </w:rPr>
        <w:t>Պատվիրատու</w:t>
      </w:r>
      <w:r w:rsidRPr="005279BD">
        <w:rPr>
          <w:rFonts w:ascii="Sylfaen" w:hAnsi="Sylfaen" w:cs="Sylfaen"/>
          <w:b w:val="0"/>
          <w:i w:val="0"/>
          <w:sz w:val="20"/>
          <w:u w:val="none"/>
          <w:lang w:val="af-ZA"/>
        </w:rPr>
        <w:t xml:space="preserve">` </w:t>
      </w:r>
      <w:r w:rsidR="006B1C9D" w:rsidRPr="006B1C9D">
        <w:rPr>
          <w:rFonts w:ascii="Sylfaen" w:hAnsi="Sylfaen" w:cs="Sylfaen"/>
          <w:b w:val="0"/>
          <w:i w:val="0"/>
          <w:color w:val="548DD4" w:themeColor="text2" w:themeTint="99"/>
          <w:sz w:val="20"/>
          <w:u w:val="none"/>
          <w:lang w:val="af-ZA"/>
        </w:rPr>
        <w:t>«</w:t>
      </w:r>
      <w:r w:rsidR="006B1C9D" w:rsidRPr="006B1C9D">
        <w:rPr>
          <w:rFonts w:ascii="Sylfaen" w:hAnsi="Sylfaen" w:cs="Sylfaen"/>
          <w:b w:val="0"/>
          <w:i w:val="0"/>
          <w:color w:val="548DD4" w:themeColor="text2" w:themeTint="99"/>
          <w:sz w:val="20"/>
          <w:u w:val="none"/>
          <w:lang w:val="hy-AM"/>
        </w:rPr>
        <w:t>ՀՀ Արարատի մարզի Վերին Արտաշատի միջնակարգ դպրոց</w:t>
      </w:r>
      <w:r w:rsidR="006B1C9D" w:rsidRPr="006B1C9D">
        <w:rPr>
          <w:rFonts w:ascii="Sylfaen" w:hAnsi="Sylfaen" w:cs="Sylfaen"/>
          <w:b w:val="0"/>
          <w:i w:val="0"/>
          <w:color w:val="548DD4" w:themeColor="text2" w:themeTint="99"/>
          <w:sz w:val="20"/>
          <w:u w:val="none"/>
          <w:lang w:val="af-ZA"/>
        </w:rPr>
        <w:t>»</w:t>
      </w:r>
      <w:r w:rsidR="006B1C9D" w:rsidRPr="006B1C9D">
        <w:rPr>
          <w:rFonts w:ascii="Sylfaen" w:hAnsi="Sylfaen" w:cs="Sylfaen"/>
          <w:b w:val="0"/>
          <w:i w:val="0"/>
          <w:color w:val="548DD4" w:themeColor="text2" w:themeTint="99"/>
          <w:sz w:val="20"/>
          <w:u w:val="none"/>
          <w:lang w:val="hy-AM"/>
        </w:rPr>
        <w:t xml:space="preserve"> ՊՈԱԿ</w:t>
      </w:r>
    </w:p>
    <w:p w:rsidR="007B4384" w:rsidRPr="00F714C3" w:rsidRDefault="007B4384" w:rsidP="007B4384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</w:p>
    <w:p w:rsidR="003D5711" w:rsidRPr="006B1C9D" w:rsidRDefault="003D5711" w:rsidP="003D5711">
      <w:pPr>
        <w:jc w:val="center"/>
        <w:rPr>
          <w:rFonts w:ascii="GHEA Grapalat" w:hAnsi="GHEA Grapalat"/>
          <w:b/>
          <w:sz w:val="20"/>
          <w:lang w:val="ru-RU"/>
        </w:rPr>
      </w:pPr>
      <w:r w:rsidRPr="006B1C9D">
        <w:rPr>
          <w:lang w:val="af-ZA"/>
        </w:rPr>
        <w:br w:type="column"/>
      </w:r>
      <w:r w:rsidRPr="006B1C9D">
        <w:rPr>
          <w:rFonts w:ascii="GHEA Grapalat" w:hAnsi="GHEA Grapalat"/>
          <w:b/>
          <w:sz w:val="20"/>
          <w:lang w:val="ru-RU"/>
        </w:rPr>
        <w:lastRenderedPageBreak/>
        <w:t>ОБЪЯВЛЕНИЕ</w:t>
      </w:r>
    </w:p>
    <w:p w:rsidR="003D5711" w:rsidRPr="006B1C9D" w:rsidRDefault="003D5711" w:rsidP="003D5711">
      <w:pPr>
        <w:jc w:val="center"/>
        <w:rPr>
          <w:rFonts w:ascii="GHEA Grapalat" w:hAnsi="GHEA Grapalat"/>
          <w:b/>
          <w:sz w:val="20"/>
          <w:lang w:val="ru-RU"/>
        </w:rPr>
      </w:pPr>
      <w:r w:rsidRPr="006B1C9D">
        <w:rPr>
          <w:rFonts w:ascii="GHEA Grapalat" w:hAnsi="GHEA Grapalat"/>
          <w:b/>
          <w:sz w:val="20"/>
          <w:lang w:val="ru-RU"/>
        </w:rPr>
        <w:t>о заключенном договоре</w:t>
      </w:r>
    </w:p>
    <w:p w:rsidR="003D5711" w:rsidRPr="00423801" w:rsidRDefault="003D5711" w:rsidP="003D5711">
      <w:pPr>
        <w:jc w:val="center"/>
        <w:rPr>
          <w:rFonts w:ascii="GHEA Grapalat" w:hAnsi="GHEA Grapalat" w:cs="Sylfaen"/>
          <w:sz w:val="20"/>
          <w:lang w:val="hy-AM"/>
        </w:rPr>
      </w:pPr>
    </w:p>
    <w:p w:rsidR="003D5711" w:rsidRPr="00F7250D" w:rsidRDefault="005F5AFF" w:rsidP="00F7250D">
      <w:pPr>
        <w:tabs>
          <w:tab w:val="left" w:pos="6804"/>
        </w:tabs>
        <w:jc w:val="both"/>
        <w:rPr>
          <w:rFonts w:ascii="GHEA Grapalat" w:hAnsi="GHEA Grapalat"/>
          <w:sz w:val="20"/>
          <w:lang w:val="ru-RU"/>
        </w:rPr>
      </w:pPr>
      <w:r w:rsidRPr="005F5AFF">
        <w:rPr>
          <w:rFonts w:ascii="Sylfaen" w:hAnsi="Sylfaen"/>
          <w:color w:val="548DD4"/>
          <w:lang w:val="ru-RU"/>
        </w:rPr>
        <w:t xml:space="preserve">           </w:t>
      </w:r>
      <w:r w:rsidR="00F7250D" w:rsidRPr="00F7250D">
        <w:rPr>
          <w:rFonts w:ascii="Sylfaen" w:hAnsi="Sylfaen"/>
          <w:color w:val="548DD4"/>
          <w:lang w:val="ru-RU"/>
        </w:rPr>
        <w:t>“</w:t>
      </w:r>
      <w:r w:rsidR="00F7250D" w:rsidRPr="00F7250D">
        <w:rPr>
          <w:rFonts w:ascii="Sylfaen" w:hAnsi="Sylfaen"/>
          <w:color w:val="548DD4"/>
          <w:sz w:val="20"/>
          <w:lang w:val="ru-RU"/>
        </w:rPr>
        <w:t>Верин Арташатская средняя школа Араратского  марза</w:t>
      </w:r>
      <w:r w:rsidR="00F7250D" w:rsidRPr="00F7250D">
        <w:rPr>
          <w:rFonts w:ascii="Sylfaen" w:hAnsi="Sylfaen"/>
          <w:color w:val="548DD4"/>
          <w:sz w:val="20"/>
          <w:lang w:val="hy-AM"/>
        </w:rPr>
        <w:t xml:space="preserve"> </w:t>
      </w:r>
      <w:r w:rsidR="00F7250D" w:rsidRPr="00F7250D">
        <w:rPr>
          <w:rFonts w:ascii="Sylfaen" w:hAnsi="Sylfaen"/>
          <w:color w:val="548DD4"/>
          <w:sz w:val="20"/>
          <w:lang w:val="ru-RU"/>
        </w:rPr>
        <w:t>РА” ГНКО</w:t>
      </w:r>
      <w:r w:rsidR="003D5711" w:rsidRPr="00F7250D">
        <w:rPr>
          <w:rFonts w:ascii="GHEA Grapalat" w:hAnsi="GHEA Grapalat"/>
          <w:sz w:val="20"/>
          <w:lang w:val="ru-RU"/>
        </w:rPr>
        <w:t xml:space="preserve"> ниже пр</w:t>
      </w:r>
      <w:r w:rsidR="00F7250D" w:rsidRPr="00F7250D">
        <w:rPr>
          <w:rFonts w:ascii="GHEA Grapalat" w:hAnsi="GHEA Grapalat"/>
          <w:sz w:val="20"/>
          <w:lang w:val="ru-RU"/>
        </w:rPr>
        <w:t>е</w:t>
      </w:r>
      <w:r w:rsidR="004A590D">
        <w:rPr>
          <w:rFonts w:ascii="GHEA Grapalat" w:hAnsi="GHEA Grapalat"/>
          <w:sz w:val="20"/>
          <w:lang w:val="ru-RU"/>
        </w:rPr>
        <w:t>дставляет информацию о договоре</w:t>
      </w:r>
      <w:r w:rsidR="00F7250D" w:rsidRPr="00F7250D">
        <w:rPr>
          <w:rFonts w:ascii="GHEA Grapalat" w:hAnsi="GHEA Grapalat"/>
          <w:sz w:val="20"/>
          <w:lang w:val="ru-RU"/>
        </w:rPr>
        <w:t xml:space="preserve"> заключенны</w:t>
      </w:r>
      <w:r w:rsidR="003D5711" w:rsidRPr="00F7250D">
        <w:rPr>
          <w:rFonts w:ascii="GHEA Grapalat" w:hAnsi="GHEA Grapalat"/>
          <w:sz w:val="20"/>
          <w:lang w:val="ru-RU"/>
        </w:rPr>
        <w:t xml:space="preserve">м </w:t>
      </w:r>
      <w:r w:rsidRPr="005F5AFF">
        <w:rPr>
          <w:rFonts w:ascii="Sylfaen" w:hAnsi="Sylfaen"/>
          <w:sz w:val="20"/>
          <w:lang w:val="ru-RU"/>
        </w:rPr>
        <w:t xml:space="preserve">в </w:t>
      </w:r>
      <w:r w:rsidR="003D5711" w:rsidRPr="00F7250D">
        <w:rPr>
          <w:rFonts w:ascii="GHEA Grapalat" w:hAnsi="GHEA Grapalat"/>
          <w:sz w:val="20"/>
          <w:lang w:val="ru-RU"/>
        </w:rPr>
        <w:t>результ</w:t>
      </w:r>
      <w:r w:rsidR="00F7250D" w:rsidRPr="00F7250D">
        <w:rPr>
          <w:rFonts w:ascii="GHEA Grapalat" w:hAnsi="GHEA Grapalat"/>
          <w:sz w:val="20"/>
          <w:lang w:val="ru-RU"/>
        </w:rPr>
        <w:t xml:space="preserve">ате процедуры закупки под кодом </w:t>
      </w:r>
      <w:r w:rsidR="00F7250D" w:rsidRPr="00F7250D">
        <w:rPr>
          <w:rFonts w:ascii="Sylfaen" w:hAnsi="Sylfaen"/>
          <w:color w:val="548DD4"/>
          <w:sz w:val="20"/>
          <w:lang w:val="ru-RU"/>
        </w:rPr>
        <w:t>“</w:t>
      </w:r>
      <w:r w:rsidR="00F7250D" w:rsidRPr="00F7250D">
        <w:rPr>
          <w:rFonts w:ascii="Sylfaen" w:hAnsi="Sylfaen"/>
          <w:color w:val="548DD4" w:themeColor="text2" w:themeTint="99"/>
          <w:sz w:val="20"/>
          <w:lang w:val="hy-AM"/>
        </w:rPr>
        <w:t>39-VAMD-GH</w:t>
      </w:r>
      <w:r w:rsidR="00F7250D" w:rsidRPr="00F7250D">
        <w:rPr>
          <w:rFonts w:ascii="Sylfaen" w:hAnsi="Sylfaen"/>
          <w:color w:val="548DD4" w:themeColor="text2" w:themeTint="99"/>
          <w:sz w:val="20"/>
        </w:rPr>
        <w:t>APDzB</w:t>
      </w:r>
      <w:r w:rsidR="00F7250D" w:rsidRPr="00F7250D">
        <w:rPr>
          <w:rFonts w:ascii="Sylfaen" w:hAnsi="Sylfaen"/>
          <w:color w:val="548DD4" w:themeColor="text2" w:themeTint="99"/>
          <w:sz w:val="20"/>
          <w:lang w:val="ru-RU"/>
        </w:rPr>
        <w:t>-</w:t>
      </w:r>
      <w:r w:rsidR="00F7250D" w:rsidRPr="00F7250D">
        <w:rPr>
          <w:rFonts w:ascii="Sylfaen" w:hAnsi="Sylfaen"/>
          <w:color w:val="548DD4" w:themeColor="text2" w:themeTint="99"/>
          <w:sz w:val="20"/>
          <w:lang w:val="hy-AM"/>
        </w:rPr>
        <w:t>22</w:t>
      </w:r>
      <w:r w:rsidR="00F7250D" w:rsidRPr="00F7250D">
        <w:rPr>
          <w:rFonts w:ascii="Sylfaen" w:hAnsi="Sylfaen"/>
          <w:color w:val="548DD4" w:themeColor="text2" w:themeTint="99"/>
          <w:sz w:val="20"/>
          <w:lang w:val="ru-RU"/>
        </w:rPr>
        <w:t>/</w:t>
      </w:r>
      <w:r w:rsidR="004A590D">
        <w:rPr>
          <w:rFonts w:ascii="Sylfaen" w:hAnsi="Sylfaen"/>
          <w:color w:val="548DD4" w:themeColor="text2" w:themeTint="99"/>
          <w:sz w:val="20"/>
          <w:lang w:val="hy-AM"/>
        </w:rPr>
        <w:t>02</w:t>
      </w:r>
      <w:r w:rsidR="00F7250D" w:rsidRPr="00F7250D">
        <w:rPr>
          <w:rFonts w:ascii="Sylfaen" w:hAnsi="Sylfaen"/>
          <w:color w:val="548DD4"/>
          <w:sz w:val="20"/>
          <w:lang w:val="ru-RU"/>
        </w:rPr>
        <w:t xml:space="preserve">” </w:t>
      </w:r>
      <w:r w:rsidR="003D5711" w:rsidRPr="00F7250D">
        <w:rPr>
          <w:rFonts w:ascii="GHEA Grapalat" w:hAnsi="GHEA Grapalat"/>
          <w:sz w:val="20"/>
          <w:lang w:val="ru-RU"/>
        </w:rPr>
        <w:t>организованной с целью приобретения</w:t>
      </w:r>
      <w:r w:rsidR="00B5425C" w:rsidRPr="00F7250D">
        <w:rPr>
          <w:rFonts w:ascii="GHEA Grapalat" w:hAnsi="GHEA Grapalat"/>
          <w:sz w:val="20"/>
          <w:lang w:val="ru-RU"/>
        </w:rPr>
        <w:t xml:space="preserve"> </w:t>
      </w:r>
      <w:r w:rsidRPr="005F5AFF">
        <w:rPr>
          <w:rFonts w:ascii="GHEA Grapalat" w:hAnsi="GHEA Grapalat"/>
          <w:sz w:val="20"/>
          <w:lang w:val="ru-RU"/>
        </w:rPr>
        <w:t>продуктов питания</w:t>
      </w:r>
      <w:r w:rsidR="00B5425C" w:rsidRPr="00F7250D">
        <w:rPr>
          <w:rFonts w:ascii="GHEA Grapalat" w:hAnsi="GHEA Grapalat"/>
          <w:sz w:val="20"/>
          <w:lang w:val="ru-RU"/>
        </w:rPr>
        <w:t xml:space="preserve"> </w:t>
      </w:r>
      <w:r w:rsidR="003D5711" w:rsidRPr="00F7250D">
        <w:rPr>
          <w:rFonts w:ascii="GHEA Grapalat" w:hAnsi="GHEA Grapalat"/>
          <w:sz w:val="20"/>
          <w:lang w:val="ru-RU"/>
        </w:rPr>
        <w:t>для своих нужд:</w:t>
      </w:r>
    </w:p>
    <w:p w:rsidR="003D5711" w:rsidRPr="003C383F" w:rsidRDefault="003D5711" w:rsidP="003D5711">
      <w:pPr>
        <w:ind w:left="708" w:firstLine="708"/>
        <w:jc w:val="both"/>
        <w:rPr>
          <w:rFonts w:ascii="GHEA Grapalat" w:hAnsi="GHEA Grapalat" w:cs="Sylfaen"/>
          <w:sz w:val="20"/>
          <w:lang w:val="ru-RU"/>
        </w:rPr>
      </w:pPr>
      <w:r w:rsidRPr="003C383F">
        <w:rPr>
          <w:rFonts w:ascii="GHEA Grapalat" w:hAnsi="GHEA Grapalat"/>
          <w:sz w:val="20"/>
          <w:lang w:val="ru-RU"/>
        </w:rPr>
        <w:tab/>
      </w:r>
      <w:r w:rsidRPr="003C383F">
        <w:rPr>
          <w:rFonts w:ascii="GHEA Grapalat" w:hAnsi="GHEA Grapalat"/>
          <w:sz w:val="20"/>
          <w:lang w:val="ru-RU"/>
        </w:rPr>
        <w:tab/>
      </w:r>
      <w:r w:rsidRPr="003C383F">
        <w:rPr>
          <w:rFonts w:ascii="GHEA Grapalat" w:hAnsi="GHEA Grapalat"/>
          <w:sz w:val="20"/>
          <w:lang w:val="ru-RU"/>
        </w:rPr>
        <w:tab/>
      </w:r>
      <w:r w:rsidRPr="003C383F">
        <w:rPr>
          <w:rFonts w:ascii="GHEA Grapalat" w:hAnsi="GHEA Grapalat"/>
          <w:sz w:val="20"/>
          <w:lang w:val="ru-RU"/>
        </w:rPr>
        <w:tab/>
      </w:r>
    </w:p>
    <w:tbl>
      <w:tblPr>
        <w:tblW w:w="111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8"/>
        <w:gridCol w:w="487"/>
        <w:gridCol w:w="90"/>
        <w:gridCol w:w="824"/>
        <w:gridCol w:w="20"/>
        <w:gridCol w:w="61"/>
        <w:gridCol w:w="258"/>
        <w:gridCol w:w="552"/>
        <w:gridCol w:w="120"/>
        <w:gridCol w:w="73"/>
        <w:gridCol w:w="707"/>
        <w:gridCol w:w="360"/>
        <w:gridCol w:w="196"/>
        <w:gridCol w:w="344"/>
        <w:gridCol w:w="18"/>
        <w:gridCol w:w="432"/>
        <w:gridCol w:w="720"/>
        <w:gridCol w:w="840"/>
        <w:gridCol w:w="176"/>
        <w:gridCol w:w="265"/>
        <w:gridCol w:w="99"/>
        <w:gridCol w:w="150"/>
        <w:gridCol w:w="53"/>
        <w:gridCol w:w="517"/>
        <w:gridCol w:w="360"/>
        <w:gridCol w:w="26"/>
        <w:gridCol w:w="574"/>
        <w:gridCol w:w="120"/>
        <w:gridCol w:w="27"/>
        <w:gridCol w:w="663"/>
        <w:gridCol w:w="91"/>
        <w:gridCol w:w="146"/>
        <w:gridCol w:w="963"/>
      </w:tblGrid>
      <w:tr w:rsidR="003D5711" w:rsidRPr="00B5425C" w:rsidTr="009E200F">
        <w:trPr>
          <w:trHeight w:val="146"/>
          <w:jc w:val="center"/>
        </w:trPr>
        <w:tc>
          <w:tcPr>
            <w:tcW w:w="800" w:type="dxa"/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  <w:tc>
          <w:tcPr>
            <w:tcW w:w="10350" w:type="dxa"/>
            <w:gridSpan w:val="33"/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Предмет закупки</w:t>
            </w:r>
          </w:p>
        </w:tc>
      </w:tr>
      <w:tr w:rsidR="003D5711" w:rsidRPr="00F95DDE" w:rsidTr="009E200F">
        <w:trPr>
          <w:trHeight w:val="110"/>
          <w:jc w:val="center"/>
        </w:trPr>
        <w:tc>
          <w:tcPr>
            <w:tcW w:w="800" w:type="dxa"/>
            <w:vMerge w:val="restart"/>
            <w:shd w:val="clear" w:color="auto" w:fill="auto"/>
            <w:vAlign w:val="center"/>
          </w:tcPr>
          <w:p w:rsidR="003D5711" w:rsidRPr="00B5425C" w:rsidRDefault="003D5711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номер лота</w:t>
            </w:r>
          </w:p>
        </w:tc>
        <w:tc>
          <w:tcPr>
            <w:tcW w:w="1500" w:type="dxa"/>
            <w:gridSpan w:val="6"/>
            <w:vMerge w:val="restart"/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наименование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единица измерения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 xml:space="preserve">количество </w:t>
            </w:r>
          </w:p>
        </w:tc>
        <w:tc>
          <w:tcPr>
            <w:tcW w:w="3351" w:type="dxa"/>
            <w:gridSpan w:val="9"/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899" w:type="dxa"/>
            <w:gridSpan w:val="8"/>
            <w:vMerge w:val="restart"/>
            <w:shd w:val="clear" w:color="auto" w:fill="auto"/>
            <w:vAlign w:val="center"/>
          </w:tcPr>
          <w:p w:rsidR="003D5711" w:rsidRPr="00B5425C" w:rsidRDefault="003D5711" w:rsidP="009E200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890" w:type="dxa"/>
            <w:gridSpan w:val="5"/>
            <w:vMerge w:val="restart"/>
            <w:shd w:val="clear" w:color="auto" w:fill="auto"/>
            <w:vAlign w:val="center"/>
          </w:tcPr>
          <w:p w:rsidR="003D5711" w:rsidRPr="00B5425C" w:rsidRDefault="003D5711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3D5711" w:rsidRPr="00B5425C" w:rsidTr="009E200F">
        <w:trPr>
          <w:trHeight w:val="175"/>
          <w:jc w:val="center"/>
        </w:trPr>
        <w:tc>
          <w:tcPr>
            <w:tcW w:w="800" w:type="dxa"/>
            <w:vMerge/>
            <w:shd w:val="clear" w:color="auto" w:fill="auto"/>
            <w:vAlign w:val="center"/>
          </w:tcPr>
          <w:p w:rsidR="003D5711" w:rsidRPr="00B5425C" w:rsidRDefault="003D5711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ru-RU"/>
              </w:rPr>
            </w:pPr>
          </w:p>
        </w:tc>
        <w:tc>
          <w:tcPr>
            <w:tcW w:w="1500" w:type="dxa"/>
            <w:gridSpan w:val="6"/>
            <w:vMerge/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по имеющимся финансовым средствам</w:t>
            </w: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общее</w:t>
            </w:r>
          </w:p>
        </w:tc>
        <w:tc>
          <w:tcPr>
            <w:tcW w:w="2451" w:type="dxa"/>
            <w:gridSpan w:val="6"/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/драмов РА/</w:t>
            </w:r>
          </w:p>
        </w:tc>
        <w:tc>
          <w:tcPr>
            <w:tcW w:w="1899" w:type="dxa"/>
            <w:gridSpan w:val="8"/>
            <w:vMerge/>
            <w:shd w:val="clear" w:color="auto" w:fill="auto"/>
          </w:tcPr>
          <w:p w:rsidR="003D5711" w:rsidRPr="00B5425C" w:rsidRDefault="003D5711" w:rsidP="009E200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vMerge/>
            <w:shd w:val="clear" w:color="auto" w:fill="auto"/>
          </w:tcPr>
          <w:p w:rsidR="003D5711" w:rsidRPr="00B5425C" w:rsidRDefault="003D5711" w:rsidP="009E200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3D5711" w:rsidRPr="00B5425C" w:rsidTr="009E200F">
        <w:trPr>
          <w:trHeight w:val="275"/>
          <w:jc w:val="center"/>
        </w:trPr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B5425C" w:rsidRDefault="003D5711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</w:p>
        </w:tc>
        <w:tc>
          <w:tcPr>
            <w:tcW w:w="150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по имеющимся финансовым средствам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5711" w:rsidRPr="00B5425C" w:rsidRDefault="003D5711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общая</w:t>
            </w:r>
          </w:p>
        </w:tc>
        <w:tc>
          <w:tcPr>
            <w:tcW w:w="189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3D5711" w:rsidRPr="00B5425C" w:rsidRDefault="003D5711" w:rsidP="009E200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3D5711" w:rsidRPr="00B5425C" w:rsidRDefault="003D5711" w:rsidP="009E200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A30EDD" w:rsidRPr="00F95DDE" w:rsidTr="0071427B">
        <w:trPr>
          <w:trHeight w:val="40"/>
          <w:jc w:val="center"/>
        </w:trPr>
        <w:tc>
          <w:tcPr>
            <w:tcW w:w="800" w:type="dxa"/>
            <w:shd w:val="clear" w:color="auto" w:fill="auto"/>
          </w:tcPr>
          <w:p w:rsidR="00A30EDD" w:rsidRPr="0071427B" w:rsidRDefault="00A30EDD" w:rsidP="0071427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71427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30EDD" w:rsidRPr="00A30EDD" w:rsidRDefault="00A30EDD" w:rsidP="00F95DDE">
            <w:pPr>
              <w:widowControl w:val="0"/>
              <w:rPr>
                <w:rFonts w:ascii="Sylfaen" w:hAnsi="Sylfaen"/>
                <w:sz w:val="14"/>
                <w:szCs w:val="14"/>
                <w:lang w:val="ru-RU"/>
              </w:rPr>
            </w:pP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>Куриное мясо охлажденное / куриная грудка /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30EDD" w:rsidRPr="00F1720B" w:rsidRDefault="00A30EDD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кг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30EDD" w:rsidRPr="000F4805" w:rsidRDefault="000F4805" w:rsidP="00255C4E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224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30EDD" w:rsidRPr="000F4805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2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24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30EDD" w:rsidRPr="000F4805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0F4805">
              <w:rPr>
                <w:rFonts w:ascii="Sylfaen" w:hAnsi="Sylfaen"/>
                <w:sz w:val="14"/>
                <w:szCs w:val="14"/>
                <w:lang w:val="ru-RU"/>
              </w:rPr>
              <w:t>488 320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A30EDD" w:rsidRPr="00990737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 xml:space="preserve">488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32</w:t>
            </w:r>
            <w:r w:rsidR="00A30EDD" w:rsidRPr="00990737">
              <w:rPr>
                <w:rFonts w:ascii="Sylfaen" w:hAnsi="Sylfaen"/>
                <w:sz w:val="14"/>
                <w:szCs w:val="14"/>
                <w:lang w:val="hy-AM"/>
              </w:rPr>
              <w:t>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A30EDD" w:rsidRPr="00A30EDD" w:rsidRDefault="00A30EDD" w:rsidP="00F95DDE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Куриная грудка, охлажденная, местная; Чистый, бескровный, без побочных запахов, герметично упакованный в тару для пищевых продуктов, в отдельной дозе от 900 грамм до 1,1 кг, без водной массы. ГОСТ 31962-2013. Безопасность </w:t>
            </w:r>
            <w:r w:rsidRPr="00A30EDD">
              <w:rPr>
                <w:rFonts w:ascii="Sylfaen" w:hAnsi="Sylfaen"/>
                <w:sz w:val="14"/>
                <w:szCs w:val="14"/>
              </w:rPr>
              <w:t>և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Маркировка - продукты питания должны подлежать оценке соответствия в соответствии с Процедурами безопасности пищевых продуктов (</w:t>
            </w:r>
            <w:r w:rsidRPr="00A30EDD">
              <w:rPr>
                <w:rFonts w:ascii="Sylfaen" w:hAnsi="Sylfaen"/>
                <w:sz w:val="14"/>
                <w:szCs w:val="14"/>
              </w:rPr>
              <w:t>TPTC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021/2011) Процедуры, изложенные в Техническом регламенте (</w:t>
            </w:r>
            <w:r w:rsidRPr="00A30EDD">
              <w:rPr>
                <w:rFonts w:ascii="Sylfaen" w:hAnsi="Sylfaen"/>
                <w:sz w:val="14"/>
                <w:szCs w:val="14"/>
              </w:rPr>
              <w:t>TPTC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022/2011) должны быть маркированы общей торговой маркой Евразийского экономического союза. , Правительство Республики Армения, 2006 г. Статья 9 Закона РА «О безопасности пищевых продуктов», утвержденного постановлением № 1560-Н от 19 октября 2006 г.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A30EDD" w:rsidRPr="00A30EDD" w:rsidRDefault="00A30EDD" w:rsidP="00F95DDE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Куриная грудка, охлажденная, местная; Чистый, бескровный, без побочных запахов, герметично упакованный в тару для пищевых продуктов, в отдельной дозе от 900 грамм до 1,1 кг, без водной массы. ГОСТ 31962-2013. Безопасность </w:t>
            </w:r>
            <w:r w:rsidRPr="00A30EDD">
              <w:rPr>
                <w:rFonts w:ascii="Sylfaen" w:hAnsi="Sylfaen"/>
                <w:sz w:val="14"/>
                <w:szCs w:val="14"/>
              </w:rPr>
              <w:t>և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Маркировка - продукты питания должны подлежать оценке соответствия в соответствии с Процедурами безопасности пищевых продуктов (</w:t>
            </w:r>
            <w:r w:rsidRPr="00A30EDD">
              <w:rPr>
                <w:rFonts w:ascii="Sylfaen" w:hAnsi="Sylfaen"/>
                <w:sz w:val="14"/>
                <w:szCs w:val="14"/>
              </w:rPr>
              <w:t>TPTC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021/2011) Процедуры, изложенные в Техническом регламенте (</w:t>
            </w:r>
            <w:r w:rsidRPr="00A30EDD">
              <w:rPr>
                <w:rFonts w:ascii="Sylfaen" w:hAnsi="Sylfaen"/>
                <w:sz w:val="14"/>
                <w:szCs w:val="14"/>
              </w:rPr>
              <w:t>TPTC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022/2011) должны быть маркированы общей торговой маркой Евразийского экономического союза. , Правительство Республики Армения, 2006 г. Статья 9 Закона РА «О безопасности пищевых продуктов», утвержденного постановлением № 1560-Н от 19 октября 2006 г.</w:t>
            </w:r>
          </w:p>
        </w:tc>
      </w:tr>
      <w:tr w:rsidR="000F4805" w:rsidRPr="00F95DDE" w:rsidTr="0071427B">
        <w:trPr>
          <w:trHeight w:val="40"/>
          <w:jc w:val="center"/>
        </w:trPr>
        <w:tc>
          <w:tcPr>
            <w:tcW w:w="800" w:type="dxa"/>
            <w:shd w:val="clear" w:color="auto" w:fill="auto"/>
          </w:tcPr>
          <w:p w:rsidR="000F4805" w:rsidRPr="0071427B" w:rsidRDefault="000F4805" w:rsidP="007142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F4805" w:rsidRPr="00A30EDD" w:rsidRDefault="000F4805" w:rsidP="00F95DDE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A30EDD">
              <w:rPr>
                <w:rFonts w:ascii="Sylfaen" w:hAnsi="Sylfaen"/>
                <w:sz w:val="14"/>
                <w:szCs w:val="14"/>
              </w:rPr>
              <w:t>Чечевица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F4805" w:rsidRPr="00F1720B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кг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990737" w:rsidRDefault="000F4805" w:rsidP="00CB3D1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90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990737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90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0F4805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0F4805">
              <w:rPr>
                <w:rFonts w:ascii="Sylfaen" w:hAnsi="Sylfaen"/>
                <w:sz w:val="14"/>
                <w:szCs w:val="14"/>
                <w:lang w:val="ru-RU"/>
              </w:rPr>
              <w:t>77 400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990737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77 4</w:t>
            </w: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00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F4805" w:rsidRPr="00A30EDD" w:rsidRDefault="000F4805" w:rsidP="00F95DDE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Чечевица цельная, трех видов, однородная, чистая, сухая - влажность: (14,0-17,0)% не более. Безопасность согласно гигиеническим нормам </w:t>
            </w:r>
            <w:r w:rsidRPr="00A30EDD">
              <w:rPr>
                <w:rFonts w:ascii="Sylfaen" w:hAnsi="Sylfaen"/>
                <w:sz w:val="14"/>
                <w:szCs w:val="14"/>
              </w:rPr>
              <w:t>N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2-</w:t>
            </w:r>
            <w:r w:rsidRPr="00A30EDD">
              <w:rPr>
                <w:rFonts w:ascii="Sylfaen" w:hAnsi="Sylfaen"/>
                <w:sz w:val="14"/>
                <w:szCs w:val="14"/>
              </w:rPr>
              <w:t>III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>-4.9-01-2010, статья 8 Закона РА «О безопасности пищевых продуктов».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F4805" w:rsidRPr="00A30EDD" w:rsidRDefault="000F4805" w:rsidP="00F95DDE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Чечевица цельная, трех видов, однородная, чистая, сухая - влажность: (14,0-17,0)% не более. Безопасность согласно гигиеническим нормам </w:t>
            </w:r>
            <w:r w:rsidRPr="00A30EDD">
              <w:rPr>
                <w:rFonts w:ascii="Sylfaen" w:hAnsi="Sylfaen"/>
                <w:sz w:val="14"/>
                <w:szCs w:val="14"/>
              </w:rPr>
              <w:t>N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2-</w:t>
            </w:r>
            <w:r w:rsidRPr="00A30EDD">
              <w:rPr>
                <w:rFonts w:ascii="Sylfaen" w:hAnsi="Sylfaen"/>
                <w:sz w:val="14"/>
                <w:szCs w:val="14"/>
              </w:rPr>
              <w:t>III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>-4.9-01-2010, статья 8 Закона РА «О безопасности пищевых продуктов».</w:t>
            </w:r>
          </w:p>
        </w:tc>
      </w:tr>
      <w:tr w:rsidR="000F4805" w:rsidRPr="00F95DDE" w:rsidTr="0071427B">
        <w:trPr>
          <w:trHeight w:val="40"/>
          <w:jc w:val="center"/>
        </w:trPr>
        <w:tc>
          <w:tcPr>
            <w:tcW w:w="800" w:type="dxa"/>
            <w:shd w:val="clear" w:color="auto" w:fill="auto"/>
          </w:tcPr>
          <w:p w:rsidR="000F4805" w:rsidRPr="0071427B" w:rsidRDefault="000F4805" w:rsidP="007142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3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F4805" w:rsidRPr="00A30EDD" w:rsidRDefault="000F4805" w:rsidP="00F95DDE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A30EDD">
              <w:rPr>
                <w:rFonts w:ascii="Sylfaen" w:hAnsi="Sylfaen"/>
                <w:sz w:val="14"/>
                <w:szCs w:val="14"/>
              </w:rPr>
              <w:t>Масло подсолнечное рафинированное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F4805" w:rsidRPr="00F1720B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л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990737" w:rsidRDefault="000F4805" w:rsidP="00CB3D19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163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990737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163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0F4805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0F4805">
              <w:rPr>
                <w:rFonts w:ascii="Sylfaen" w:hAnsi="Sylfaen"/>
                <w:sz w:val="14"/>
                <w:szCs w:val="14"/>
                <w:lang w:val="ru-RU"/>
              </w:rPr>
              <w:t>184 190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0F4805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1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84 190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F4805" w:rsidRPr="00A30EDD" w:rsidRDefault="000F4805" w:rsidP="00F95DDE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Произведено путем экстракции и отжима семян подсолнечника, высокое качество, рафинированное, дезодорированное. Безопасность: </w:t>
            </w:r>
            <w:r w:rsidRPr="00A30EDD">
              <w:rPr>
                <w:rFonts w:ascii="Sylfaen" w:hAnsi="Sylfaen"/>
                <w:sz w:val="14"/>
                <w:szCs w:val="14"/>
              </w:rPr>
              <w:t>N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2-</w:t>
            </w:r>
            <w:r w:rsidRPr="00A30EDD">
              <w:rPr>
                <w:rFonts w:ascii="Sylfaen" w:hAnsi="Sylfaen"/>
                <w:sz w:val="14"/>
                <w:szCs w:val="14"/>
              </w:rPr>
              <w:t>III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>-4.9-01-2010 Гигиенические нормы, маркировка: Статья 8 Закона РА «О безопасности пищевых продуктов».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F4805" w:rsidRPr="00A30EDD" w:rsidRDefault="000F4805" w:rsidP="00F95DDE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Произведено путем экстракции и отжима семян подсолнечника, высокое качество, рафинированное, дезодорированное. Безопасность: </w:t>
            </w:r>
            <w:r w:rsidRPr="00A30EDD">
              <w:rPr>
                <w:rFonts w:ascii="Sylfaen" w:hAnsi="Sylfaen"/>
                <w:sz w:val="14"/>
                <w:szCs w:val="14"/>
              </w:rPr>
              <w:t>N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2-</w:t>
            </w:r>
            <w:r w:rsidRPr="00A30EDD">
              <w:rPr>
                <w:rFonts w:ascii="Sylfaen" w:hAnsi="Sylfaen"/>
                <w:sz w:val="14"/>
                <w:szCs w:val="14"/>
              </w:rPr>
              <w:t>III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>-4.9-01-2010 Гигиенические нормы, маркировка: Статья 8 Закона РА «О безопасности пищевых продуктов».</w:t>
            </w:r>
          </w:p>
        </w:tc>
      </w:tr>
      <w:tr w:rsidR="000F4805" w:rsidRPr="00F95DDE" w:rsidTr="0071427B">
        <w:trPr>
          <w:trHeight w:val="40"/>
          <w:jc w:val="center"/>
        </w:trPr>
        <w:tc>
          <w:tcPr>
            <w:tcW w:w="800" w:type="dxa"/>
            <w:shd w:val="clear" w:color="auto" w:fill="auto"/>
          </w:tcPr>
          <w:p w:rsidR="000F4805" w:rsidRPr="0071427B" w:rsidRDefault="000F4805" w:rsidP="007142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F4805" w:rsidRPr="00A30EDD" w:rsidRDefault="000F4805" w:rsidP="00F95DDE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A30EDD">
              <w:rPr>
                <w:rFonts w:ascii="Sylfaen" w:hAnsi="Sylfaen"/>
                <w:sz w:val="14"/>
                <w:szCs w:val="14"/>
              </w:rPr>
              <w:t>Рис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F4805" w:rsidRPr="00F1720B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кг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0F4805" w:rsidRDefault="000F4805" w:rsidP="00255C4E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271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990737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271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0F4805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0F4805">
              <w:rPr>
                <w:rFonts w:ascii="Sylfaen" w:hAnsi="Sylfaen"/>
                <w:sz w:val="14"/>
                <w:szCs w:val="14"/>
                <w:lang w:val="ru-RU"/>
              </w:rPr>
              <w:t>154 470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0F4805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1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54 470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F4805" w:rsidRPr="00A30EDD" w:rsidRDefault="000F4805" w:rsidP="00F95DDE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Белый, крупный, высокий, длинный, непрерывный, по ширине делится на от 1 до 4 типов, влажность от 13% до 15%. Маркировка безопасности </w:t>
            </w:r>
            <w:r w:rsidRPr="00A30EDD">
              <w:rPr>
                <w:rFonts w:ascii="Sylfaen" w:hAnsi="Sylfaen"/>
                <w:sz w:val="14"/>
                <w:szCs w:val="14"/>
              </w:rPr>
              <w:t>և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согласно автомобилю РА. 2007 г. 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lastRenderedPageBreak/>
              <w:t>Статья 8 Закона РА «О безопасности пищевых продуктов, технические требования к зерну, его производству, хранению, переработке» Использование утверждено постановлением № 22-Н от 11 января 2010 года.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F4805" w:rsidRPr="00A30EDD" w:rsidRDefault="000F4805" w:rsidP="00F95DDE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lastRenderedPageBreak/>
              <w:t xml:space="preserve">Белый, крупный, высокий, длинный, непрерывный, по ширине делится на от 1 до 4 типов, влажность от 13% до 15%. Маркировка безопасности </w:t>
            </w:r>
            <w:r w:rsidRPr="00A30EDD">
              <w:rPr>
                <w:rFonts w:ascii="Sylfaen" w:hAnsi="Sylfaen"/>
                <w:sz w:val="14"/>
                <w:szCs w:val="14"/>
              </w:rPr>
              <w:t>և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согласно автомобилю РА. 2007 г. 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lastRenderedPageBreak/>
              <w:t>Статья 8 Закона РА «О безопасности пищевых продуктов, технические требования к зерну, его производству, хранению, переработке» Использование утверждено постановлением № 22-Н от 11 января 2010 года.</w:t>
            </w:r>
          </w:p>
        </w:tc>
      </w:tr>
      <w:tr w:rsidR="000F4805" w:rsidRPr="00F95DDE" w:rsidTr="0071427B">
        <w:trPr>
          <w:trHeight w:val="40"/>
          <w:jc w:val="center"/>
        </w:trPr>
        <w:tc>
          <w:tcPr>
            <w:tcW w:w="800" w:type="dxa"/>
            <w:shd w:val="clear" w:color="auto" w:fill="auto"/>
          </w:tcPr>
          <w:p w:rsidR="000F4805" w:rsidRPr="0071427B" w:rsidRDefault="000F4805" w:rsidP="007142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5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F4805" w:rsidRPr="00A30EDD" w:rsidRDefault="000F4805" w:rsidP="00F95DDE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A30EDD">
              <w:rPr>
                <w:rFonts w:ascii="Sylfaen" w:hAnsi="Sylfaen"/>
                <w:sz w:val="14"/>
                <w:szCs w:val="14"/>
              </w:rPr>
              <w:t>Гречиха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F4805" w:rsidRPr="00F1720B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кг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0F4805" w:rsidRDefault="000F4805" w:rsidP="00255C4E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217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990737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217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0F4805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0F4805">
              <w:rPr>
                <w:rFonts w:ascii="Sylfaen" w:hAnsi="Sylfaen"/>
                <w:sz w:val="14"/>
                <w:szCs w:val="14"/>
                <w:lang w:val="ru-RU"/>
              </w:rPr>
              <w:t>186 620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0F4805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1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86 620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F4805" w:rsidRPr="00A30EDD" w:rsidRDefault="000F4805" w:rsidP="00F95DDE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Гречка </w:t>
            </w:r>
            <w:r w:rsidRPr="00A30EDD">
              <w:rPr>
                <w:rFonts w:ascii="Sylfaen" w:hAnsi="Sylfaen"/>
                <w:sz w:val="14"/>
                <w:szCs w:val="14"/>
              </w:rPr>
              <w:t>I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или </w:t>
            </w:r>
            <w:r w:rsidRPr="00A30EDD">
              <w:rPr>
                <w:rFonts w:ascii="Sylfaen" w:hAnsi="Sylfaen"/>
                <w:sz w:val="14"/>
                <w:szCs w:val="14"/>
              </w:rPr>
              <w:t>II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сорта, влажность не более 14,0%, зерна не менее 97,5%. Срок годности не менее 70%. Маркировка безопасности </w:t>
            </w:r>
            <w:r w:rsidRPr="00A30EDD">
              <w:rPr>
                <w:rFonts w:ascii="Sylfaen" w:hAnsi="Sylfaen"/>
                <w:sz w:val="14"/>
                <w:szCs w:val="14"/>
              </w:rPr>
              <w:t>և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согласно Правительству РА 2007г. Статья 8 Закона РА «О безопасности пищевых продуктов» «Технический регламент о требованиях к зерну, его производству, хранению, переработке и утилизации» утвержден постановлением № 22-Н от 11 января 2010 года.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F4805" w:rsidRPr="00A30EDD" w:rsidRDefault="000F4805" w:rsidP="00F95DDE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Гречка </w:t>
            </w:r>
            <w:r w:rsidRPr="00A30EDD">
              <w:rPr>
                <w:rFonts w:ascii="Sylfaen" w:hAnsi="Sylfaen"/>
                <w:sz w:val="14"/>
                <w:szCs w:val="14"/>
              </w:rPr>
              <w:t>I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или </w:t>
            </w:r>
            <w:r w:rsidRPr="00A30EDD">
              <w:rPr>
                <w:rFonts w:ascii="Sylfaen" w:hAnsi="Sylfaen"/>
                <w:sz w:val="14"/>
                <w:szCs w:val="14"/>
              </w:rPr>
              <w:t>II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сорта, влажность не более 14,0%, зерна не менее 97,5%. Срок годности не менее 70%. Маркировка безопасности </w:t>
            </w:r>
            <w:r w:rsidRPr="00A30EDD">
              <w:rPr>
                <w:rFonts w:ascii="Sylfaen" w:hAnsi="Sylfaen"/>
                <w:sz w:val="14"/>
                <w:szCs w:val="14"/>
              </w:rPr>
              <w:t>և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согласно Правительству РА 2007г. Статья 8 Закона РА «О безопасности пищевых продуктов» «Технический регламент о требованиях к зерну, его производству, хранению, переработке и утилизации» утвержден постановлением № 22-Н от 11 января 2010 года.</w:t>
            </w:r>
          </w:p>
        </w:tc>
      </w:tr>
      <w:tr w:rsidR="000F4805" w:rsidRPr="00F95DDE" w:rsidTr="0071427B">
        <w:trPr>
          <w:trHeight w:val="40"/>
          <w:jc w:val="center"/>
        </w:trPr>
        <w:tc>
          <w:tcPr>
            <w:tcW w:w="800" w:type="dxa"/>
            <w:shd w:val="clear" w:color="auto" w:fill="auto"/>
          </w:tcPr>
          <w:p w:rsidR="000F4805" w:rsidRPr="0071427B" w:rsidRDefault="000F4805" w:rsidP="0071427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ru-RU"/>
              </w:rPr>
              <w:t>6</w:t>
            </w:r>
          </w:p>
        </w:tc>
        <w:tc>
          <w:tcPr>
            <w:tcW w:w="15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F4805" w:rsidRPr="00A30EDD" w:rsidRDefault="000F4805" w:rsidP="00255C4E">
            <w:pPr>
              <w:pStyle w:val="BodyTextIndent2"/>
              <w:widowControl w:val="0"/>
              <w:ind w:firstLine="0"/>
              <w:jc w:val="center"/>
              <w:rPr>
                <w:rFonts w:ascii="Sylfaen" w:hAnsi="Sylfaen"/>
                <w:sz w:val="14"/>
                <w:szCs w:val="14"/>
              </w:rPr>
            </w:pPr>
            <w:r w:rsidRPr="00A30EDD">
              <w:rPr>
                <w:rFonts w:ascii="Sylfaen" w:hAnsi="Sylfaen"/>
                <w:sz w:val="14"/>
                <w:szCs w:val="14"/>
              </w:rPr>
              <w:t>Макаронные изделия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F4805" w:rsidRPr="00F1720B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кг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0F4805" w:rsidRDefault="000F4805" w:rsidP="00255C4E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181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990737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sz w:val="14"/>
                <w:szCs w:val="14"/>
                <w:lang w:val="hy-AM"/>
              </w:rPr>
              <w:t>181</w:t>
            </w:r>
          </w:p>
        </w:tc>
        <w:tc>
          <w:tcPr>
            <w:tcW w:w="117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0F4805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0F4805">
              <w:rPr>
                <w:rFonts w:ascii="Sylfaen" w:hAnsi="Sylfaen"/>
                <w:sz w:val="14"/>
                <w:szCs w:val="14"/>
                <w:lang w:val="ru-RU"/>
              </w:rPr>
              <w:t>63 350</w:t>
            </w:r>
          </w:p>
        </w:tc>
        <w:tc>
          <w:tcPr>
            <w:tcW w:w="128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0F4805" w:rsidRDefault="000F4805" w:rsidP="00255C4E">
            <w:pPr>
              <w:tabs>
                <w:tab w:val="left" w:pos="1248"/>
              </w:tabs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63 350</w:t>
            </w:r>
          </w:p>
        </w:tc>
        <w:tc>
          <w:tcPr>
            <w:tcW w:w="189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F4805" w:rsidRPr="00A30EDD" w:rsidRDefault="000F4805" w:rsidP="00F95DDE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Макаронные изделия из пресного теста, в зависимости от сорта муки  качества: А (из твердой пшеничной муки), Б (из мягкой стекловидной пшеницы), Б (из мягкой пшеничной муки), нарезанные </w:t>
            </w:r>
            <w:r w:rsidRPr="00A30EDD">
              <w:rPr>
                <w:rFonts w:ascii="Sylfaen" w:hAnsi="Sylfaen"/>
                <w:sz w:val="14"/>
                <w:szCs w:val="14"/>
              </w:rPr>
              <w:t>և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ломтиками без проклейки. Безопасность согласно гигиеническим нормам </w:t>
            </w:r>
            <w:r w:rsidRPr="00A30EDD">
              <w:rPr>
                <w:rFonts w:ascii="Sylfaen" w:hAnsi="Sylfaen"/>
                <w:sz w:val="14"/>
                <w:szCs w:val="14"/>
              </w:rPr>
              <w:t>N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2-</w:t>
            </w:r>
            <w:r w:rsidRPr="00A30EDD">
              <w:rPr>
                <w:rFonts w:ascii="Sylfaen" w:hAnsi="Sylfaen"/>
                <w:sz w:val="14"/>
                <w:szCs w:val="14"/>
              </w:rPr>
              <w:t>III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>-4.9-01-2010, а маркировка - ст. 8 Закона РА «О безопасности пищевых продуктов».</w:t>
            </w:r>
          </w:p>
        </w:tc>
        <w:tc>
          <w:tcPr>
            <w:tcW w:w="18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F4805" w:rsidRPr="00A30EDD" w:rsidRDefault="000F4805" w:rsidP="00F95DDE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Макаронные изделия из пресного теста, в зависимости от сорта муки  качества: А (из твердой пшеничной муки), Б (из мягкой стекловидной пшеницы), Б (из мягкой пшеничной муки), нарезанные </w:t>
            </w:r>
            <w:r w:rsidRPr="00A30EDD">
              <w:rPr>
                <w:rFonts w:ascii="Sylfaen" w:hAnsi="Sylfaen"/>
                <w:sz w:val="14"/>
                <w:szCs w:val="14"/>
              </w:rPr>
              <w:t>և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ломтиками без проклейки. Безопасность согласно гигиеническим нормам </w:t>
            </w:r>
            <w:r w:rsidRPr="00A30EDD">
              <w:rPr>
                <w:rFonts w:ascii="Sylfaen" w:hAnsi="Sylfaen"/>
                <w:sz w:val="14"/>
                <w:szCs w:val="14"/>
              </w:rPr>
              <w:t>N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 xml:space="preserve"> 2-</w:t>
            </w:r>
            <w:r w:rsidRPr="00A30EDD">
              <w:rPr>
                <w:rFonts w:ascii="Sylfaen" w:hAnsi="Sylfaen"/>
                <w:sz w:val="14"/>
                <w:szCs w:val="14"/>
              </w:rPr>
              <w:t>III</w:t>
            </w:r>
            <w:r w:rsidRPr="00A30EDD">
              <w:rPr>
                <w:rFonts w:ascii="Sylfaen" w:hAnsi="Sylfaen"/>
                <w:sz w:val="14"/>
                <w:szCs w:val="14"/>
                <w:lang w:val="ru-RU"/>
              </w:rPr>
              <w:t>-4.9-01-2010, а маркировка - ст. 8 Закона РА «О безопасности пищевых продуктов».</w:t>
            </w:r>
          </w:p>
        </w:tc>
      </w:tr>
      <w:tr w:rsidR="000F4805" w:rsidRPr="00F95DDE" w:rsidTr="009E200F">
        <w:trPr>
          <w:trHeight w:val="169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0F4805" w:rsidRPr="00A30EDD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</w:tr>
      <w:tr w:rsidR="000F4805" w:rsidRPr="00F95DDE" w:rsidTr="009E200F">
        <w:trPr>
          <w:trHeight w:val="137"/>
          <w:jc w:val="center"/>
        </w:trPr>
        <w:tc>
          <w:tcPr>
            <w:tcW w:w="491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240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2D5871" w:rsidRDefault="002D5871" w:rsidP="009E200F">
            <w:pPr>
              <w:tabs>
                <w:tab w:val="left" w:pos="1248"/>
              </w:tabs>
              <w:rPr>
                <w:rFonts w:ascii="GHEA Grapalat" w:hAnsi="GHEA Grapalat"/>
                <w:color w:val="FF0000"/>
                <w:sz w:val="14"/>
                <w:szCs w:val="14"/>
                <w:lang w:val="ru-RU"/>
              </w:rPr>
            </w:pPr>
            <w:r w:rsidRPr="000173F7">
              <w:rPr>
                <w:rFonts w:ascii="GHEA Grapalat" w:hAnsi="GHEA Grapalat"/>
                <w:sz w:val="14"/>
                <w:szCs w:val="14"/>
                <w:lang w:val="ru-RU"/>
              </w:rPr>
              <w:t xml:space="preserve">Согласно </w:t>
            </w:r>
            <w:r w:rsidRPr="00163C93">
              <w:rPr>
                <w:rFonts w:ascii="GHEA Grapalat" w:hAnsi="GHEA Grapalat" w:hint="eastAsia"/>
                <w:sz w:val="14"/>
                <w:szCs w:val="14"/>
                <w:lang w:val="ru-RU"/>
              </w:rPr>
              <w:t>статьи</w:t>
            </w:r>
            <w:r w:rsidRPr="00163C93">
              <w:rPr>
                <w:rFonts w:ascii="GHEA Grapalat" w:hAnsi="GHEA Grapalat"/>
                <w:sz w:val="14"/>
                <w:szCs w:val="14"/>
                <w:lang w:val="ru-RU"/>
              </w:rPr>
              <w:t xml:space="preserve"> 22, </w:t>
            </w:r>
            <w:r w:rsidRPr="00163C93">
              <w:rPr>
                <w:rFonts w:ascii="GHEA Grapalat" w:hAnsi="GHEA Grapalat" w:hint="eastAsia"/>
                <w:sz w:val="14"/>
                <w:szCs w:val="14"/>
                <w:lang w:val="ru-RU"/>
              </w:rPr>
              <w:t>ЗаконаРА</w:t>
            </w:r>
            <w:r w:rsidRPr="000173F7">
              <w:rPr>
                <w:rFonts w:ascii="GHEA Grapalat" w:hAnsi="GHEA Grapalat"/>
                <w:sz w:val="14"/>
                <w:szCs w:val="14"/>
                <w:lang w:val="ru-RU"/>
              </w:rPr>
              <w:t xml:space="preserve"> «</w:t>
            </w:r>
            <w:r w:rsidRPr="00163C93">
              <w:rPr>
                <w:rFonts w:ascii="GHEA Grapalat" w:hAnsi="GHEA Grapalat"/>
                <w:sz w:val="14"/>
                <w:szCs w:val="14"/>
              </w:rPr>
              <w:t>Օ</w:t>
            </w:r>
            <w:r w:rsidRPr="000173F7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163C93">
              <w:rPr>
                <w:rFonts w:ascii="GHEA Grapalat" w:hAnsi="GHEA Grapalat" w:hint="eastAsia"/>
                <w:sz w:val="14"/>
                <w:szCs w:val="14"/>
                <w:lang w:val="ru-RU"/>
              </w:rPr>
              <w:t>закупках</w:t>
            </w:r>
            <w:r w:rsidRPr="000173F7">
              <w:rPr>
                <w:rFonts w:ascii="GHEA Grapalat" w:hAnsi="GHEA Grapalat"/>
                <w:sz w:val="14"/>
                <w:szCs w:val="14"/>
                <w:lang w:val="ru-RU"/>
              </w:rPr>
              <w:t xml:space="preserve"> »</w:t>
            </w:r>
          </w:p>
        </w:tc>
      </w:tr>
      <w:tr w:rsidR="000F4805" w:rsidRPr="00F95DDE" w:rsidTr="009E200F">
        <w:trPr>
          <w:trHeight w:val="196"/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</w:tr>
      <w:tr w:rsidR="000F4805" w:rsidRPr="00F95DDE" w:rsidTr="009E20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115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>Источник финансирования закупки по функциональной классификации бюджетных расходов</w:t>
            </w:r>
          </w:p>
        </w:tc>
      </w:tr>
      <w:tr w:rsidR="000F4805" w:rsidRPr="00B5425C" w:rsidTr="009E20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Раздел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Группа</w:t>
            </w:r>
          </w:p>
        </w:tc>
        <w:tc>
          <w:tcPr>
            <w:tcW w:w="2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Класс</w:t>
            </w:r>
          </w:p>
        </w:tc>
        <w:tc>
          <w:tcPr>
            <w:tcW w:w="1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Программа</w:t>
            </w:r>
          </w:p>
        </w:tc>
        <w:tc>
          <w:tcPr>
            <w:tcW w:w="2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 xml:space="preserve">Бюджет </w:t>
            </w: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Внебюджет</w:t>
            </w: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Прочее</w:t>
            </w:r>
          </w:p>
        </w:tc>
      </w:tr>
      <w:tr w:rsidR="000F4805" w:rsidRPr="00B5425C" w:rsidTr="009E20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B5425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15</w:t>
            </w:r>
          </w:p>
        </w:tc>
        <w:tc>
          <w:tcPr>
            <w:tcW w:w="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D264BE" w:rsidRDefault="00D264BE" w:rsidP="00D264BE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,,,</w:t>
            </w:r>
          </w:p>
        </w:tc>
        <w:tc>
          <w:tcPr>
            <w:tcW w:w="22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D264BE" w:rsidRDefault="00D264BE" w:rsidP="00D264BE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,,,</w:t>
            </w:r>
          </w:p>
        </w:tc>
        <w:tc>
          <w:tcPr>
            <w:tcW w:w="1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D264BE" w:rsidRDefault="00D264BE" w:rsidP="00D264BE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,,,</w:t>
            </w:r>
          </w:p>
        </w:tc>
        <w:tc>
          <w:tcPr>
            <w:tcW w:w="2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B5425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X</w:t>
            </w:r>
          </w:p>
        </w:tc>
        <w:tc>
          <w:tcPr>
            <w:tcW w:w="18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0F4805" w:rsidRPr="00B5425C" w:rsidTr="009E20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115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0F4805" w:rsidRPr="00B5425C" w:rsidTr="009E20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9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__</w:t>
            </w:r>
            <w:r w:rsidR="00D264BE">
              <w:rPr>
                <w:rFonts w:ascii="GHEA Grapalat" w:hAnsi="GHEA Grapalat"/>
                <w:sz w:val="14"/>
                <w:szCs w:val="14"/>
                <w:lang w:val="ru-RU"/>
              </w:rPr>
              <w:t>0</w:t>
            </w:r>
            <w:r w:rsidR="00D264BE">
              <w:rPr>
                <w:rFonts w:ascii="GHEA Grapalat" w:hAnsi="GHEA Grapalat"/>
                <w:sz w:val="14"/>
                <w:szCs w:val="14"/>
              </w:rPr>
              <w:t>3</w:t>
            </w:r>
            <w:r w:rsidRPr="00B5425C">
              <w:rPr>
                <w:rFonts w:ascii="GHEA Grapalat" w:hAnsi="GHEA Grapalat"/>
                <w:sz w:val="14"/>
                <w:szCs w:val="14"/>
              </w:rPr>
              <w:t>.</w:t>
            </w:r>
            <w:r w:rsidR="00D264BE">
              <w:rPr>
                <w:rFonts w:ascii="GHEA Grapalat" w:hAnsi="GHEA Grapalat"/>
                <w:sz w:val="14"/>
                <w:szCs w:val="14"/>
                <w:lang w:val="ru-RU"/>
              </w:rPr>
              <w:t>0</w:t>
            </w:r>
            <w:r>
              <w:rPr>
                <w:rFonts w:ascii="GHEA Grapalat" w:hAnsi="GHEA Grapalat"/>
                <w:sz w:val="14"/>
                <w:szCs w:val="14"/>
              </w:rPr>
              <w:t>2.</w:t>
            </w:r>
            <w:r w:rsidRPr="00B5425C">
              <w:rPr>
                <w:rFonts w:ascii="GHEA Grapalat" w:hAnsi="GHEA Grapalat"/>
                <w:sz w:val="14"/>
                <w:szCs w:val="14"/>
              </w:rPr>
              <w:t>20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2</w:t>
            </w:r>
            <w:r w:rsidR="00D264BE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  <w:r w:rsidRPr="00B5425C">
              <w:rPr>
                <w:rFonts w:ascii="GHEA Grapalat" w:hAnsi="GHEA Grapalat"/>
                <w:sz w:val="14"/>
                <w:szCs w:val="14"/>
              </w:rPr>
              <w:t>г</w:t>
            </w:r>
          </w:p>
        </w:tc>
      </w:tr>
      <w:tr w:rsidR="000F4805" w:rsidRPr="00B5425C" w:rsidTr="009E20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8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/>
                <w:sz w:val="14"/>
                <w:szCs w:val="14"/>
                <w:u w:val="single"/>
                <w:lang w:val="ru-RU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>Дата изменений, внесенных в приглашение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0F4805" w:rsidRPr="00B5425C" w:rsidTr="009E20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8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…</w:t>
            </w:r>
          </w:p>
        </w:tc>
        <w:tc>
          <w:tcPr>
            <w:tcW w:w="423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0F4805" w:rsidRPr="00B5425C" w:rsidTr="009E20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8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Получения запроса</w:t>
            </w: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Разъяснения</w:t>
            </w:r>
          </w:p>
        </w:tc>
      </w:tr>
      <w:tr w:rsidR="000F4805" w:rsidRPr="00B5425C" w:rsidTr="009E20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80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/>
                <w:sz w:val="14"/>
                <w:szCs w:val="14"/>
                <w:u w:val="single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0F4805" w:rsidRPr="00B5425C" w:rsidTr="009E20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8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…</w:t>
            </w:r>
          </w:p>
        </w:tc>
        <w:tc>
          <w:tcPr>
            <w:tcW w:w="1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26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</w:p>
        </w:tc>
      </w:tr>
      <w:tr w:rsidR="000F4805" w:rsidRPr="00B5425C" w:rsidTr="009E200F">
        <w:trPr>
          <w:trHeight w:val="54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0F4805" w:rsidRPr="00F95DDE" w:rsidTr="009E200F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7"/>
            <w:vMerge w:val="restart"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847" w:type="dxa"/>
            <w:gridSpan w:val="23"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0F4805" w:rsidRPr="00B5425C" w:rsidTr="009E200F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  <w:tc>
          <w:tcPr>
            <w:tcW w:w="7847" w:type="dxa"/>
            <w:gridSpan w:val="23"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 xml:space="preserve">  </w:t>
            </w:r>
            <w:r w:rsidRPr="00B5425C">
              <w:rPr>
                <w:rFonts w:ascii="GHEA Grapalat" w:hAnsi="GHEA Grapalat"/>
                <w:sz w:val="14"/>
                <w:szCs w:val="14"/>
              </w:rPr>
              <w:t>Драмов РА</w:t>
            </w:r>
          </w:p>
        </w:tc>
      </w:tr>
      <w:tr w:rsidR="000F4805" w:rsidRPr="00B5425C" w:rsidTr="009E200F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27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Цена без НДС</w:t>
            </w:r>
          </w:p>
        </w:tc>
        <w:tc>
          <w:tcPr>
            <w:tcW w:w="246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НДС</w:t>
            </w:r>
          </w:p>
        </w:tc>
        <w:tc>
          <w:tcPr>
            <w:tcW w:w="26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Всего</w:t>
            </w:r>
          </w:p>
        </w:tc>
      </w:tr>
      <w:tr w:rsidR="000F4805" w:rsidRPr="00B5425C" w:rsidTr="009E200F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90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по имеющимся финансовым средствам</w:t>
            </w:r>
          </w:p>
        </w:tc>
        <w:tc>
          <w:tcPr>
            <w:tcW w:w="115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общая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по имеющимся финансовым средствам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общая</w:t>
            </w:r>
          </w:p>
        </w:tc>
        <w:tc>
          <w:tcPr>
            <w:tcW w:w="14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по имеющимся финансовым средствам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общая</w:t>
            </w:r>
          </w:p>
        </w:tc>
      </w:tr>
      <w:tr w:rsidR="000F4805" w:rsidRPr="00B5425C" w:rsidTr="00F1720B">
        <w:trPr>
          <w:trHeight w:val="188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0F4805" w:rsidRPr="00B5425C" w:rsidRDefault="000F4805" w:rsidP="00972593">
            <w:pPr>
              <w:tabs>
                <w:tab w:val="left" w:pos="1248"/>
              </w:tabs>
              <w:rPr>
                <w:rFonts w:ascii="GHEA Grapalat" w:hAnsi="GHEA Grapalat" w:cs="Sylfaen"/>
                <w:color w:val="365F91"/>
                <w:sz w:val="14"/>
                <w:szCs w:val="14"/>
              </w:rPr>
            </w:pPr>
            <w:r w:rsidRPr="00B5425C">
              <w:rPr>
                <w:rFonts w:ascii="GHEA Grapalat" w:hAnsi="GHEA Grapalat"/>
                <w:b/>
                <w:i/>
                <w:sz w:val="14"/>
                <w:szCs w:val="14"/>
              </w:rPr>
              <w:t>Лот 1</w:t>
            </w:r>
          </w:p>
        </w:tc>
      </w:tr>
      <w:tr w:rsidR="000F4805" w:rsidRPr="00B5425C" w:rsidTr="00F1720B">
        <w:trPr>
          <w:trHeight w:val="309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1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0F4805" w:rsidRPr="00285638" w:rsidRDefault="000F4805" w:rsidP="00F95DDE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</w:pP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 xml:space="preserve">ЧП 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hy-AM"/>
              </w:rPr>
              <w:t>“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>Армине Оганнисян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hy-AM"/>
              </w:rPr>
              <w:t>”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0F4805" w:rsidRPr="009B5947" w:rsidRDefault="000F4805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406 933,3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0F4805" w:rsidRPr="009B5947" w:rsidRDefault="000F4805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406 933,3</w:t>
            </w: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:rsidR="000F4805" w:rsidRPr="009B5947" w:rsidRDefault="000F4805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81 386,7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0F4805" w:rsidRPr="009B5947" w:rsidRDefault="000F4805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81 386,7</w:t>
            </w: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0F4805" w:rsidRPr="009B5947" w:rsidRDefault="000F4805" w:rsidP="00CB3D19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/>
                <w:sz w:val="14"/>
                <w:szCs w:val="14"/>
                <w:lang w:val="ru-RU"/>
              </w:rPr>
              <w:t>488 320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0F4805" w:rsidRPr="009B5947" w:rsidRDefault="000F4805" w:rsidP="00CB3D19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/>
                <w:sz w:val="14"/>
                <w:szCs w:val="14"/>
                <w:lang w:val="ru-RU"/>
              </w:rPr>
              <w:t>488 320</w:t>
            </w:r>
          </w:p>
        </w:tc>
      </w:tr>
      <w:tr w:rsidR="000F4805" w:rsidRPr="00B5425C" w:rsidTr="00F1720B">
        <w:trPr>
          <w:trHeight w:val="202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0F4805" w:rsidRPr="00B5425C" w:rsidRDefault="000F4805" w:rsidP="009E200F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Лот </w:t>
            </w:r>
            <w:r w:rsidRPr="00B5425C">
              <w:rPr>
                <w:rFonts w:ascii="GHEA Grapalat" w:hAnsi="GHEA Grapalat"/>
                <w:b/>
                <w:i/>
                <w:sz w:val="14"/>
                <w:szCs w:val="14"/>
                <w:lang w:val="ru-RU"/>
              </w:rPr>
              <w:t>2</w:t>
            </w:r>
          </w:p>
        </w:tc>
      </w:tr>
      <w:tr w:rsidR="000F4805" w:rsidRPr="00B5425C" w:rsidTr="00F1720B">
        <w:trPr>
          <w:trHeight w:val="310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1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0F4805" w:rsidRPr="00285638" w:rsidRDefault="000F4805" w:rsidP="00F95DDE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</w:pP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 xml:space="preserve">ЧП 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hy-AM"/>
              </w:rPr>
              <w:t>“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>Армине Оганнисян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hy-AM"/>
              </w:rPr>
              <w:t>”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0F4805" w:rsidRPr="009B5947" w:rsidRDefault="000F4805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64 500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0F4805" w:rsidRPr="009B5947" w:rsidRDefault="000F4805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64 500</w:t>
            </w: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:rsidR="000F4805" w:rsidRPr="00A47CF8" w:rsidRDefault="000F4805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12 900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0F4805" w:rsidRPr="00A47CF8" w:rsidRDefault="000F4805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12 900</w:t>
            </w: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0F4805" w:rsidRPr="009B5947" w:rsidRDefault="000F4805" w:rsidP="00CB3D19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77 400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0F4805" w:rsidRPr="009B5947" w:rsidRDefault="000F4805" w:rsidP="00CB3D19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77 400</w:t>
            </w:r>
          </w:p>
        </w:tc>
      </w:tr>
      <w:tr w:rsidR="000F4805" w:rsidRPr="00B5425C" w:rsidTr="00F1720B">
        <w:trPr>
          <w:trHeight w:val="201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0F4805" w:rsidRPr="00F1720B" w:rsidRDefault="000F4805" w:rsidP="009E200F">
            <w:pPr>
              <w:rPr>
                <w:rFonts w:ascii="Sylfaen" w:hAnsi="Sylfaen"/>
                <w:i/>
                <w:sz w:val="14"/>
                <w:szCs w:val="14"/>
                <w:lang w:val="hy-AM"/>
              </w:rPr>
            </w:pPr>
            <w:r w:rsidRPr="00F1720B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Лот </w:t>
            </w:r>
            <w:r>
              <w:rPr>
                <w:rFonts w:ascii="Sylfaen" w:hAnsi="Sylfaen"/>
                <w:b/>
                <w:i/>
                <w:sz w:val="14"/>
                <w:szCs w:val="14"/>
                <w:lang w:val="hy-AM"/>
              </w:rPr>
              <w:t>3</w:t>
            </w:r>
          </w:p>
        </w:tc>
      </w:tr>
      <w:tr w:rsidR="000F4805" w:rsidRPr="00B5425C" w:rsidTr="00F1720B">
        <w:trPr>
          <w:trHeight w:val="409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F4805" w:rsidRPr="004A590D" w:rsidRDefault="000F4805" w:rsidP="009E200F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1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0F4805" w:rsidRPr="00285638" w:rsidRDefault="000F4805" w:rsidP="00F95DDE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</w:pP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 xml:space="preserve">ЧП 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hy-AM"/>
              </w:rPr>
              <w:t>“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>Армине Оганнисян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hy-AM"/>
              </w:rPr>
              <w:t>”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0F4805" w:rsidRPr="009B5947" w:rsidRDefault="000F4805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153 491,7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0F4805" w:rsidRPr="009B5947" w:rsidRDefault="000F4805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153 491,7</w:t>
            </w: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:rsidR="000F4805" w:rsidRPr="00A47CF8" w:rsidRDefault="000F4805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30 698,3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0F4805" w:rsidRPr="00A47CF8" w:rsidRDefault="000F4805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30 698,3</w:t>
            </w: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0F4805" w:rsidRPr="009B5947" w:rsidRDefault="000F4805" w:rsidP="00CB3D19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184 190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0F4805" w:rsidRPr="009B5947" w:rsidRDefault="000F4805" w:rsidP="00CB3D19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184 190</w:t>
            </w:r>
          </w:p>
        </w:tc>
      </w:tr>
      <w:tr w:rsidR="000F4805" w:rsidRPr="00B5425C" w:rsidTr="00F1720B">
        <w:trPr>
          <w:trHeight w:val="117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0F4805" w:rsidRPr="00B5425C" w:rsidRDefault="000F4805" w:rsidP="009E200F">
            <w:pPr>
              <w:rPr>
                <w:rFonts w:ascii="GHEA Grapalat" w:hAnsi="GHEA Grapalat"/>
                <w:sz w:val="14"/>
                <w:szCs w:val="14"/>
              </w:rPr>
            </w:pPr>
            <w:r w:rsidRPr="00F1720B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Лот </w:t>
            </w:r>
            <w:r>
              <w:rPr>
                <w:rFonts w:ascii="Sylfaen" w:hAnsi="Sylfaen"/>
                <w:b/>
                <w:i/>
                <w:sz w:val="14"/>
                <w:szCs w:val="14"/>
                <w:lang w:val="hy-AM"/>
              </w:rPr>
              <w:t>4</w:t>
            </w:r>
          </w:p>
        </w:tc>
      </w:tr>
      <w:tr w:rsidR="000F4805" w:rsidRPr="00B5425C" w:rsidTr="009E200F">
        <w:trPr>
          <w:trHeight w:val="457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F4805" w:rsidRPr="004A590D" w:rsidRDefault="000F4805" w:rsidP="009E200F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1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0F4805" w:rsidRPr="00285638" w:rsidRDefault="000F4805" w:rsidP="00F95DDE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</w:pP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 xml:space="preserve">ЧП 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hy-AM"/>
              </w:rPr>
              <w:t>“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>Армине Оганнисян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hy-AM"/>
              </w:rPr>
              <w:t>”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0F4805" w:rsidRPr="009B5947" w:rsidRDefault="000F4805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128 725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0F4805" w:rsidRPr="009B5947" w:rsidRDefault="000F4805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128 725</w:t>
            </w: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:rsidR="000F4805" w:rsidRPr="00A47CF8" w:rsidRDefault="000F4805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25 745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0F4805" w:rsidRPr="00A47CF8" w:rsidRDefault="000F4805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25 745</w:t>
            </w: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0F4805" w:rsidRPr="009B5947" w:rsidRDefault="000F4805" w:rsidP="00CB3D19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154 470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0F4805" w:rsidRPr="009B5947" w:rsidRDefault="000F4805" w:rsidP="00CB3D19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154 470</w:t>
            </w:r>
          </w:p>
        </w:tc>
      </w:tr>
      <w:tr w:rsidR="000F4805" w:rsidRPr="00B5425C" w:rsidTr="00F1720B">
        <w:trPr>
          <w:trHeight w:val="163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0F4805" w:rsidRPr="00B5425C" w:rsidRDefault="000F4805" w:rsidP="009E200F">
            <w:pPr>
              <w:rPr>
                <w:rFonts w:ascii="GHEA Grapalat" w:hAnsi="GHEA Grapalat"/>
                <w:sz w:val="14"/>
                <w:szCs w:val="14"/>
              </w:rPr>
            </w:pPr>
            <w:r w:rsidRPr="00F1720B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Лот </w:t>
            </w:r>
            <w:r>
              <w:rPr>
                <w:rFonts w:ascii="Sylfaen" w:hAnsi="Sylfaen"/>
                <w:b/>
                <w:i/>
                <w:sz w:val="14"/>
                <w:szCs w:val="14"/>
                <w:lang w:val="hy-AM"/>
              </w:rPr>
              <w:t>5</w:t>
            </w:r>
          </w:p>
        </w:tc>
      </w:tr>
      <w:tr w:rsidR="000F4805" w:rsidRPr="00B5425C" w:rsidTr="009E200F">
        <w:trPr>
          <w:trHeight w:val="457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F4805" w:rsidRPr="00F1720B" w:rsidRDefault="000F4805" w:rsidP="009E200F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hy-AM"/>
              </w:rPr>
              <w:t>1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0F4805" w:rsidRPr="00285638" w:rsidRDefault="000F4805" w:rsidP="00F95DDE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</w:pP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 xml:space="preserve">ЧП 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hy-AM"/>
              </w:rPr>
              <w:t>“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>Армине Оганнисян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hy-AM"/>
              </w:rPr>
              <w:t>”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0F4805" w:rsidRPr="009B5947" w:rsidRDefault="000F4805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155 516,7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0F4805" w:rsidRPr="009B5947" w:rsidRDefault="000F4805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155 516,7</w:t>
            </w: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:rsidR="000F4805" w:rsidRPr="00A47CF8" w:rsidRDefault="000F4805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31 103,3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0F4805" w:rsidRPr="00A47CF8" w:rsidRDefault="000F4805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31 103,3</w:t>
            </w: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0F4805" w:rsidRPr="009B5947" w:rsidRDefault="000F4805" w:rsidP="00CB3D19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186 620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0F4805" w:rsidRPr="009B5947" w:rsidRDefault="000F4805" w:rsidP="00CB3D19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186 620</w:t>
            </w:r>
          </w:p>
        </w:tc>
      </w:tr>
      <w:tr w:rsidR="000F4805" w:rsidRPr="00B5425C" w:rsidTr="00F1720B">
        <w:trPr>
          <w:trHeight w:val="271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0F4805" w:rsidRPr="00B5425C" w:rsidRDefault="000F4805" w:rsidP="009E200F">
            <w:pPr>
              <w:rPr>
                <w:rFonts w:ascii="GHEA Grapalat" w:hAnsi="GHEA Grapalat"/>
                <w:sz w:val="14"/>
                <w:szCs w:val="14"/>
              </w:rPr>
            </w:pPr>
            <w:r w:rsidRPr="00F1720B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Лот </w:t>
            </w:r>
            <w:r>
              <w:rPr>
                <w:rFonts w:ascii="Sylfaen" w:hAnsi="Sylfaen"/>
                <w:b/>
                <w:i/>
                <w:sz w:val="14"/>
                <w:szCs w:val="14"/>
                <w:lang w:val="hy-AM"/>
              </w:rPr>
              <w:t>6</w:t>
            </w:r>
          </w:p>
        </w:tc>
      </w:tr>
      <w:tr w:rsidR="000F4805" w:rsidRPr="00B5425C" w:rsidTr="009E200F">
        <w:trPr>
          <w:trHeight w:val="457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F4805" w:rsidRPr="004A590D" w:rsidRDefault="000F4805" w:rsidP="009E200F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lastRenderedPageBreak/>
              <w:t>1</w:t>
            </w:r>
          </w:p>
        </w:tc>
        <w:tc>
          <w:tcPr>
            <w:tcW w:w="1908" w:type="dxa"/>
            <w:gridSpan w:val="7"/>
            <w:shd w:val="clear" w:color="auto" w:fill="auto"/>
            <w:vAlign w:val="center"/>
          </w:tcPr>
          <w:p w:rsidR="000F4805" w:rsidRPr="00285638" w:rsidRDefault="000F4805" w:rsidP="00F95DDE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</w:pP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 xml:space="preserve">ЧП 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hy-AM"/>
              </w:rPr>
              <w:t>“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>Армине Оганнисян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hy-AM"/>
              </w:rPr>
              <w:t>”</w:t>
            </w: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0F4805" w:rsidRPr="009B5947" w:rsidRDefault="000F4805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52 791,7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0F4805" w:rsidRPr="009B5947" w:rsidRDefault="000F4805" w:rsidP="00CB3D19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 w:cs="Sylfaen"/>
                <w:sz w:val="14"/>
                <w:szCs w:val="14"/>
                <w:lang w:val="ru-RU"/>
              </w:rPr>
              <w:t>52 791,7</w:t>
            </w:r>
          </w:p>
        </w:tc>
        <w:tc>
          <w:tcPr>
            <w:tcW w:w="1380" w:type="dxa"/>
            <w:gridSpan w:val="4"/>
            <w:shd w:val="clear" w:color="auto" w:fill="auto"/>
            <w:vAlign w:val="center"/>
          </w:tcPr>
          <w:p w:rsidR="000F4805" w:rsidRPr="007B6797" w:rsidRDefault="000F4805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10 558,3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0F4805" w:rsidRPr="007B6797" w:rsidRDefault="000F4805" w:rsidP="00CB3D19">
            <w:pPr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10 558,3</w:t>
            </w:r>
          </w:p>
        </w:tc>
        <w:tc>
          <w:tcPr>
            <w:tcW w:w="1410" w:type="dxa"/>
            <w:gridSpan w:val="5"/>
            <w:shd w:val="clear" w:color="auto" w:fill="auto"/>
            <w:vAlign w:val="center"/>
          </w:tcPr>
          <w:p w:rsidR="000F4805" w:rsidRPr="007B6797" w:rsidRDefault="000F4805" w:rsidP="00CB3D19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63 350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0F4805" w:rsidRPr="007B6797" w:rsidRDefault="000F4805" w:rsidP="00CB3D19">
            <w:pPr>
              <w:widowControl w:val="0"/>
              <w:jc w:val="center"/>
              <w:rPr>
                <w:rFonts w:ascii="Sylfaen" w:hAnsi="Sylfaen" w:cs="Arial"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sz w:val="14"/>
                <w:szCs w:val="14"/>
                <w:lang w:val="ru-RU"/>
              </w:rPr>
              <w:t>63 350</w:t>
            </w:r>
          </w:p>
        </w:tc>
      </w:tr>
      <w:tr w:rsidR="000F4805" w:rsidRPr="00F95DDE" w:rsidTr="009E200F">
        <w:trPr>
          <w:trHeight w:val="290"/>
          <w:jc w:val="center"/>
        </w:trPr>
        <w:tc>
          <w:tcPr>
            <w:tcW w:w="23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Иные сведения</w:t>
            </w:r>
          </w:p>
        </w:tc>
        <w:tc>
          <w:tcPr>
            <w:tcW w:w="885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CD47B4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>Примечание:</w:t>
            </w:r>
          </w:p>
        </w:tc>
      </w:tr>
      <w:tr w:rsidR="000F4805" w:rsidRPr="00F95DDE" w:rsidTr="009E200F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</w:tr>
      <w:tr w:rsidR="000F4805" w:rsidRPr="00B5425C" w:rsidTr="009E200F">
        <w:trPr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Данные об отклоненных заявках</w:t>
            </w:r>
          </w:p>
        </w:tc>
      </w:tr>
      <w:tr w:rsidR="000F4805" w:rsidRPr="00F95DDE" w:rsidTr="009E200F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Наименование участника</w:t>
            </w:r>
          </w:p>
        </w:tc>
        <w:tc>
          <w:tcPr>
            <w:tcW w:w="893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>Результаты оценки (удовлетворительно или неудовлетворительно)</w:t>
            </w:r>
          </w:p>
        </w:tc>
      </w:tr>
      <w:tr w:rsidR="000F4805" w:rsidRPr="00B5425C" w:rsidTr="009E200F">
        <w:trPr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  <w:tc>
          <w:tcPr>
            <w:tcW w:w="10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 w:cs="Arial Armenian"/>
                <w:color w:val="000000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7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Профессиональный опыт</w:t>
            </w: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Трудовые ресурсы</w:t>
            </w: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Ценовое предложение</w:t>
            </w:r>
          </w:p>
        </w:tc>
      </w:tr>
      <w:tr w:rsidR="000F4805" w:rsidRPr="00B5425C" w:rsidTr="009E200F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01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9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4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0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  <w:tc>
          <w:tcPr>
            <w:tcW w:w="963" w:type="dxa"/>
            <w:tcBorders>
              <w:bottom w:val="single" w:sz="8" w:space="0" w:color="auto"/>
            </w:tcBorders>
            <w:shd w:val="clear" w:color="auto" w:fill="auto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0F4805" w:rsidRPr="00F95DDE" w:rsidTr="009E200F">
        <w:trPr>
          <w:trHeight w:val="344"/>
          <w:jc w:val="center"/>
        </w:trPr>
        <w:tc>
          <w:tcPr>
            <w:tcW w:w="2300" w:type="dxa"/>
            <w:gridSpan w:val="7"/>
            <w:vMerge w:val="restart"/>
            <w:shd w:val="clear" w:color="auto" w:fill="auto"/>
            <w:vAlign w:val="center"/>
          </w:tcPr>
          <w:p w:rsidR="000F4805" w:rsidRPr="00B5425C" w:rsidRDefault="000F4805" w:rsidP="009E200F">
            <w:pPr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Иные сведения</w:t>
            </w:r>
          </w:p>
        </w:tc>
        <w:tc>
          <w:tcPr>
            <w:tcW w:w="885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>Примечание: Иные основания для отклонения заявок.</w:t>
            </w:r>
          </w:p>
        </w:tc>
      </w:tr>
      <w:tr w:rsidR="000F4805" w:rsidRPr="00F95DDE" w:rsidTr="009E200F">
        <w:trPr>
          <w:trHeight w:val="344"/>
          <w:jc w:val="center"/>
        </w:trPr>
        <w:tc>
          <w:tcPr>
            <w:tcW w:w="2300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  <w:tc>
          <w:tcPr>
            <w:tcW w:w="8850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</w:tr>
      <w:tr w:rsidR="000F4805" w:rsidRPr="00F95DDE" w:rsidTr="009E200F">
        <w:trPr>
          <w:trHeight w:val="289"/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</w:tr>
      <w:tr w:rsidR="000F4805" w:rsidRPr="00B5425C" w:rsidTr="009E200F">
        <w:trPr>
          <w:trHeight w:val="346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714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1C05C6" w:rsidRDefault="001C05C6" w:rsidP="009E200F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>
              <w:rPr>
                <w:rFonts w:ascii="GHEA Grapalat" w:hAnsi="GHEA Grapalat" w:cs="Sylfaen"/>
                <w:sz w:val="14"/>
                <w:szCs w:val="14"/>
                <w:lang w:val="ru-RU"/>
              </w:rPr>
              <w:t>15.02.2022թ.</w:t>
            </w:r>
          </w:p>
        </w:tc>
      </w:tr>
      <w:tr w:rsidR="000F4805" w:rsidRPr="00B5425C" w:rsidTr="009E200F">
        <w:trPr>
          <w:trHeight w:val="92"/>
          <w:jc w:val="center"/>
        </w:trPr>
        <w:tc>
          <w:tcPr>
            <w:tcW w:w="4010" w:type="dxa"/>
            <w:gridSpan w:val="12"/>
            <w:vMerge w:val="restart"/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Период ожидания</w:t>
            </w:r>
          </w:p>
        </w:tc>
        <w:tc>
          <w:tcPr>
            <w:tcW w:w="36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5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0F4805" w:rsidRPr="00B5425C" w:rsidTr="009E200F">
        <w:trPr>
          <w:trHeight w:val="92"/>
          <w:jc w:val="center"/>
        </w:trPr>
        <w:tc>
          <w:tcPr>
            <w:tcW w:w="4010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6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224E73" w:rsidRDefault="000F4805" w:rsidP="00224E73">
            <w:pPr>
              <w:pStyle w:val="A0"/>
              <w:shd w:val="clear" w:color="auto" w:fill="FFFFFF"/>
              <w:spacing w:line="276" w:lineRule="auto"/>
              <w:jc w:val="both"/>
              <w:rPr>
                <w:rFonts w:ascii="Sylfaen" w:hAnsi="Sylfaen" w:cs="Times New Roman"/>
                <w:sz w:val="14"/>
                <w:szCs w:val="14"/>
                <w:lang w:val="ru-RU"/>
              </w:rPr>
            </w:pPr>
            <w:r>
              <w:rPr>
                <w:rFonts w:ascii="Sylfaen" w:hAnsi="Sylfaen" w:cs="Times New Roman"/>
                <w:sz w:val="14"/>
                <w:szCs w:val="14"/>
                <w:lang w:val="ru-RU"/>
              </w:rPr>
              <w:t>П</w:t>
            </w:r>
            <w:r w:rsidRPr="00224E73">
              <w:rPr>
                <w:rFonts w:ascii="Sylfaen" w:hAnsi="Sylfaen" w:cs="Times New Roman"/>
                <w:sz w:val="14"/>
                <w:szCs w:val="14"/>
                <w:lang w:val="ru-RU"/>
              </w:rPr>
              <w:t>е</w:t>
            </w:r>
            <w:r>
              <w:rPr>
                <w:rFonts w:ascii="Sylfaen" w:hAnsi="Sylfaen" w:cs="Times New Roman"/>
                <w:sz w:val="14"/>
                <w:szCs w:val="14"/>
                <w:lang w:val="ru-RU"/>
              </w:rPr>
              <w:t>риод ожидания не установлен</w:t>
            </w:r>
            <w:r w:rsidRPr="00224E73">
              <w:rPr>
                <w:rFonts w:ascii="Sylfaen" w:hAnsi="Sylfaen" w:cs="Times New Roman"/>
                <w:sz w:val="14"/>
                <w:szCs w:val="14"/>
                <w:lang w:val="ru-RU"/>
              </w:rPr>
              <w:t>.</w:t>
            </w:r>
          </w:p>
          <w:p w:rsidR="000F4805" w:rsidRPr="00224E73" w:rsidRDefault="000F4805" w:rsidP="004E081F">
            <w:pPr>
              <w:rPr>
                <w:rFonts w:ascii="Sylfaen" w:hAnsi="Sylfaen" w:cs="Sylfaen"/>
                <w:sz w:val="14"/>
                <w:szCs w:val="14"/>
                <w:lang w:val="ru-RU"/>
              </w:rPr>
            </w:pPr>
          </w:p>
        </w:tc>
        <w:tc>
          <w:tcPr>
            <w:tcW w:w="354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224E73" w:rsidRDefault="000F4805" w:rsidP="009E200F">
            <w:pPr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</w:p>
        </w:tc>
      </w:tr>
      <w:tr w:rsidR="000F4805" w:rsidRPr="00354F86" w:rsidTr="009E200F">
        <w:trPr>
          <w:trHeight w:val="344"/>
          <w:jc w:val="center"/>
        </w:trPr>
        <w:tc>
          <w:tcPr>
            <w:tcW w:w="11150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F4805" w:rsidRPr="004E081F" w:rsidRDefault="000F4805" w:rsidP="009E200F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>Дата извещения отобранного участника о предложении отно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сительно заключения договора  </w:t>
            </w:r>
            <w:r>
              <w:rPr>
                <w:rFonts w:ascii="Sylfaen" w:hAnsi="Sylfaen"/>
                <w:sz w:val="14"/>
                <w:szCs w:val="14"/>
                <w:lang w:val="ru-RU"/>
              </w:rPr>
              <w:t>15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>02</w:t>
            </w: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 xml:space="preserve">. </w:t>
            </w:r>
            <w:r w:rsidRPr="004E081F">
              <w:rPr>
                <w:rFonts w:ascii="GHEA Grapalat" w:hAnsi="GHEA Grapalat"/>
                <w:sz w:val="14"/>
                <w:szCs w:val="14"/>
                <w:lang w:val="ru-RU"/>
              </w:rPr>
              <w:t>20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2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>2</w:t>
            </w:r>
            <w:r w:rsidRPr="004E081F">
              <w:rPr>
                <w:rFonts w:ascii="GHEA Grapalat" w:hAnsi="GHEA Grapalat"/>
                <w:sz w:val="14"/>
                <w:szCs w:val="14"/>
                <w:lang w:val="ru-RU"/>
              </w:rPr>
              <w:t>г</w:t>
            </w:r>
          </w:p>
        </w:tc>
      </w:tr>
      <w:tr w:rsidR="000F4805" w:rsidRPr="00B5425C" w:rsidTr="009E200F">
        <w:trPr>
          <w:trHeight w:val="344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714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17</w:t>
            </w:r>
            <w:r w:rsidRPr="00B5425C">
              <w:rPr>
                <w:rFonts w:ascii="GHEA Grapalat" w:hAnsi="GHEA Grapalat"/>
                <w:sz w:val="14"/>
                <w:szCs w:val="14"/>
              </w:rPr>
              <w:t>.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>02</w:t>
            </w:r>
            <w:r w:rsidRPr="00B5425C">
              <w:rPr>
                <w:rFonts w:ascii="GHEA Grapalat" w:hAnsi="GHEA Grapalat"/>
                <w:sz w:val="14"/>
                <w:szCs w:val="14"/>
              </w:rPr>
              <w:t>. 20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  <w:r w:rsidRPr="00B5425C">
              <w:rPr>
                <w:rFonts w:ascii="GHEA Grapalat" w:hAnsi="GHEA Grapalat"/>
                <w:sz w:val="14"/>
                <w:szCs w:val="14"/>
              </w:rPr>
              <w:t>г</w:t>
            </w:r>
          </w:p>
        </w:tc>
      </w:tr>
      <w:tr w:rsidR="000F4805" w:rsidRPr="00B5425C" w:rsidTr="009E200F">
        <w:trPr>
          <w:trHeight w:val="344"/>
          <w:jc w:val="center"/>
        </w:trPr>
        <w:tc>
          <w:tcPr>
            <w:tcW w:w="401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7140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rPr>
                <w:rFonts w:ascii="GHEA Grapalat" w:hAnsi="GHEA Grapalat" w:cs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18</w:t>
            </w:r>
            <w:r w:rsidRPr="00B5425C">
              <w:rPr>
                <w:rFonts w:ascii="GHEA Grapalat" w:hAnsi="GHEA Grapalat"/>
                <w:sz w:val="14"/>
                <w:szCs w:val="14"/>
              </w:rPr>
              <w:t>.</w:t>
            </w:r>
            <w:r>
              <w:rPr>
                <w:rFonts w:ascii="Sylfaen" w:hAnsi="Sylfaen"/>
                <w:sz w:val="14"/>
                <w:szCs w:val="14"/>
                <w:lang w:val="hy-AM"/>
              </w:rPr>
              <w:t>02</w:t>
            </w:r>
            <w:r w:rsidRPr="00B5425C">
              <w:rPr>
                <w:rFonts w:ascii="GHEA Grapalat" w:hAnsi="GHEA Grapalat"/>
                <w:sz w:val="14"/>
                <w:szCs w:val="14"/>
              </w:rPr>
              <w:t>. 20</w:t>
            </w:r>
            <w:r>
              <w:rPr>
                <w:rFonts w:ascii="GHEA Grapalat" w:hAnsi="GHEA Grapalat"/>
                <w:sz w:val="14"/>
                <w:szCs w:val="14"/>
                <w:lang w:val="hy-AM"/>
              </w:rPr>
              <w:t>2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  <w:r w:rsidRPr="00B5425C">
              <w:rPr>
                <w:rFonts w:ascii="GHEA Grapalat" w:hAnsi="GHEA Grapalat"/>
                <w:sz w:val="14"/>
                <w:szCs w:val="14"/>
              </w:rPr>
              <w:t>г</w:t>
            </w:r>
          </w:p>
        </w:tc>
      </w:tr>
      <w:tr w:rsidR="000F4805" w:rsidRPr="00B5425C" w:rsidTr="009E200F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0F4805" w:rsidRPr="00B5425C" w:rsidTr="009E200F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Отобранный участник</w:t>
            </w:r>
          </w:p>
        </w:tc>
        <w:tc>
          <w:tcPr>
            <w:tcW w:w="8911" w:type="dxa"/>
            <w:gridSpan w:val="28"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Договор</w:t>
            </w:r>
          </w:p>
        </w:tc>
      </w:tr>
      <w:tr w:rsidR="000F4805" w:rsidRPr="00B5425C" w:rsidTr="009E200F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771" w:type="dxa"/>
            <w:gridSpan w:val="6"/>
            <w:vMerge w:val="restart"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Номер договора</w:t>
            </w:r>
          </w:p>
        </w:tc>
        <w:tc>
          <w:tcPr>
            <w:tcW w:w="1350" w:type="dxa"/>
            <w:gridSpan w:val="5"/>
            <w:vMerge w:val="restart"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Дата заключения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Крайний срок исполнения</w:t>
            </w:r>
          </w:p>
        </w:tc>
        <w:tc>
          <w:tcPr>
            <w:tcW w:w="690" w:type="dxa"/>
            <w:gridSpan w:val="4"/>
            <w:vMerge w:val="restart"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Размер предоплаты</w:t>
            </w: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Цена</w:t>
            </w:r>
          </w:p>
        </w:tc>
      </w:tr>
      <w:tr w:rsidR="000F4805" w:rsidRPr="00B5425C" w:rsidTr="009E200F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771" w:type="dxa"/>
            <w:gridSpan w:val="6"/>
            <w:vMerge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50" w:type="dxa"/>
            <w:gridSpan w:val="5"/>
            <w:vMerge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90" w:type="dxa"/>
            <w:gridSpan w:val="4"/>
            <w:vMerge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3540" w:type="dxa"/>
            <w:gridSpan w:val="11"/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Драмов РА</w:t>
            </w:r>
          </w:p>
        </w:tc>
      </w:tr>
      <w:tr w:rsidR="000F4805" w:rsidRPr="00B5425C" w:rsidTr="009E200F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77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69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5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Общая</w:t>
            </w:r>
          </w:p>
        </w:tc>
      </w:tr>
      <w:tr w:rsidR="000F4805" w:rsidRPr="00B5425C" w:rsidTr="009E200F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F4805" w:rsidRPr="00F07E3B" w:rsidRDefault="000F4805" w:rsidP="004A590D">
            <w:pPr>
              <w:widowControl w:val="0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F07E3B">
              <w:rPr>
                <w:rFonts w:ascii="Sylfaen" w:hAnsi="Sylfaen"/>
                <w:sz w:val="14"/>
                <w:szCs w:val="14"/>
                <w:lang w:val="ru-RU"/>
              </w:rPr>
              <w:t>1,2,3,4,5,6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0F4805" w:rsidRPr="00285638" w:rsidRDefault="000F4805" w:rsidP="00F95DDE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</w:pP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 xml:space="preserve">ЧП 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hy-AM"/>
              </w:rPr>
              <w:t>“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>Армине Оганнисян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hy-AM"/>
              </w:rPr>
              <w:t>”</w:t>
            </w:r>
          </w:p>
        </w:tc>
        <w:tc>
          <w:tcPr>
            <w:tcW w:w="1771" w:type="dxa"/>
            <w:gridSpan w:val="6"/>
            <w:shd w:val="clear" w:color="auto" w:fill="auto"/>
            <w:vAlign w:val="center"/>
          </w:tcPr>
          <w:p w:rsidR="000F4805" w:rsidRPr="00354F86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color w:val="548DD4"/>
                <w:sz w:val="14"/>
                <w:szCs w:val="14"/>
                <w:lang w:val="ru-RU"/>
              </w:rPr>
              <w:t>N 04</w:t>
            </w:r>
            <w:r w:rsidRPr="009C5CF2">
              <w:rPr>
                <w:rFonts w:ascii="Sylfaen" w:hAnsi="Sylfaen"/>
                <w:color w:val="548DD4"/>
                <w:sz w:val="14"/>
                <w:szCs w:val="14"/>
                <w:lang w:val="ru-RU"/>
              </w:rPr>
              <w:t xml:space="preserve"> </w:t>
            </w:r>
            <w:r w:rsidRPr="009C5CF2">
              <w:rPr>
                <w:rFonts w:ascii="Sylfaen" w:hAnsi="Sylfaen"/>
                <w:color w:val="548DD4" w:themeColor="text2" w:themeTint="99"/>
                <w:sz w:val="14"/>
                <w:szCs w:val="14"/>
                <w:lang w:val="hy-AM"/>
              </w:rPr>
              <w:t>39-VAMD-GH</w:t>
            </w:r>
            <w:r w:rsidRPr="009C5CF2">
              <w:rPr>
                <w:rFonts w:ascii="Sylfaen" w:hAnsi="Sylfaen"/>
                <w:color w:val="548DD4" w:themeColor="text2" w:themeTint="99"/>
                <w:sz w:val="14"/>
                <w:szCs w:val="14"/>
              </w:rPr>
              <w:t>APDzB-</w:t>
            </w:r>
            <w:r w:rsidRPr="009C5CF2">
              <w:rPr>
                <w:rFonts w:ascii="Sylfaen" w:hAnsi="Sylfaen"/>
                <w:color w:val="548DD4" w:themeColor="text2" w:themeTint="99"/>
                <w:sz w:val="14"/>
                <w:szCs w:val="14"/>
                <w:lang w:val="hy-AM"/>
              </w:rPr>
              <w:t>22</w:t>
            </w:r>
            <w:r w:rsidRPr="009C5CF2">
              <w:rPr>
                <w:rFonts w:ascii="Sylfaen" w:hAnsi="Sylfaen"/>
                <w:color w:val="548DD4" w:themeColor="text2" w:themeTint="99"/>
                <w:sz w:val="14"/>
                <w:szCs w:val="14"/>
              </w:rPr>
              <w:t>/</w:t>
            </w:r>
            <w:r>
              <w:rPr>
                <w:rFonts w:ascii="Sylfaen" w:hAnsi="Sylfaen"/>
                <w:color w:val="548DD4" w:themeColor="text2" w:themeTint="99"/>
                <w:sz w:val="14"/>
                <w:szCs w:val="14"/>
                <w:lang w:val="hy-AM"/>
              </w:rPr>
              <w:t>0</w:t>
            </w:r>
            <w:r>
              <w:rPr>
                <w:rFonts w:ascii="Sylfaen" w:hAnsi="Sylfaen"/>
                <w:color w:val="548DD4" w:themeColor="text2" w:themeTint="99"/>
                <w:sz w:val="14"/>
                <w:szCs w:val="14"/>
                <w:lang w:val="ru-RU"/>
              </w:rPr>
              <w:t>2</w:t>
            </w:r>
          </w:p>
        </w:tc>
        <w:tc>
          <w:tcPr>
            <w:tcW w:w="1350" w:type="dxa"/>
            <w:gridSpan w:val="5"/>
            <w:shd w:val="clear" w:color="auto" w:fill="auto"/>
            <w:vAlign w:val="center"/>
          </w:tcPr>
          <w:p w:rsidR="000F4805" w:rsidRPr="009C5CF2" w:rsidRDefault="000F4805" w:rsidP="00F95DDE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sz w:val="14"/>
                <w:szCs w:val="14"/>
                <w:lang w:val="ru-RU"/>
              </w:rPr>
              <w:t>18.02.2022</w:t>
            </w:r>
            <w:r>
              <w:rPr>
                <w:rFonts w:ascii="Sylfaen" w:hAnsi="Sylfaen" w:cs="Sylfaen"/>
                <w:sz w:val="14"/>
                <w:szCs w:val="14"/>
              </w:rPr>
              <w:t>г</w:t>
            </w:r>
            <w:r w:rsidRPr="009C5CF2">
              <w:rPr>
                <w:rFonts w:ascii="Sylfaen" w:hAnsi="Sylfaen" w:cs="Sylfaen"/>
                <w:sz w:val="14"/>
                <w:szCs w:val="14"/>
                <w:lang w:val="ru-RU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F4805" w:rsidRPr="009C5CF2" w:rsidRDefault="000F4805" w:rsidP="00F95DDE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sz w:val="14"/>
                <w:szCs w:val="14"/>
                <w:lang w:val="ru-RU"/>
              </w:rPr>
              <w:t>24.12.2022</w:t>
            </w:r>
            <w:r>
              <w:rPr>
                <w:rFonts w:ascii="Sylfaen" w:hAnsi="Sylfaen" w:cs="Sylfaen"/>
                <w:sz w:val="14"/>
                <w:szCs w:val="14"/>
              </w:rPr>
              <w:t>г</w:t>
            </w:r>
            <w:r w:rsidRPr="009C5CF2">
              <w:rPr>
                <w:rFonts w:ascii="Sylfaen" w:hAnsi="Sylfaen" w:cs="Sylfaen"/>
                <w:sz w:val="14"/>
                <w:szCs w:val="14"/>
                <w:lang w:val="ru-RU"/>
              </w:rPr>
              <w:t>.</w:t>
            </w:r>
          </w:p>
        </w:tc>
        <w:tc>
          <w:tcPr>
            <w:tcW w:w="690" w:type="dxa"/>
            <w:gridSpan w:val="4"/>
            <w:shd w:val="clear" w:color="auto" w:fill="auto"/>
            <w:vAlign w:val="center"/>
          </w:tcPr>
          <w:p w:rsidR="000F4805" w:rsidRPr="00990737" w:rsidRDefault="000F4805" w:rsidP="00F95DDE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:rsidR="000F4805" w:rsidRPr="00400B97" w:rsidRDefault="000F4805" w:rsidP="00F95DDE">
            <w:pPr>
              <w:jc w:val="center"/>
              <w:rPr>
                <w:rFonts w:ascii="Sylfaen" w:hAnsi="Sylfaen" w:cs="Arial"/>
                <w:bCs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bCs/>
                <w:sz w:val="14"/>
                <w:szCs w:val="14"/>
                <w:lang w:val="ru-RU"/>
              </w:rPr>
              <w:t>1 154 350</w:t>
            </w:r>
          </w:p>
        </w:tc>
        <w:tc>
          <w:tcPr>
            <w:tcW w:w="2010" w:type="dxa"/>
            <w:gridSpan w:val="6"/>
            <w:shd w:val="clear" w:color="auto" w:fill="auto"/>
            <w:vAlign w:val="center"/>
          </w:tcPr>
          <w:p w:rsidR="000F4805" w:rsidRPr="00400B97" w:rsidRDefault="000F4805" w:rsidP="00F95DDE">
            <w:pPr>
              <w:jc w:val="center"/>
              <w:rPr>
                <w:rFonts w:ascii="Sylfaen" w:hAnsi="Sylfaen" w:cs="Arial"/>
                <w:bCs/>
                <w:sz w:val="14"/>
                <w:szCs w:val="14"/>
                <w:lang w:val="ru-RU"/>
              </w:rPr>
            </w:pPr>
            <w:r>
              <w:rPr>
                <w:rFonts w:ascii="Sylfaen" w:hAnsi="Sylfaen" w:cs="Arial"/>
                <w:bCs/>
                <w:sz w:val="14"/>
                <w:szCs w:val="14"/>
                <w:lang w:val="ru-RU"/>
              </w:rPr>
              <w:t>1 154 350</w:t>
            </w:r>
          </w:p>
        </w:tc>
      </w:tr>
      <w:tr w:rsidR="000F4805" w:rsidRPr="00F95DDE" w:rsidTr="009E200F">
        <w:trPr>
          <w:trHeight w:val="150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0F4805" w:rsidRPr="00F95DDE" w:rsidTr="009E200F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Отобранный участник</w:t>
            </w: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Адрес, тел.</w:t>
            </w:r>
          </w:p>
        </w:tc>
        <w:tc>
          <w:tcPr>
            <w:tcW w:w="1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Эл. почта</w:t>
            </w:r>
          </w:p>
        </w:tc>
        <w:tc>
          <w:tcPr>
            <w:tcW w:w="22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7E233B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7E233B">
              <w:rPr>
                <w:rFonts w:ascii="GHEA Grapalat" w:hAnsi="GHEA Grapalat"/>
                <w:sz w:val="14"/>
                <w:szCs w:val="14"/>
              </w:rPr>
              <w:t>Банковский счет</w:t>
            </w: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>УНН / Номер и серия паспорта</w:t>
            </w:r>
          </w:p>
        </w:tc>
      </w:tr>
      <w:tr w:rsidR="007E233B" w:rsidRPr="00B5425C" w:rsidTr="009E200F">
        <w:trPr>
          <w:trHeight w:val="15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33B" w:rsidRPr="009B5947" w:rsidRDefault="007E233B" w:rsidP="00F95DDE">
            <w:pPr>
              <w:widowControl w:val="0"/>
              <w:jc w:val="center"/>
              <w:rPr>
                <w:rFonts w:ascii="Sylfaen" w:hAnsi="Sylfaen" w:cs="Sylfaen"/>
                <w:sz w:val="14"/>
                <w:szCs w:val="14"/>
                <w:lang w:val="ru-RU"/>
              </w:rPr>
            </w:pPr>
            <w:r w:rsidRPr="009B5947">
              <w:rPr>
                <w:rFonts w:ascii="Sylfaen" w:hAnsi="Sylfaen"/>
                <w:sz w:val="14"/>
                <w:szCs w:val="14"/>
                <w:lang w:val="ru-RU"/>
              </w:rPr>
              <w:t>1,2,3,4,5,6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33B" w:rsidRPr="00285638" w:rsidRDefault="007E233B" w:rsidP="00F95DDE">
            <w:pPr>
              <w:pStyle w:val="Default"/>
              <w:jc w:val="center"/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</w:pP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 xml:space="preserve">ЧП 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hy-AM"/>
              </w:rPr>
              <w:t>“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</w:rPr>
              <w:t>Армине Оганнисян</w:t>
            </w:r>
            <w:r w:rsidRPr="00285638">
              <w:rPr>
                <w:rFonts w:ascii="Sylfaen" w:eastAsia="Arial Unicode MS" w:hAnsi="Sylfaen" w:cs="Times New Roman"/>
                <w:b w:val="0"/>
                <w:color w:val="403931"/>
                <w:sz w:val="16"/>
                <w:szCs w:val="16"/>
                <w:lang w:val="hy-AM"/>
              </w:rPr>
              <w:t>”</w:t>
            </w:r>
          </w:p>
        </w:tc>
        <w:tc>
          <w:tcPr>
            <w:tcW w:w="268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33B" w:rsidRDefault="007E233B" w:rsidP="00F95DDE">
            <w:pPr>
              <w:pStyle w:val="BodyTex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 w:rsidRPr="00285638">
              <w:rPr>
                <w:rFonts w:ascii="Sylfaen" w:hAnsi="Sylfaen"/>
                <w:sz w:val="16"/>
                <w:szCs w:val="16"/>
                <w:lang w:val="hy-AM"/>
              </w:rPr>
              <w:t>г. Арташат</w:t>
            </w:r>
            <w:r w:rsidRPr="00285638">
              <w:rPr>
                <w:rFonts w:ascii="Sylfaen" w:hAnsi="Sylfaen"/>
                <w:sz w:val="16"/>
                <w:szCs w:val="16"/>
                <w:lang w:val="ru-RU"/>
              </w:rPr>
              <w:t xml:space="preserve">, </w:t>
            </w:r>
            <w:r w:rsidRPr="00285638">
              <w:rPr>
                <w:rFonts w:ascii="Sylfaen" w:hAnsi="Sylfaen"/>
                <w:sz w:val="16"/>
                <w:szCs w:val="16"/>
                <w:lang w:val="hy-AM"/>
              </w:rPr>
              <w:t xml:space="preserve">ул. Огостоса </w:t>
            </w:r>
            <w:r w:rsidRPr="00285638">
              <w:rPr>
                <w:rFonts w:ascii="Sylfaen" w:hAnsi="Sylfaen"/>
                <w:sz w:val="16"/>
                <w:szCs w:val="16"/>
                <w:lang w:val="ru-RU"/>
              </w:rPr>
              <w:t xml:space="preserve">23/91 </w:t>
            </w:r>
            <w:r w:rsidRPr="00285638">
              <w:rPr>
                <w:rFonts w:ascii="Sylfaen" w:hAnsi="Sylfaen"/>
                <w:sz w:val="16"/>
                <w:szCs w:val="16"/>
                <w:lang w:val="hy-AM"/>
              </w:rPr>
              <w:t>А</w:t>
            </w:r>
          </w:p>
          <w:p w:rsidR="007E233B" w:rsidRPr="00285638" w:rsidRDefault="007E233B" w:rsidP="00F95DDE">
            <w:pPr>
              <w:pStyle w:val="BodyText"/>
              <w:jc w:val="center"/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4"/>
                <w:szCs w:val="14"/>
                <w:lang w:val="ru-RU"/>
              </w:rPr>
              <w:t>093 03 56 16</w:t>
            </w:r>
          </w:p>
        </w:tc>
        <w:tc>
          <w:tcPr>
            <w:tcW w:w="1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33B" w:rsidRPr="00C72ECD" w:rsidRDefault="007E233B" w:rsidP="00F95DDE">
            <w:pPr>
              <w:widowControl w:val="0"/>
              <w:spacing w:line="480" w:lineRule="auto"/>
              <w:jc w:val="center"/>
              <w:rPr>
                <w:rFonts w:ascii="Sylfaen" w:hAnsi="Sylfaen" w:cs="Arial"/>
                <w:bCs/>
                <w:sz w:val="14"/>
                <w:szCs w:val="14"/>
                <w:lang w:val="ru-RU"/>
              </w:rPr>
            </w:pPr>
            <w:r w:rsidRPr="00C72ECD">
              <w:rPr>
                <w:rFonts w:ascii="Sylfaen" w:hAnsi="Sylfaen" w:cs="Arial"/>
                <w:bCs/>
                <w:sz w:val="14"/>
                <w:szCs w:val="14"/>
                <w:lang w:val="ru-RU"/>
              </w:rPr>
              <w:t>arminehovhan78@gmail.com</w:t>
            </w:r>
          </w:p>
        </w:tc>
        <w:tc>
          <w:tcPr>
            <w:tcW w:w="222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33B" w:rsidRPr="00260122" w:rsidRDefault="00396428" w:rsidP="00CB3D1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60122">
              <w:rPr>
                <w:rFonts w:ascii="GHEA Grapalat" w:hAnsi="GHEA Grapalat" w:hint="eastAsia"/>
                <w:sz w:val="14"/>
                <w:szCs w:val="14"/>
              </w:rPr>
              <w:t>ОАО</w:t>
            </w:r>
            <w:r w:rsidRPr="00260122">
              <w:rPr>
                <w:rFonts w:ascii="GHEA Grapalat" w:hAnsi="GHEA Grapalat"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="007E233B" w:rsidRPr="00260122">
              <w:rPr>
                <w:rFonts w:ascii="GHEA Grapalat" w:hAnsi="GHEA Grapalat"/>
                <w:sz w:val="14"/>
                <w:szCs w:val="14"/>
              </w:rPr>
              <w:t>«</w:t>
            </w:r>
            <w:r w:rsidR="007E233B" w:rsidRPr="00260122">
              <w:rPr>
                <w:rFonts w:ascii="GHEA Grapalat" w:hAnsi="GHEA Grapalat" w:hint="eastAsia"/>
                <w:sz w:val="14"/>
                <w:szCs w:val="14"/>
              </w:rPr>
              <w:t>Армэкономбанк»</w:t>
            </w:r>
          </w:p>
          <w:p w:rsidR="007E233B" w:rsidRDefault="007E233B" w:rsidP="00CB3D19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60122">
              <w:rPr>
                <w:rFonts w:ascii="GHEA Grapalat" w:hAnsi="GHEA Grapalat" w:hint="eastAsia"/>
                <w:sz w:val="14"/>
                <w:szCs w:val="14"/>
              </w:rPr>
              <w:t>Арташатский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260122">
              <w:rPr>
                <w:rFonts w:ascii="GHEA Grapalat" w:hAnsi="GHEA Grapalat" w:hint="eastAsia"/>
                <w:sz w:val="14"/>
                <w:szCs w:val="14"/>
              </w:rPr>
              <w:t>филиал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</w:p>
          <w:p w:rsidR="007E233B" w:rsidRPr="00210856" w:rsidRDefault="007E233B" w:rsidP="00CB3D19">
            <w:pPr>
              <w:jc w:val="center"/>
              <w:rPr>
                <w:rFonts w:ascii="Sylfaen" w:hAnsi="Sylfaen" w:cs="Arial"/>
                <w:bCs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  <w:lang w:val="ru-RU"/>
              </w:rPr>
              <w:t>163098332105</w:t>
            </w:r>
          </w:p>
        </w:tc>
        <w:tc>
          <w:tcPr>
            <w:tcW w:w="20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233B" w:rsidRPr="00C72ECD" w:rsidRDefault="007E233B" w:rsidP="00F95DDE">
            <w:pPr>
              <w:widowControl w:val="0"/>
              <w:jc w:val="center"/>
              <w:rPr>
                <w:rFonts w:ascii="Sylfaen" w:hAnsi="Sylfaen" w:cs="Arial"/>
                <w:bCs/>
                <w:sz w:val="14"/>
                <w:szCs w:val="14"/>
                <w:lang w:val="ru-RU"/>
              </w:rPr>
            </w:pPr>
            <w:r w:rsidRPr="00C72ECD">
              <w:rPr>
                <w:rFonts w:ascii="Sylfaen" w:hAnsi="Sylfaen" w:cs="Arial"/>
                <w:bCs/>
                <w:sz w:val="14"/>
                <w:szCs w:val="14"/>
                <w:lang w:val="ru-RU"/>
              </w:rPr>
              <w:t>47802491</w:t>
            </w:r>
          </w:p>
        </w:tc>
      </w:tr>
      <w:tr w:rsidR="000F4805" w:rsidRPr="00B5425C" w:rsidTr="009E200F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F4805" w:rsidRPr="00F95DDE" w:rsidTr="009E200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Иные сведения</w:t>
            </w:r>
          </w:p>
        </w:tc>
        <w:tc>
          <w:tcPr>
            <w:tcW w:w="859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805" w:rsidRPr="00285638" w:rsidRDefault="000F4805" w:rsidP="00354F86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>Примечан</w:t>
            </w:r>
            <w:r>
              <w:rPr>
                <w:rFonts w:ascii="GHEA Grapalat" w:hAnsi="GHEA Grapalat"/>
                <w:sz w:val="14"/>
                <w:szCs w:val="14"/>
                <w:lang w:val="ru-RU"/>
              </w:rPr>
              <w:t xml:space="preserve">ие: </w:t>
            </w:r>
          </w:p>
        </w:tc>
      </w:tr>
      <w:tr w:rsidR="000F4805" w:rsidRPr="00F95DDE" w:rsidTr="009E200F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</w:tr>
      <w:tr w:rsidR="000F4805" w:rsidRPr="00B5425C" w:rsidTr="009E200F">
        <w:trPr>
          <w:trHeight w:val="475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B5425C">
              <w:rPr>
                <w:rFonts w:ascii="GHEA Grapalat" w:hAnsi="GHEA Grapalat" w:hint="eastAsia"/>
                <w:bCs/>
                <w:sz w:val="14"/>
                <w:szCs w:val="14"/>
              </w:rPr>
              <w:t>Электронной</w:t>
            </w:r>
            <w:r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r w:rsidRPr="00B5425C">
              <w:rPr>
                <w:rFonts w:ascii="GHEA Grapalat" w:hAnsi="GHEA Grapalat" w:hint="eastAsia"/>
                <w:bCs/>
                <w:sz w:val="14"/>
                <w:szCs w:val="14"/>
              </w:rPr>
              <w:t>почта</w:t>
            </w:r>
          </w:p>
        </w:tc>
      </w:tr>
      <w:tr w:rsidR="000F4805" w:rsidRPr="00B5425C" w:rsidTr="009E200F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0F4805" w:rsidRPr="00F95DDE" w:rsidTr="009E200F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  <w:lang w:val="ru-RU"/>
              </w:rPr>
            </w:pPr>
          </w:p>
        </w:tc>
      </w:tr>
      <w:tr w:rsidR="000F4805" w:rsidRPr="00F95DDE" w:rsidTr="009E200F">
        <w:trPr>
          <w:trHeight w:val="288"/>
          <w:jc w:val="center"/>
        </w:trPr>
        <w:tc>
          <w:tcPr>
            <w:tcW w:w="11150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</w:tr>
      <w:tr w:rsidR="000F4805" w:rsidRPr="00F95DDE" w:rsidTr="009E200F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  <w:lang w:val="ru-RU"/>
              </w:rPr>
            </w:pPr>
          </w:p>
        </w:tc>
      </w:tr>
      <w:tr w:rsidR="000F4805" w:rsidRPr="00F95DDE" w:rsidTr="009E200F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</w:p>
        </w:tc>
      </w:tr>
      <w:tr w:rsidR="000F4805" w:rsidRPr="00B5425C" w:rsidTr="009E200F">
        <w:trPr>
          <w:trHeight w:val="427"/>
          <w:jc w:val="center"/>
        </w:trPr>
        <w:tc>
          <w:tcPr>
            <w:tcW w:w="255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59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</w:p>
        </w:tc>
      </w:tr>
      <w:tr w:rsidR="000F4805" w:rsidRPr="00B5425C" w:rsidTr="009E200F">
        <w:trPr>
          <w:trHeight w:val="288"/>
          <w:jc w:val="center"/>
        </w:trPr>
        <w:tc>
          <w:tcPr>
            <w:tcW w:w="11150" w:type="dxa"/>
            <w:gridSpan w:val="34"/>
            <w:shd w:val="clear" w:color="auto" w:fill="99CCFF"/>
            <w:vAlign w:val="center"/>
          </w:tcPr>
          <w:p w:rsidR="000F4805" w:rsidRPr="00B5425C" w:rsidRDefault="000F4805" w:rsidP="009E200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</w:p>
        </w:tc>
      </w:tr>
      <w:tr w:rsidR="000F4805" w:rsidRPr="00F95DDE" w:rsidTr="009E200F">
        <w:trPr>
          <w:trHeight w:val="227"/>
          <w:jc w:val="center"/>
        </w:trPr>
        <w:tc>
          <w:tcPr>
            <w:tcW w:w="11150" w:type="dxa"/>
            <w:gridSpan w:val="34"/>
            <w:shd w:val="clear" w:color="auto" w:fill="auto"/>
            <w:vAlign w:val="center"/>
          </w:tcPr>
          <w:p w:rsidR="000F4805" w:rsidRPr="00B5425C" w:rsidRDefault="000F4805" w:rsidP="009E200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 (</w:t>
            </w:r>
            <w:r w:rsidRPr="00B5425C">
              <w:rPr>
                <w:rFonts w:ascii="GHEA Grapalat" w:hAnsi="GHEA Grapalat" w:hint="eastAsia"/>
                <w:sz w:val="14"/>
                <w:szCs w:val="14"/>
                <w:lang w:val="ru-RU"/>
              </w:rPr>
              <w:t>Начальникотделазакупок</w:t>
            </w:r>
            <w:r w:rsidRPr="00B5425C">
              <w:rPr>
                <w:rFonts w:ascii="GHEA Grapalat" w:hAnsi="GHEA Grapalat"/>
                <w:sz w:val="14"/>
                <w:szCs w:val="14"/>
                <w:lang w:val="ru-RU"/>
              </w:rPr>
              <w:t xml:space="preserve"> )</w:t>
            </w:r>
          </w:p>
        </w:tc>
      </w:tr>
      <w:tr w:rsidR="000F4805" w:rsidRPr="00B5425C" w:rsidTr="009E200F">
        <w:trPr>
          <w:trHeight w:val="47"/>
          <w:jc w:val="center"/>
        </w:trPr>
        <w:tc>
          <w:tcPr>
            <w:tcW w:w="323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Имя, Фамилия</w:t>
            </w:r>
          </w:p>
        </w:tc>
        <w:tc>
          <w:tcPr>
            <w:tcW w:w="386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Телефон</w:t>
            </w:r>
          </w:p>
        </w:tc>
        <w:tc>
          <w:tcPr>
            <w:tcW w:w="405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F4805" w:rsidRPr="00B5425C" w:rsidRDefault="000F4805" w:rsidP="009E200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B5425C">
              <w:rPr>
                <w:rFonts w:ascii="GHEA Grapalat" w:hAnsi="GHEA Grapalat"/>
                <w:sz w:val="14"/>
                <w:szCs w:val="14"/>
              </w:rPr>
              <w:t>Адрес эл. Почты</w:t>
            </w:r>
          </w:p>
        </w:tc>
      </w:tr>
      <w:tr w:rsidR="000F4805" w:rsidRPr="00B5425C" w:rsidTr="009E200F">
        <w:trPr>
          <w:trHeight w:val="457"/>
          <w:jc w:val="center"/>
        </w:trPr>
        <w:tc>
          <w:tcPr>
            <w:tcW w:w="3230" w:type="dxa"/>
            <w:gridSpan w:val="10"/>
            <w:shd w:val="clear" w:color="auto" w:fill="auto"/>
            <w:vAlign w:val="center"/>
          </w:tcPr>
          <w:p w:rsidR="000F4805" w:rsidRPr="00B5425C" w:rsidRDefault="000F4805" w:rsidP="009E200F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lastRenderedPageBreak/>
              <w:t>Гоар Акопян</w:t>
            </w:r>
          </w:p>
        </w:tc>
        <w:tc>
          <w:tcPr>
            <w:tcW w:w="3866" w:type="dxa"/>
            <w:gridSpan w:val="10"/>
            <w:shd w:val="clear" w:color="auto" w:fill="auto"/>
            <w:vAlign w:val="center"/>
          </w:tcPr>
          <w:p w:rsidR="000F4805" w:rsidRPr="00990737" w:rsidRDefault="000F4805" w:rsidP="00F95DDE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990737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0235 6 01 19, 093 09 76 19</w:t>
            </w:r>
          </w:p>
        </w:tc>
        <w:tc>
          <w:tcPr>
            <w:tcW w:w="4054" w:type="dxa"/>
            <w:gridSpan w:val="14"/>
            <w:shd w:val="clear" w:color="auto" w:fill="auto"/>
            <w:vAlign w:val="center"/>
          </w:tcPr>
          <w:p w:rsidR="000F4805" w:rsidRPr="00990737" w:rsidRDefault="000F4805" w:rsidP="00F95DDE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  <w:r w:rsidRPr="00990737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verinartashat@schools.am</w:t>
            </w:r>
          </w:p>
        </w:tc>
      </w:tr>
    </w:tbl>
    <w:p w:rsidR="003D5711" w:rsidRDefault="003D5711" w:rsidP="003D5711">
      <w:pPr>
        <w:spacing w:after="240"/>
        <w:ind w:firstLine="709"/>
        <w:jc w:val="center"/>
        <w:rPr>
          <w:rFonts w:ascii="GHEA Grapalat" w:hAnsi="GHEA Grapalat"/>
          <w:sz w:val="20"/>
        </w:rPr>
      </w:pPr>
    </w:p>
    <w:p w:rsidR="00BB10A2" w:rsidRPr="009B5947" w:rsidRDefault="003D5711" w:rsidP="009B5947">
      <w:pPr>
        <w:spacing w:after="240"/>
        <w:ind w:firstLine="709"/>
        <w:jc w:val="center"/>
        <w:rPr>
          <w:rFonts w:ascii="GHEA Grapalat" w:hAnsi="GHEA Grapalat" w:cs="Sylfaen"/>
          <w:sz w:val="20"/>
          <w:lang w:val="ru-RU"/>
        </w:rPr>
      </w:pPr>
      <w:r w:rsidRPr="00372299">
        <w:rPr>
          <w:rFonts w:ascii="GHEA Grapalat" w:hAnsi="GHEA Grapalat"/>
          <w:sz w:val="20"/>
          <w:lang w:val="ru-RU"/>
        </w:rPr>
        <w:t>Заказчик:</w:t>
      </w:r>
      <w:r w:rsidR="00372299" w:rsidRPr="00372299">
        <w:rPr>
          <w:rFonts w:ascii="GHEA Grapalat" w:hAnsi="GHEA Grapalat"/>
          <w:sz w:val="20"/>
          <w:lang w:val="ru-RU"/>
        </w:rPr>
        <w:t xml:space="preserve"> </w:t>
      </w:r>
      <w:r w:rsidR="00372299" w:rsidRPr="00F7250D">
        <w:rPr>
          <w:rFonts w:ascii="Sylfaen" w:hAnsi="Sylfaen"/>
          <w:color w:val="548DD4"/>
          <w:lang w:val="ru-RU"/>
        </w:rPr>
        <w:t>“</w:t>
      </w:r>
      <w:r w:rsidR="00372299" w:rsidRPr="00F7250D">
        <w:rPr>
          <w:rFonts w:ascii="Sylfaen" w:hAnsi="Sylfaen"/>
          <w:color w:val="548DD4"/>
          <w:sz w:val="20"/>
          <w:lang w:val="ru-RU"/>
        </w:rPr>
        <w:t>Верин Арташатская средняя школа Араратского  марза</w:t>
      </w:r>
      <w:r w:rsidR="00372299" w:rsidRPr="00F7250D">
        <w:rPr>
          <w:rFonts w:ascii="Sylfaen" w:hAnsi="Sylfaen"/>
          <w:color w:val="548DD4"/>
          <w:sz w:val="20"/>
          <w:lang w:val="hy-AM"/>
        </w:rPr>
        <w:t xml:space="preserve"> </w:t>
      </w:r>
      <w:r w:rsidR="00372299" w:rsidRPr="00F7250D">
        <w:rPr>
          <w:rFonts w:ascii="Sylfaen" w:hAnsi="Sylfaen"/>
          <w:color w:val="548DD4"/>
          <w:sz w:val="20"/>
          <w:lang w:val="ru-RU"/>
        </w:rPr>
        <w:t>РА” ГНКО</w:t>
      </w:r>
    </w:p>
    <w:sectPr w:rsidR="00BB10A2" w:rsidRPr="009B5947" w:rsidSect="009E200F">
      <w:footerReference w:type="even" r:id="rId7"/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154" w:rsidRDefault="003E6154" w:rsidP="007B4384">
      <w:r>
        <w:separator/>
      </w:r>
    </w:p>
  </w:endnote>
  <w:endnote w:type="continuationSeparator" w:id="0">
    <w:p w:rsidR="003E6154" w:rsidRDefault="003E6154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DE" w:rsidRDefault="00F95DDE" w:rsidP="009E20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DDE" w:rsidRDefault="00F95DDE" w:rsidP="009E20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DE" w:rsidRDefault="00F95DDE" w:rsidP="009E20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428">
      <w:rPr>
        <w:rStyle w:val="PageNumber"/>
        <w:noProof/>
      </w:rPr>
      <w:t>8</w:t>
    </w:r>
    <w:r>
      <w:rPr>
        <w:rStyle w:val="PageNumber"/>
      </w:rPr>
      <w:fldChar w:fldCharType="end"/>
    </w:r>
  </w:p>
  <w:p w:rsidR="00F95DDE" w:rsidRDefault="00F95DDE" w:rsidP="009E20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154" w:rsidRDefault="003E6154" w:rsidP="007B4384">
      <w:r>
        <w:separator/>
      </w:r>
    </w:p>
  </w:footnote>
  <w:footnote w:type="continuationSeparator" w:id="0">
    <w:p w:rsidR="003E6154" w:rsidRDefault="003E6154" w:rsidP="007B4384">
      <w:r>
        <w:continuationSeparator/>
      </w:r>
    </w:p>
  </w:footnote>
  <w:footnote w:id="1">
    <w:p w:rsidR="00F95DDE" w:rsidRPr="00F714C3" w:rsidRDefault="00F95DDE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F95DDE" w:rsidRPr="00F714C3" w:rsidRDefault="00F95DDE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F95DDE" w:rsidRPr="00F714C3" w:rsidRDefault="00F95DDE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Եթետվյալ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նախատեսվածգումարիչափը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իսկընդհանուրգումարըլրացնելկողքի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9F4A66" w:rsidRPr="00F714C3" w:rsidRDefault="009F4A66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9F4A66" w:rsidRPr="00F714C3" w:rsidRDefault="009F4A66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բոլորփոփոխությունների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9F4A66" w:rsidRPr="00F714C3" w:rsidRDefault="009F4A66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գներըներկայացված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9F4A66" w:rsidRPr="00F714C3" w:rsidRDefault="009F4A66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9F4A66" w:rsidRPr="00F714C3" w:rsidRDefault="009F4A66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9F4A66" w:rsidRPr="00F714C3" w:rsidRDefault="009F4A66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4069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9F4A66" w:rsidRPr="00F714C3" w:rsidRDefault="009F4A66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9F4A66" w:rsidRPr="00F714C3" w:rsidRDefault="009F4A66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հաշիվչ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ունեցող</w:t>
      </w:r>
      <w:r w:rsidRPr="00ED1D9B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3775"/>
    <w:multiLevelType w:val="hybridMultilevel"/>
    <w:tmpl w:val="CDF0078C"/>
    <w:lvl w:ilvl="0" w:tplc="E5AC8B8A">
      <w:start w:val="1"/>
      <w:numFmt w:val="decimal"/>
      <w:lvlText w:val="%1."/>
      <w:lvlJc w:val="left"/>
      <w:pPr>
        <w:ind w:left="1080" w:hanging="360"/>
      </w:pPr>
      <w:rPr>
        <w:rFonts w:ascii="Arial LatArm" w:eastAsia="Sylfaen" w:hAnsi="Arial LatArm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73A98"/>
    <w:rsid w:val="000B16BE"/>
    <w:rsid w:val="000C7993"/>
    <w:rsid w:val="000D0127"/>
    <w:rsid w:val="000D0ECE"/>
    <w:rsid w:val="000F395A"/>
    <w:rsid w:val="000F4805"/>
    <w:rsid w:val="00110CC8"/>
    <w:rsid w:val="00171E43"/>
    <w:rsid w:val="001C05C6"/>
    <w:rsid w:val="001C1877"/>
    <w:rsid w:val="00224E73"/>
    <w:rsid w:val="00255C4E"/>
    <w:rsid w:val="00257F4C"/>
    <w:rsid w:val="00285638"/>
    <w:rsid w:val="002D5871"/>
    <w:rsid w:val="002E2964"/>
    <w:rsid w:val="0033172D"/>
    <w:rsid w:val="00354F86"/>
    <w:rsid w:val="00372299"/>
    <w:rsid w:val="00384401"/>
    <w:rsid w:val="00396428"/>
    <w:rsid w:val="003A3CE2"/>
    <w:rsid w:val="003B40E8"/>
    <w:rsid w:val="003C0FEF"/>
    <w:rsid w:val="003C383F"/>
    <w:rsid w:val="003D5711"/>
    <w:rsid w:val="003E6154"/>
    <w:rsid w:val="003F4ADC"/>
    <w:rsid w:val="003F6923"/>
    <w:rsid w:val="00400B97"/>
    <w:rsid w:val="00477ED9"/>
    <w:rsid w:val="00495D78"/>
    <w:rsid w:val="004A590D"/>
    <w:rsid w:val="004B3447"/>
    <w:rsid w:val="004E081F"/>
    <w:rsid w:val="00514625"/>
    <w:rsid w:val="00536D68"/>
    <w:rsid w:val="005630C3"/>
    <w:rsid w:val="0056421A"/>
    <w:rsid w:val="005F2790"/>
    <w:rsid w:val="005F5AFF"/>
    <w:rsid w:val="00614466"/>
    <w:rsid w:val="006B1C9D"/>
    <w:rsid w:val="007049C8"/>
    <w:rsid w:val="0071427B"/>
    <w:rsid w:val="00737F7F"/>
    <w:rsid w:val="007B4384"/>
    <w:rsid w:val="007B6797"/>
    <w:rsid w:val="007E233B"/>
    <w:rsid w:val="00806902"/>
    <w:rsid w:val="00842416"/>
    <w:rsid w:val="00871F1A"/>
    <w:rsid w:val="008D627C"/>
    <w:rsid w:val="00955831"/>
    <w:rsid w:val="00972593"/>
    <w:rsid w:val="00990737"/>
    <w:rsid w:val="00996AE3"/>
    <w:rsid w:val="009B5947"/>
    <w:rsid w:val="009C5CF2"/>
    <w:rsid w:val="009E200F"/>
    <w:rsid w:val="009F4A66"/>
    <w:rsid w:val="00A12239"/>
    <w:rsid w:val="00A30EDD"/>
    <w:rsid w:val="00A372FE"/>
    <w:rsid w:val="00A47CF8"/>
    <w:rsid w:val="00AA543F"/>
    <w:rsid w:val="00B102D9"/>
    <w:rsid w:val="00B5425C"/>
    <w:rsid w:val="00B8316D"/>
    <w:rsid w:val="00B84E99"/>
    <w:rsid w:val="00BB10A2"/>
    <w:rsid w:val="00BD608C"/>
    <w:rsid w:val="00C72ECD"/>
    <w:rsid w:val="00C877E6"/>
    <w:rsid w:val="00CD47B4"/>
    <w:rsid w:val="00CD6703"/>
    <w:rsid w:val="00CE1C17"/>
    <w:rsid w:val="00D01ECF"/>
    <w:rsid w:val="00D264BE"/>
    <w:rsid w:val="00D43863"/>
    <w:rsid w:val="00D806D3"/>
    <w:rsid w:val="00DA13E5"/>
    <w:rsid w:val="00DD5869"/>
    <w:rsid w:val="00DE7DD6"/>
    <w:rsid w:val="00E61FC7"/>
    <w:rsid w:val="00ED1D9B"/>
    <w:rsid w:val="00F07E3B"/>
    <w:rsid w:val="00F1720B"/>
    <w:rsid w:val="00F250B4"/>
    <w:rsid w:val="00F40693"/>
    <w:rsid w:val="00F66DD0"/>
    <w:rsid w:val="00F7250D"/>
    <w:rsid w:val="00F834A9"/>
    <w:rsid w:val="00F93F89"/>
    <w:rsid w:val="00F95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A0005"/>
  <w15:docId w15:val="{85F33D13-1854-442E-B74D-49C50CCF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7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7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Default">
    <w:name w:val="Default"/>
    <w:rsid w:val="002856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customStyle="1" w:styleId="a">
    <w:name w:val="По умолчанию"/>
    <w:rsid w:val="002856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</w:rPr>
  </w:style>
  <w:style w:type="paragraph" w:customStyle="1" w:styleId="A0">
    <w:name w:val="Основной текст A"/>
    <w:rsid w:val="00224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GORTSQ</dc:creator>
  <cp:lastModifiedBy>Verin Artashat</cp:lastModifiedBy>
  <cp:revision>68</cp:revision>
  <cp:lastPrinted>2022-02-21T09:42:00Z</cp:lastPrinted>
  <dcterms:created xsi:type="dcterms:W3CDTF">2022-02-06T12:39:00Z</dcterms:created>
  <dcterms:modified xsi:type="dcterms:W3CDTF">2022-02-21T09:58:00Z</dcterms:modified>
</cp:coreProperties>
</file>