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CA12" w14:textId="77777777" w:rsidR="005D3A3F" w:rsidRPr="005D3A3F" w:rsidRDefault="005D3A3F" w:rsidP="005D3A3F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154C785C" w14:textId="600B4E0D" w:rsidR="006C5CA5" w:rsidRPr="00DC187F" w:rsidRDefault="006C5CA5" w:rsidP="006C5CA5">
      <w:pPr>
        <w:spacing w:after="0"/>
        <w:ind w:left="-993" w:right="49"/>
        <w:jc w:val="center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        </w:t>
      </w:r>
      <w:r w:rsidRPr="006C5CA5">
        <w:rPr>
          <w:rFonts w:ascii="GHEA Grapalat" w:hAnsi="GHEA Grapalat" w:cs="Times New Roman"/>
          <w:sz w:val="24"/>
          <w:szCs w:val="24"/>
          <w:lang w:val="hy-AM"/>
        </w:rPr>
        <w:t>№</w:t>
      </w:r>
      <w:r w:rsidRPr="00DC187F">
        <w:rPr>
          <w:rFonts w:ascii="GHEA Grapalat" w:hAnsi="GHEA Grapalat"/>
          <w:sz w:val="24"/>
          <w:szCs w:val="24"/>
          <w:lang w:val="hy-AM"/>
        </w:rPr>
        <w:t xml:space="preserve"> </w:t>
      </w:r>
      <w:r w:rsidR="00BA4F85" w:rsidRPr="00BA4F85">
        <w:rPr>
          <w:rFonts w:ascii="GHEA Grapalat" w:hAnsi="GHEA Grapalat"/>
          <w:sz w:val="24"/>
          <w:szCs w:val="24"/>
        </w:rPr>
        <w:t>152/20259-26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ab/>
      </w:r>
      <w:r w:rsidRPr="006C5CA5">
        <w:rPr>
          <w:rFonts w:ascii="GHEA Grapalat" w:hAnsi="GHEA Grapalat" w:cs="Times New Roman"/>
          <w:sz w:val="24"/>
          <w:szCs w:val="24"/>
          <w:lang w:val="hy-AM"/>
        </w:rPr>
        <w:t xml:space="preserve">       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 xml:space="preserve">         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       </w:t>
      </w:r>
      <w:r w:rsidRPr="006C5CA5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>«</w:t>
      </w:r>
      <w:r w:rsidRPr="006C5CA5">
        <w:rPr>
          <w:rFonts w:ascii="GHEA Grapalat" w:hAnsi="GHEA Grapalat" w:cs="Times New Roman"/>
          <w:sz w:val="24"/>
          <w:szCs w:val="24"/>
          <w:lang w:val="hy-AM"/>
        </w:rPr>
        <w:t>____»__________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>202</w:t>
      </w:r>
      <w:r>
        <w:rPr>
          <w:rFonts w:ascii="GHEA Grapalat" w:hAnsi="GHEA Grapalat" w:cs="Times New Roman"/>
          <w:sz w:val="24"/>
          <w:szCs w:val="24"/>
          <w:lang w:val="hy-AM"/>
        </w:rPr>
        <w:t>6</w:t>
      </w:r>
      <w:r w:rsidRPr="00DC187F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31B21666" w14:textId="77777777" w:rsidR="006C5CA5" w:rsidRPr="00337AD6" w:rsidRDefault="006C5CA5" w:rsidP="006C5CA5">
      <w:pPr>
        <w:tabs>
          <w:tab w:val="left" w:pos="1695"/>
        </w:tabs>
        <w:ind w:right="49"/>
        <w:rPr>
          <w:rFonts w:ascii="GHEA Grapalat" w:hAnsi="GHEA Grapalat" w:cs="Times New Roman"/>
          <w:sz w:val="24"/>
          <w:szCs w:val="24"/>
          <w:lang w:val="hy-AM"/>
        </w:rPr>
      </w:pPr>
    </w:p>
    <w:p w14:paraId="18120AA5" w14:textId="77777777" w:rsidR="006C5CA5" w:rsidRPr="002443F6" w:rsidRDefault="006C5CA5" w:rsidP="006C5CA5">
      <w:pPr>
        <w:spacing w:after="0" w:line="276" w:lineRule="auto"/>
        <w:ind w:firstLine="375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2443F6">
        <w:rPr>
          <w:rFonts w:ascii="GHEA Grapalat" w:eastAsia="Calibri" w:hAnsi="GHEA Grapalat" w:cs="Times New Roman"/>
          <w:sz w:val="20"/>
          <w:szCs w:val="20"/>
          <w:lang w:val="hy-AM"/>
        </w:rPr>
        <w:t xml:space="preserve">                                                                          «Ռոքարմ» ՍՊԸ-ի տնօրեն</w:t>
      </w:r>
    </w:p>
    <w:p w14:paraId="072F0947" w14:textId="77777777" w:rsidR="006C5CA5" w:rsidRPr="002443F6" w:rsidRDefault="006C5CA5" w:rsidP="006C5CA5">
      <w:pPr>
        <w:spacing w:after="0" w:line="276" w:lineRule="auto"/>
        <w:ind w:firstLine="375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2443F6">
        <w:rPr>
          <w:rFonts w:ascii="GHEA Grapalat" w:eastAsia="Calibri" w:hAnsi="GHEA Grapalat" w:cs="Times New Roman"/>
          <w:sz w:val="20"/>
          <w:szCs w:val="20"/>
          <w:lang w:val="hy-AM"/>
        </w:rPr>
        <w:t xml:space="preserve"> Սերգեյ Մարտիր</w:t>
      </w:r>
      <w:r>
        <w:rPr>
          <w:rFonts w:ascii="GHEA Grapalat" w:eastAsia="Calibri" w:hAnsi="GHEA Grapalat" w:cs="Times New Roman"/>
          <w:sz w:val="20"/>
          <w:szCs w:val="20"/>
          <w:lang w:val="hy-AM"/>
        </w:rPr>
        <w:t>ո</w:t>
      </w:r>
      <w:r w:rsidRPr="002443F6">
        <w:rPr>
          <w:rFonts w:ascii="GHEA Grapalat" w:eastAsia="Calibri" w:hAnsi="GHEA Grapalat" w:cs="Times New Roman"/>
          <w:sz w:val="20"/>
          <w:szCs w:val="20"/>
          <w:lang w:val="hy-AM"/>
        </w:rPr>
        <w:t>սյանին</w:t>
      </w:r>
    </w:p>
    <w:p w14:paraId="32839826" w14:textId="77777777" w:rsidR="006C5CA5" w:rsidRPr="002443F6" w:rsidRDefault="006C5CA5" w:rsidP="006C5CA5">
      <w:pPr>
        <w:spacing w:after="0" w:line="276" w:lineRule="auto"/>
        <w:ind w:firstLine="375"/>
        <w:jc w:val="right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2443F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(ՀՀ, ք. Երևան, Ջրվեժ, Մայակ թաղամաս, 44/1)</w:t>
      </w:r>
    </w:p>
    <w:p w14:paraId="7D70BBD9" w14:textId="77777777" w:rsidR="006C5CA5" w:rsidRPr="002443F6" w:rsidRDefault="006C5CA5" w:rsidP="006C5CA5">
      <w:pPr>
        <w:spacing w:after="0" w:line="276" w:lineRule="auto"/>
        <w:ind w:firstLine="375"/>
        <w:jc w:val="right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hyperlink r:id="rId6" w:history="1">
        <w:r w:rsidRPr="002443F6">
          <w:rPr>
            <w:rStyle w:val="Hyperlink"/>
            <w:rFonts w:ascii="GHEA Grapalat" w:hAnsi="GHEA Grapalat" w:cs="Sylfaen"/>
            <w:sz w:val="20"/>
            <w:szCs w:val="20"/>
            <w:lang w:val="hy-AM"/>
          </w:rPr>
          <w:t>t.ghazaryan@rocarm.am</w:t>
        </w:r>
      </w:hyperlink>
    </w:p>
    <w:p w14:paraId="68E37010" w14:textId="77777777" w:rsidR="006C5CA5" w:rsidRPr="002443F6" w:rsidRDefault="006C5CA5" w:rsidP="006C5CA5">
      <w:pPr>
        <w:spacing w:after="0" w:line="276" w:lineRule="auto"/>
        <w:ind w:firstLine="375"/>
        <w:jc w:val="right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2443F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հեռ.՝ 060-504050</w:t>
      </w:r>
    </w:p>
    <w:p w14:paraId="784EF5F1" w14:textId="77777777" w:rsidR="006C5CA5" w:rsidRDefault="006C5CA5" w:rsidP="006C5CA5">
      <w:pPr>
        <w:spacing w:after="0" w:line="276" w:lineRule="auto"/>
        <w:ind w:firstLine="375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083E207B" w14:textId="77777777" w:rsidR="006C5CA5" w:rsidRPr="009705EC" w:rsidRDefault="006C5CA5" w:rsidP="006C5CA5">
      <w:pPr>
        <w:spacing w:after="0" w:line="276" w:lineRule="auto"/>
        <w:ind w:firstLine="375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14:paraId="5270C0F6" w14:textId="77777777" w:rsidR="006C5CA5" w:rsidRDefault="006C5CA5" w:rsidP="006C5CA5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ԾԱՆՈՒՑՈՒՄ</w:t>
      </w:r>
    </w:p>
    <w:p w14:paraId="4AA772A3" w14:textId="77777777" w:rsidR="006C5CA5" w:rsidRDefault="006C5CA5" w:rsidP="006C5CA5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Պայմանագիրը միակողմանի լուծելու մասին</w:t>
      </w:r>
    </w:p>
    <w:p w14:paraId="14E5A5D1" w14:textId="77777777" w:rsidR="006C5CA5" w:rsidRDefault="006C5CA5" w:rsidP="006C5CA5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49170B28" w14:textId="134EAC86" w:rsidR="006C5CA5" w:rsidRPr="00B616C8" w:rsidRDefault="006C5CA5" w:rsidP="006C5CA5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  <w:t xml:space="preserve">Երևանի քաղաքապետարանի և «Ռոքարմ» ՍՊԸ-ի միջև </w:t>
      </w:r>
      <w:r w:rsidR="006521CC">
        <w:rPr>
          <w:rFonts w:ascii="GHEA Grapalat" w:eastAsia="Calibri" w:hAnsi="GHEA Grapalat" w:cs="Times New Roman"/>
          <w:sz w:val="24"/>
          <w:szCs w:val="24"/>
          <w:lang w:val="hy-AM"/>
        </w:rPr>
        <w:t>26</w:t>
      </w:r>
      <w:r w:rsidR="00F04D53">
        <w:rPr>
          <w:rFonts w:ascii="GHEA Grapalat" w:eastAsia="Calibri" w:hAnsi="GHEA Grapalat" w:cs="Times New Roman"/>
          <w:sz w:val="24"/>
          <w:szCs w:val="24"/>
          <w:lang w:val="hy-AM"/>
        </w:rPr>
        <w:t>.1</w:t>
      </w:r>
      <w:r w:rsidR="006521CC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F04D53">
        <w:rPr>
          <w:rFonts w:ascii="GHEA Grapalat" w:eastAsia="Calibri" w:hAnsi="GHEA Grapalat" w:cs="Times New Roman"/>
          <w:sz w:val="24"/>
          <w:szCs w:val="24"/>
          <w:lang w:val="hy-AM"/>
        </w:rPr>
        <w:t>.202</w:t>
      </w:r>
      <w:r w:rsidR="006521CC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="00F04D5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թ.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կնքված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begin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instrText xml:space="preserve"> MERGEFIELD ՊԱՅՄԱՆԱԳՐԻ_ՀԱՄԱՐԸ </w:instrTex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separate"/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«ԵՔ-ԷԱՃԱՊՁԲ-26/</w:t>
      </w:r>
      <w:r w:rsidR="006521C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2</w:t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-</w:t>
      </w:r>
      <w:r w:rsidR="006521C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2</w:t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»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end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ծածկագրով </w:t>
      </w:r>
      <w:r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պայմանագրի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(այսուհետև՝ Պայմանագիր) 1.1 կետի համաձայն՝ Վաճառողը պարտավորվում է սույն պայմանագրով (այսուհետ՝ Պայմանագիր) սահմանված կարգով, ծավալներով, ժամկետներում և հասցեով Գնորդին մատակարարել պայմանագրի N 1 հավելվածով՝ գնահատված ապրանքը (այսուհետ՝ Ապրանք), իսկ Գնորդը պարտավորվում է ընդունել ապրանքը և վճարել դրա համար: </w:t>
      </w:r>
    </w:p>
    <w:p w14:paraId="1413DB45" w14:textId="77777777" w:rsidR="006C5CA5" w:rsidRDefault="006C5CA5" w:rsidP="006C5CA5">
      <w:pPr>
        <w:tabs>
          <w:tab w:val="left" w:pos="-90"/>
        </w:tabs>
        <w:spacing w:after="0" w:line="276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  <w:t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կատարելը»։</w:t>
      </w:r>
    </w:p>
    <w:p w14:paraId="58CFA275" w14:textId="77777777" w:rsidR="006C5CA5" w:rsidRDefault="006C5CA5" w:rsidP="006C5CA5">
      <w:pPr>
        <w:spacing w:after="0" w:line="276" w:lineRule="auto"/>
        <w:ind w:firstLine="720"/>
        <w:contextualSpacing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Պայմանագրի 2.1.7.1 կետի համաձայն՝ </w:t>
      </w:r>
      <w:r>
        <w:rPr>
          <w:rFonts w:ascii="GHEA Grapalat" w:hAnsi="GHEA Grapalat" w:cs="Sylfaen"/>
          <w:sz w:val="24"/>
          <w:szCs w:val="24"/>
          <w:lang w:val="hy-AM"/>
        </w:rPr>
        <w:t>Գնորդը իրավունք ունի միակողմանի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լուծել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պայմանագիրը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(լրիվ կամ միակողմանի), </w:t>
      </w:r>
      <w:r>
        <w:rPr>
          <w:rFonts w:ascii="GHEA Grapalat" w:hAnsi="GHEA Grapalat" w:cs="Sylfaen"/>
          <w:sz w:val="24"/>
          <w:szCs w:val="24"/>
          <w:lang w:val="hy-AM"/>
        </w:rPr>
        <w:t>եթե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Վաճառողն </w:t>
      </w:r>
      <w:r>
        <w:rPr>
          <w:rFonts w:ascii="GHEA Grapalat" w:hAnsi="GHEA Grapalat" w:cs="Sylfaen"/>
          <w:sz w:val="24"/>
          <w:szCs w:val="24"/>
          <w:lang w:val="hy-AM"/>
        </w:rPr>
        <w:t>էականորեն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խախտել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պայմանագիրը</w:t>
      </w:r>
      <w:r>
        <w:rPr>
          <w:rFonts w:ascii="GHEA Grapalat" w:hAnsi="GHEA Grapalat" w:cs="Times Armenian"/>
          <w:sz w:val="24"/>
          <w:szCs w:val="24"/>
          <w:lang w:val="hy-AM"/>
        </w:rPr>
        <w:t>։ Վաճառողի կողմից պայմանագիրը խախտելն էական է համարվում, եթե՝</w:t>
      </w:r>
    </w:p>
    <w:p w14:paraId="30984BC8" w14:textId="77777777" w:rsidR="006C5CA5" w:rsidRDefault="006C5CA5" w:rsidP="006C5CA5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մատակարարվել է անպատշաճ որակի ապրանք, որը չի կարող փոխարինվել Գնորդի համար ընդունելի ժամկետում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5D9FF2FF" w14:textId="11D8D5AA" w:rsidR="006C5CA5" w:rsidRDefault="006C5CA5" w:rsidP="006C5CA5">
      <w:pPr>
        <w:spacing w:after="0" w:line="276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Փաստացի՝ Ձեր կողմից </w:t>
      </w:r>
      <w:r w:rsidRPr="00F77D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մատակարարված ապրանքը չի համապատասխանում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begin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instrText xml:space="preserve"> MERGEFIELD ՊԱՅՄԱՆԱԳՐԻ_ՀԱՄԱՐԸ </w:instrTex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separate"/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«ԵՔ-ԷԱՃԱՊՁԲ-26/</w:t>
      </w:r>
      <w:r w:rsidR="006521C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2</w:t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-</w:t>
      </w:r>
      <w:r w:rsidR="006521CC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2</w:t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»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end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ծածկագրով</w:t>
      </w:r>
      <w:r w:rsidRPr="00F77D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պայմանագ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րի </w:t>
      </w:r>
      <w:r w:rsidR="006521CC"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6521CC">
        <w:rPr>
          <w:rFonts w:ascii="GHEA Grapalat" w:eastAsia="Calibri" w:hAnsi="GHEA Grapalat" w:cs="Times New Roman"/>
          <w:sz w:val="24"/>
          <w:szCs w:val="24"/>
          <w:lang w:val="hy-AM"/>
        </w:rPr>
        <w:t>րդ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չափաբաժնի</w:t>
      </w:r>
      <w:r w:rsidRPr="00F77D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տեխնիկական </w:t>
      </w:r>
      <w:r w:rsidRPr="00F77D56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բնութագր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ով </w:t>
      </w:r>
      <w:r w:rsidRPr="00F77D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նախատեսված պահանջներին։ Մասնավորապես, պայմանագրով նախատեսված է </w:t>
      </w:r>
      <w:r w:rsidRPr="00F77D56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խմելու բնական ԱՂԲՅՈՒՐԻ ջրի</w:t>
      </w:r>
      <w:r w:rsidRPr="00F77D5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մատակարարում, մինչդեռ Ձեր կողմից մատակարարված ջուրը չի հանդիսանում աղբյուրի ջուր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5C3A1B71" w14:textId="77777777" w:rsidR="006C5CA5" w:rsidRPr="00B8193D" w:rsidRDefault="006C5CA5" w:rsidP="006C5CA5">
      <w:pPr>
        <w:spacing w:after="0" w:line="276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8193D">
        <w:rPr>
          <w:rFonts w:ascii="GHEA Grapalat" w:hAnsi="GHEA Grapalat"/>
          <w:sz w:val="24"/>
          <w:szCs w:val="24"/>
          <w:lang w:val="hy-AM"/>
        </w:rPr>
        <w:t>Բացի այդ, Ձեր կողմից ներկայացված</w:t>
      </w:r>
      <w:r>
        <w:rPr>
          <w:rFonts w:ascii="GHEA Grapalat" w:hAnsi="GHEA Grapalat"/>
          <w:sz w:val="24"/>
          <w:szCs w:val="24"/>
          <w:lang w:val="hy-AM"/>
        </w:rPr>
        <w:t xml:space="preserve"> ԵԱՏՄ </w:t>
      </w:r>
      <w:r w:rsidRPr="00B8193D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vertAlign w:val="superscript"/>
          <w:lang w:val="hy-AM"/>
        </w:rPr>
        <w:t xml:space="preserve">0 </w:t>
      </w:r>
      <w:r>
        <w:rPr>
          <w:rFonts w:ascii="GHEA Grapalat" w:hAnsi="GHEA Grapalat"/>
          <w:sz w:val="24"/>
          <w:szCs w:val="24"/>
          <w:lang w:val="hy-AM"/>
        </w:rPr>
        <w:t>AM 027/S.B-0254-2025</w:t>
      </w:r>
      <w:r w:rsidRPr="00B8193D">
        <w:rPr>
          <w:rFonts w:ascii="GHEA Grapalat" w:hAnsi="GHEA Grapalat"/>
          <w:sz w:val="24"/>
          <w:szCs w:val="24"/>
          <w:lang w:val="hy-AM"/>
        </w:rPr>
        <w:t xml:space="preserve"> համապատասխանության </w:t>
      </w:r>
      <w:r>
        <w:rPr>
          <w:rFonts w:ascii="GHEA Grapalat" w:hAnsi="GHEA Grapalat"/>
          <w:sz w:val="24"/>
          <w:szCs w:val="24"/>
          <w:lang w:val="hy-AM"/>
        </w:rPr>
        <w:t>հայտարարագրում</w:t>
      </w:r>
      <w:r w:rsidRPr="00B8193D">
        <w:rPr>
          <w:rFonts w:ascii="GHEA Grapalat" w:hAnsi="GHEA Grapalat"/>
          <w:sz w:val="24"/>
          <w:szCs w:val="24"/>
          <w:lang w:val="hy-AM"/>
        </w:rPr>
        <w:t xml:space="preserve"> բացակայում է «</w:t>
      </w:r>
      <w:r>
        <w:rPr>
          <w:rFonts w:ascii="GHEA Grapalat" w:hAnsi="GHEA Grapalat"/>
          <w:sz w:val="24"/>
          <w:szCs w:val="24"/>
          <w:lang w:val="hy-AM"/>
        </w:rPr>
        <w:t xml:space="preserve">խմելու </w:t>
      </w:r>
      <w:r w:rsidRPr="00B8193D">
        <w:rPr>
          <w:rFonts w:ascii="GHEA Grapalat" w:hAnsi="GHEA Grapalat"/>
          <w:sz w:val="24"/>
          <w:szCs w:val="24"/>
          <w:lang w:val="hy-AM"/>
        </w:rPr>
        <w:t xml:space="preserve">բնական աղբյուրի ջուր» ձևակերպումը, ինչը ևս վկայում է մատակարարված ապրանքի՝ </w:t>
      </w:r>
      <w:r w:rsidRPr="00B8193D">
        <w:rPr>
          <w:rFonts w:ascii="GHEA Grapalat" w:hAnsi="GHEA Grapalat"/>
          <w:b/>
          <w:bCs/>
          <w:sz w:val="24"/>
          <w:szCs w:val="24"/>
          <w:lang w:val="hy-AM"/>
        </w:rPr>
        <w:t>պայմանագրի N 1 հավելվածով հաստատված տեխնիկական բնութագրին անհամապատասխան լինելու մասին, այն է</w:t>
      </w:r>
      <w:r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Pr="00B8193D">
        <w:rPr>
          <w:rFonts w:ascii="GHEA Grapalat" w:hAnsi="GHEA Grapalat"/>
          <w:b/>
          <w:bCs/>
          <w:sz w:val="24"/>
          <w:szCs w:val="24"/>
          <w:lang w:val="hy-AM"/>
        </w:rPr>
        <w:t xml:space="preserve"> «Խմելու բնական ԱՂԲՅՈՒՐԻ ջուր լրացուցիչ մաքրման փուլ անցած, այն է՝ ենթարկված լինի կոշտ մաքրման, ածխային ֆիլտրով և ավելի նուրբ ֆիլտրով մաքրման: Ախտահանված լինի ուլտրամանուշակագույն ճառագայթներով»:</w:t>
      </w:r>
    </w:p>
    <w:p w14:paraId="3C3BB317" w14:textId="71AA3D07" w:rsidR="006C5CA5" w:rsidRDefault="006C5CA5" w:rsidP="006C5CA5">
      <w:pPr>
        <w:spacing w:after="0" w:line="276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քաղաքացիական օրենսգրքի 466-րդ հոդվածի 3-րդ մասի համաձայն՝ «Պայմանագիրը լրիվ կամ </w:t>
      </w:r>
      <w:r w:rsidR="00B166AA">
        <w:rPr>
          <w:rFonts w:ascii="GHEA Grapalat" w:eastAsia="Calibri" w:hAnsi="GHEA Grapalat" w:cs="Times New Roman"/>
          <w:sz w:val="24"/>
          <w:szCs w:val="24"/>
          <w:lang w:val="hy-AM"/>
        </w:rPr>
        <w:t>մասնակի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5952488E" w14:textId="7BACCAF8" w:rsidR="006C5CA5" w:rsidRDefault="006C5CA5" w:rsidP="006C5CA5">
      <w:p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color w:val="FF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Հաշվի առնելով այն հանգամանքը, որ Ընկերությունը խախտել է պայմանագրով սահմանված պարտավորությունները` Երևանի քաղաքապետարանի աշխատակազմը, ղեկավարվելով վերը նշված իրավական հիմքերով, միակողմանի   հրաժարվում է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«Ռոքարմ» ՍՊԸ-ի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հետ կնքված պայմանագրից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,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համարելով այն  լուծված՝ </w:t>
      </w:r>
      <w:r w:rsidR="006521C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1 185 600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(</w:t>
      </w:r>
      <w:r w:rsidR="006521C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մեկ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միլիոն հարյուր </w:t>
      </w:r>
      <w:r w:rsidR="006521C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ութսունհինգ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հազար վեց հարյուր) ՀՀ դրամ գումարի չափով: </w:t>
      </w:r>
    </w:p>
    <w:p w14:paraId="44B64933" w14:textId="1BDA634F" w:rsidR="006C5CA5" w:rsidRDefault="006C5CA5" w:rsidP="006C5CA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«Գնումների մասին» օրենքի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af-ZA"/>
        </w:rPr>
        <w:t>6-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նախատեսված     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հիմքերն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չունեցողների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ցուցակում։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Ընդ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որում</w:t>
      </w:r>
      <w:proofErr w:type="spellEnd"/>
      <w:r>
        <w:rPr>
          <w:rFonts w:ascii="GHEA Grapalat" w:eastAsia="Calibri" w:hAnsi="GHEA Grapalat" w:cs="Sylfaen"/>
          <w:sz w:val="24"/>
          <w:szCs w:val="24"/>
          <w:lang w:val="hy-AM"/>
        </w:rPr>
        <w:t>,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af-ZA"/>
        </w:rPr>
        <w:t> 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սույն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կետում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նշված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որոշումը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պատվիրատուի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ղեկավարը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կայացնում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գնման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ընթացակարգը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չկայացած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հայտարարվելու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կամ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կնքված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պայմանագրի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վերաբերյալ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հայտարարությունը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հրապարակելու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կամ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պայմանագիրը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միակողմանի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լուծելու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մասին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հայտարարությունը</w:t>
      </w:r>
      <w:proofErr w:type="spellEnd"/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af-ZA"/>
        </w:rPr>
        <w:t>(</w:t>
      </w:r>
      <w:r>
        <w:rPr>
          <w:rFonts w:ascii="GHEA Grapalat" w:eastAsia="Calibri" w:hAnsi="GHEA Grapalat" w:cs="Sylfaen"/>
          <w:sz w:val="24"/>
          <w:szCs w:val="24"/>
          <w:lang w:val="hy-AM"/>
        </w:rPr>
        <w:t>ծանուցումը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) 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հրապարակելու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տասն</w:t>
      </w:r>
      <w:proofErr w:type="spellEnd"/>
      <w:r>
        <w:rPr>
          <w:rFonts w:ascii="GHEA Grapalat" w:eastAsia="Calibri" w:hAnsi="GHEA Grapalat" w:cs="Sylfaen"/>
          <w:sz w:val="24"/>
          <w:szCs w:val="24"/>
          <w:lang w:val="hy-AM"/>
        </w:rPr>
        <w:t>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օր</w:t>
      </w:r>
      <w:proofErr w:type="spellEnd"/>
      <w:r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Որոշումը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կայացվելուն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այն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գրավոր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տրամադրվում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լիազորված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մարմնին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մասնակցին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  <w:szCs w:val="24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մարմինը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մասնակցին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ներառում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գնումների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գործընթացին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մասնակցելու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իրավունք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չունեցող</w:t>
      </w:r>
      <w:r w:rsidR="006521CC">
        <w:rPr>
          <w:rFonts w:ascii="GHEA Grapalat" w:eastAsia="Calibri" w:hAnsi="GHEA Grapalat" w:cs="Sylfaen"/>
          <w:sz w:val="24"/>
          <w:szCs w:val="24"/>
        </w:rPr>
        <w:t>ն</w:t>
      </w:r>
      <w:r>
        <w:rPr>
          <w:rFonts w:ascii="GHEA Grapalat" w:eastAsia="Calibri" w:hAnsi="GHEA Grapalat" w:cs="Sylfaen"/>
          <w:sz w:val="24"/>
          <w:szCs w:val="24"/>
        </w:rPr>
        <w:t>երի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ցուցակում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որոշումը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ստանալուն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քառասուներորդ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հինգերորդ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իսկ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որոշումը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ստանալուն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քառասուներորդ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օրվա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դրությամբ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մասնակցի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կողմից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որոշման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բողոքարկման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վերաբերյալ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հարուցված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չավարտված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գործի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առկայության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դեպքում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տվյալ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գործով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lastRenderedPageBreak/>
        <w:t>եզրափակիչ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ակտն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ուժի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մեջ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մտնելու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հինգերորդ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եթե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քննության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արդյունքով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որոշման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կատարման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հնարավորությունը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չի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  <w:szCs w:val="24"/>
        </w:rPr>
        <w:t>վերացել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</w:p>
    <w:p w14:paraId="20230CA9" w14:textId="77777777" w:rsidR="006C5CA5" w:rsidRDefault="006C5CA5" w:rsidP="006C5CA5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Եթե՝</w:t>
      </w:r>
      <w:r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</w:p>
    <w:p w14:paraId="7BA96EC8" w14:textId="77777777" w:rsidR="006C5CA5" w:rsidRPr="00B8193D" w:rsidRDefault="006C5CA5" w:rsidP="006C5CA5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սույն կետով նախատեսված՝ լիազորված մարմնին որոշումը ներկայացվելու վերջնաժամկետը լրանալու օրվա դրությամբ մասնակիցը կամ պայմանագիրը կնքած անձը վճարել է հայտի, պայմանագրի և (կամ) որակավորման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14:paraId="2E0BE21F" w14:textId="77777777" w:rsidR="006C5CA5" w:rsidRDefault="006C5CA5" w:rsidP="006C5CA5">
      <w:pPr>
        <w:tabs>
          <w:tab w:val="left" w:pos="142"/>
        </w:tabs>
        <w:spacing w:after="0" w:line="276" w:lineRule="auto"/>
        <w:ind w:firstLine="374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մասնակցի կամ պայմանագիրը կնքած անձի կողմից հայտի, պայմանագրի և (կամ) որակավորման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        </w:t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</w:p>
    <w:p w14:paraId="6C1DE609" w14:textId="77777777" w:rsidR="002817EE" w:rsidRDefault="002817EE" w:rsidP="002817EE">
      <w:pPr>
        <w:tabs>
          <w:tab w:val="left" w:pos="142"/>
        </w:tabs>
        <w:spacing w:after="0" w:line="276" w:lineRule="auto"/>
        <w:ind w:firstLine="374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</w:p>
    <w:p w14:paraId="7BF1ED50" w14:textId="648C0EBA" w:rsidR="006C5CA5" w:rsidRPr="002817EE" w:rsidRDefault="006C5CA5" w:rsidP="002817EE">
      <w:pPr>
        <w:tabs>
          <w:tab w:val="left" w:pos="142"/>
        </w:tabs>
        <w:spacing w:after="0" w:line="276" w:lineRule="auto"/>
        <w:ind w:firstLine="37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</w:p>
    <w:p w14:paraId="0B2A1FC9" w14:textId="77777777" w:rsidR="006C5CA5" w:rsidRDefault="006C5CA5" w:rsidP="006C5CA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7BB22BDE" w14:textId="77777777" w:rsidR="002817EE" w:rsidRPr="00E82D08" w:rsidRDefault="002817EE" w:rsidP="002817EE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82D08">
        <w:rPr>
          <w:rFonts w:ascii="GHEA Grapalat" w:hAnsi="GHEA Grapalat"/>
          <w:b/>
          <w:bCs/>
          <w:sz w:val="24"/>
          <w:szCs w:val="24"/>
          <w:lang w:val="hy-AM"/>
        </w:rPr>
        <w:t>ՀԱՐԳԱՆՔՈՎ՝  Ս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ԵՎԱԿ</w:t>
      </w:r>
      <w:r w:rsidRPr="00E82D08">
        <w:rPr>
          <w:rFonts w:ascii="GHEA Grapalat" w:hAnsi="GHEA Grapalat"/>
          <w:b/>
          <w:bCs/>
          <w:sz w:val="24"/>
          <w:szCs w:val="24"/>
          <w:lang w:val="hy-AM"/>
        </w:rPr>
        <w:t xml:space="preserve"> ՄԵԼՔՈՆՅԱՆ</w:t>
      </w:r>
      <w:r w:rsidRPr="00E82D08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                                                                                                  </w:t>
      </w:r>
      <w:r w:rsidRPr="00E82D08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</w:p>
    <w:p w14:paraId="7D49D4DD" w14:textId="77777777" w:rsidR="002817EE" w:rsidRDefault="002817EE" w:rsidP="002817EE">
      <w:pPr>
        <w:spacing w:after="0" w:line="240" w:lineRule="auto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E82D08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ԱՇԽԱՏԱԿԱԶՄԻ ՄԱՏԱԿԱՐԱՐՄԱՆ ԵՎ </w:t>
      </w:r>
    </w:p>
    <w:p w14:paraId="6A121019" w14:textId="14780DCF" w:rsidR="006C5CA5" w:rsidRDefault="002817EE" w:rsidP="002817EE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E82D08">
        <w:rPr>
          <w:rFonts w:ascii="GHEA Grapalat" w:hAnsi="GHEA Grapalat"/>
          <w:b/>
          <w:bCs/>
          <w:iCs/>
          <w:sz w:val="24"/>
          <w:szCs w:val="24"/>
          <w:lang w:val="hy-AM"/>
        </w:rPr>
        <w:t>ՏԵԽՆԻԿԱԿԱՆ</w:t>
      </w:r>
      <w:r w:rsidRPr="00E82D0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E82D08">
        <w:rPr>
          <w:rFonts w:ascii="GHEA Grapalat" w:hAnsi="GHEA Grapalat"/>
          <w:b/>
          <w:bCs/>
          <w:iCs/>
          <w:sz w:val="24"/>
          <w:szCs w:val="24"/>
          <w:lang w:val="hy-AM"/>
        </w:rPr>
        <w:t>ՍՊԱՍԱՐԿՄԱՆ ՎԱՐՉՈՒԹՅԱՆ ՊԵՏ</w:t>
      </w:r>
    </w:p>
    <w:p w14:paraId="5DB5D9FF" w14:textId="36EAE2C5" w:rsidR="005D3A3F" w:rsidRPr="005D3A3F" w:rsidRDefault="00BA4F85" w:rsidP="002817EE">
      <w:pPr>
        <w:spacing w:after="0" w:line="240" w:lineRule="auto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pict w14:anchorId="66F1C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80pt;height:90pt">
            <v:imagedata r:id="rId7" o:title=""/>
            <o:lock v:ext="edit" ungrouping="t" rotation="t" cropping="t" verticies="t" text="t" grouping="t"/>
            <o:signatureline v:ext="edit" id="{1424557C-1AAB-4C20-B25B-0E3946334634}" provid="{00000000-0000-0000-0000-000000000000}" issignatureline="t"/>
          </v:shape>
        </w:pict>
      </w:r>
    </w:p>
    <w:p w14:paraId="0B721EA7" w14:textId="77777777" w:rsidR="00526BB6" w:rsidRDefault="00526BB6" w:rsidP="00526BB6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2E2867C3" w14:textId="77777777" w:rsidR="005D3A3F" w:rsidRDefault="005D3A3F" w:rsidP="002817EE">
      <w:pPr>
        <w:spacing w:after="0" w:line="240" w:lineRule="auto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7F897DF6" w14:textId="77777777" w:rsidR="002817EE" w:rsidRPr="00E82D08" w:rsidRDefault="002817EE" w:rsidP="002817EE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E82D08">
        <w:rPr>
          <w:rFonts w:ascii="GHEA Grapalat" w:hAnsi="GHEA Grapalat"/>
          <w:b/>
          <w:sz w:val="16"/>
          <w:szCs w:val="16"/>
          <w:lang w:val="hy-AM"/>
        </w:rPr>
        <w:t>Մատակարարման և տեխնիկական սպասարկման վարչ.</w:t>
      </w:r>
    </w:p>
    <w:p w14:paraId="58B24F69" w14:textId="77777777" w:rsidR="002817EE" w:rsidRPr="00E82D08" w:rsidRDefault="002817EE" w:rsidP="002817EE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E82D08">
        <w:rPr>
          <w:rFonts w:ascii="GHEA Grapalat" w:hAnsi="GHEA Grapalat"/>
          <w:b/>
          <w:sz w:val="16"/>
          <w:szCs w:val="16"/>
          <w:lang w:val="hy-AM"/>
        </w:rPr>
        <w:t>Կատ.</w:t>
      </w:r>
      <w:r>
        <w:rPr>
          <w:rFonts w:ascii="GHEA Grapalat" w:hAnsi="GHEA Grapalat"/>
          <w:b/>
          <w:sz w:val="16"/>
          <w:szCs w:val="16"/>
          <w:lang w:val="hy-AM"/>
        </w:rPr>
        <w:t>՝</w:t>
      </w:r>
      <w:r w:rsidRPr="00E82D0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sz w:val="16"/>
          <w:szCs w:val="16"/>
          <w:lang w:val="hy-AM"/>
        </w:rPr>
        <w:t>Հ</w:t>
      </w:r>
      <w:r w:rsidRPr="00E82D08">
        <w:rPr>
          <w:rFonts w:ascii="GHEA Grapalat" w:hAnsi="GHEA Grapalat"/>
          <w:b/>
          <w:sz w:val="16"/>
          <w:szCs w:val="16"/>
          <w:lang w:val="hy-AM"/>
        </w:rPr>
        <w:t xml:space="preserve">. </w:t>
      </w:r>
      <w:r>
        <w:rPr>
          <w:rFonts w:ascii="GHEA Grapalat" w:hAnsi="GHEA Grapalat"/>
          <w:b/>
          <w:sz w:val="16"/>
          <w:szCs w:val="16"/>
          <w:lang w:val="hy-AM"/>
        </w:rPr>
        <w:t>Մխչ</w:t>
      </w:r>
      <w:r w:rsidRPr="00E82D08">
        <w:rPr>
          <w:rFonts w:ascii="GHEA Grapalat" w:hAnsi="GHEA Grapalat"/>
          <w:b/>
          <w:sz w:val="16"/>
          <w:szCs w:val="16"/>
          <w:lang w:val="hy-AM"/>
        </w:rPr>
        <w:t>յան</w:t>
      </w:r>
    </w:p>
    <w:p w14:paraId="4B9D5186" w14:textId="77777777" w:rsidR="002817EE" w:rsidRPr="00E82D08" w:rsidRDefault="002817EE" w:rsidP="002817EE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E82D08">
        <w:rPr>
          <w:rFonts w:ascii="GHEA Grapalat" w:hAnsi="GHEA Grapalat"/>
          <w:b/>
          <w:sz w:val="16"/>
          <w:szCs w:val="16"/>
          <w:lang w:val="hy-AM"/>
        </w:rPr>
        <w:t>հեռ.</w:t>
      </w:r>
      <w:r>
        <w:rPr>
          <w:rFonts w:ascii="GHEA Grapalat" w:hAnsi="GHEA Grapalat"/>
          <w:b/>
          <w:sz w:val="16"/>
          <w:szCs w:val="16"/>
          <w:lang w:val="hy-AM"/>
        </w:rPr>
        <w:t xml:space="preserve">՝ </w:t>
      </w:r>
      <w:r w:rsidRPr="00E82D08">
        <w:rPr>
          <w:rFonts w:ascii="GHEA Grapalat" w:hAnsi="GHEA Grapalat"/>
          <w:b/>
          <w:sz w:val="16"/>
          <w:szCs w:val="16"/>
          <w:lang w:val="hy-AM"/>
        </w:rPr>
        <w:t>011-514-142</w:t>
      </w:r>
    </w:p>
    <w:p w14:paraId="13495689" w14:textId="77777777" w:rsidR="002817EE" w:rsidRPr="005D3A3F" w:rsidRDefault="002817EE" w:rsidP="002817EE">
      <w:pPr>
        <w:spacing w:after="0" w:line="240" w:lineRule="auto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sectPr w:rsidR="002817EE" w:rsidRPr="005D3A3F" w:rsidSect="006C5CA5">
      <w:headerReference w:type="first" r:id="rId8"/>
      <w:pgSz w:w="12240" w:h="15840"/>
      <w:pgMar w:top="1276" w:right="1041" w:bottom="144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D609" w14:textId="77777777" w:rsidR="004542B5" w:rsidRDefault="004542B5" w:rsidP="001325BD">
      <w:pPr>
        <w:spacing w:after="0" w:line="240" w:lineRule="auto"/>
      </w:pPr>
      <w:r>
        <w:separator/>
      </w:r>
    </w:p>
  </w:endnote>
  <w:endnote w:type="continuationSeparator" w:id="0">
    <w:p w14:paraId="2A606038" w14:textId="77777777" w:rsidR="004542B5" w:rsidRDefault="004542B5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C3FEC" w14:textId="77777777" w:rsidR="004542B5" w:rsidRDefault="004542B5" w:rsidP="001325BD">
      <w:pPr>
        <w:spacing w:after="0" w:line="240" w:lineRule="auto"/>
      </w:pPr>
      <w:r>
        <w:separator/>
      </w:r>
    </w:p>
  </w:footnote>
  <w:footnote w:type="continuationSeparator" w:id="0">
    <w:p w14:paraId="10DECCA1" w14:textId="77777777" w:rsidR="004542B5" w:rsidRDefault="004542B5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AA8C" w14:textId="3D18168F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613898838" name="Picture 16138988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Default="00871F01" w:rsidP="00871F01">
    <w:pPr>
      <w:pStyle w:val="Header"/>
      <w:ind w:right="4" w:firstLine="142"/>
      <w:jc w:val="center"/>
      <w:rPr>
        <w:rFonts w:ascii="Times New Roman" w:hAnsi="Times New Roman"/>
        <w:b/>
        <w:bCs/>
        <w:color w:val="002060"/>
        <w:sz w:val="60"/>
        <w:szCs w:val="60"/>
        <w:lang w:val="hy-AM"/>
      </w:rPr>
    </w:pPr>
    <w:r>
      <w:rPr>
        <w:rFonts w:ascii="Times New Roman" w:hAnsi="Times New Roman"/>
        <w:b/>
        <w:bCs/>
        <w:color w:val="002060"/>
        <w:sz w:val="60"/>
        <w:szCs w:val="60"/>
        <w:lang w:val="hy-AM"/>
      </w:rPr>
      <w:t>ԵՐԵՎԱՆԻ ՔԱՂԱՔԱՊԵՏԱՐԱՆ</w:t>
    </w:r>
  </w:p>
  <w:p w14:paraId="5DCC190A" w14:textId="4696EE04" w:rsidR="00871F01" w:rsidRPr="00C23F31" w:rsidRDefault="00871F01" w:rsidP="00871F01">
    <w:pPr>
      <w:pStyle w:val="Header"/>
      <w:jc w:val="center"/>
      <w:rPr>
        <w:rFonts w:ascii="Times New Roman" w:hAnsi="Times New Roman" w:cs="Times New Roman"/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Pr="00C23F31" w:rsidRDefault="00871F01" w:rsidP="00871F01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  <w:r w:rsidRPr="00C23F31">
      <w:rPr>
        <w:rFonts w:ascii="Times New Roman" w:hAnsi="Times New Roman" w:cs="Times New Roman"/>
        <w:sz w:val="20"/>
        <w:szCs w:val="20"/>
        <w:lang w:val="hy-AM"/>
      </w:rPr>
      <w:t>ՀՀ, 0015, ք. Երևան, Արգիշտիի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35BC9"/>
    <w:rsid w:val="00087B0D"/>
    <w:rsid w:val="000B4003"/>
    <w:rsid w:val="000E5FF4"/>
    <w:rsid w:val="00101509"/>
    <w:rsid w:val="001325BD"/>
    <w:rsid w:val="0018253A"/>
    <w:rsid w:val="001C6F46"/>
    <w:rsid w:val="001D7CBA"/>
    <w:rsid w:val="001F192B"/>
    <w:rsid w:val="0024383A"/>
    <w:rsid w:val="0026547D"/>
    <w:rsid w:val="002817EE"/>
    <w:rsid w:val="00297856"/>
    <w:rsid w:val="002A6ACA"/>
    <w:rsid w:val="003212B6"/>
    <w:rsid w:val="00323769"/>
    <w:rsid w:val="003543F8"/>
    <w:rsid w:val="003707FF"/>
    <w:rsid w:val="003759CB"/>
    <w:rsid w:val="00392EA8"/>
    <w:rsid w:val="003C2164"/>
    <w:rsid w:val="003F16C1"/>
    <w:rsid w:val="00400B61"/>
    <w:rsid w:val="004201A3"/>
    <w:rsid w:val="00423690"/>
    <w:rsid w:val="00430CAA"/>
    <w:rsid w:val="00443225"/>
    <w:rsid w:val="004542B5"/>
    <w:rsid w:val="004A54AB"/>
    <w:rsid w:val="00526BB6"/>
    <w:rsid w:val="005403D9"/>
    <w:rsid w:val="00540F26"/>
    <w:rsid w:val="00553E03"/>
    <w:rsid w:val="00587DEA"/>
    <w:rsid w:val="005D3A3F"/>
    <w:rsid w:val="005E2D8E"/>
    <w:rsid w:val="006133BC"/>
    <w:rsid w:val="00635834"/>
    <w:rsid w:val="00647D22"/>
    <w:rsid w:val="006521CC"/>
    <w:rsid w:val="00663249"/>
    <w:rsid w:val="0067389E"/>
    <w:rsid w:val="006B5EDF"/>
    <w:rsid w:val="006B6BC8"/>
    <w:rsid w:val="006C5CA5"/>
    <w:rsid w:val="006D6595"/>
    <w:rsid w:val="006E231F"/>
    <w:rsid w:val="006F6F20"/>
    <w:rsid w:val="00747DEC"/>
    <w:rsid w:val="00757284"/>
    <w:rsid w:val="007774BE"/>
    <w:rsid w:val="007C665A"/>
    <w:rsid w:val="0082697B"/>
    <w:rsid w:val="00871F01"/>
    <w:rsid w:val="00872DEB"/>
    <w:rsid w:val="008D166C"/>
    <w:rsid w:val="0090545E"/>
    <w:rsid w:val="00941407"/>
    <w:rsid w:val="00954578"/>
    <w:rsid w:val="009A14D8"/>
    <w:rsid w:val="009B2876"/>
    <w:rsid w:val="009F0F5F"/>
    <w:rsid w:val="00A069B4"/>
    <w:rsid w:val="00A13B12"/>
    <w:rsid w:val="00A37EFF"/>
    <w:rsid w:val="00A5584C"/>
    <w:rsid w:val="00A732A5"/>
    <w:rsid w:val="00AC0379"/>
    <w:rsid w:val="00B166AA"/>
    <w:rsid w:val="00B23F36"/>
    <w:rsid w:val="00B33E0B"/>
    <w:rsid w:val="00B55084"/>
    <w:rsid w:val="00B6296F"/>
    <w:rsid w:val="00B92D95"/>
    <w:rsid w:val="00BA4F85"/>
    <w:rsid w:val="00BD6BE2"/>
    <w:rsid w:val="00C23F31"/>
    <w:rsid w:val="00C27A8F"/>
    <w:rsid w:val="00C46602"/>
    <w:rsid w:val="00C475D9"/>
    <w:rsid w:val="00C50D75"/>
    <w:rsid w:val="00C8331A"/>
    <w:rsid w:val="00CC1982"/>
    <w:rsid w:val="00CE2218"/>
    <w:rsid w:val="00CE6B48"/>
    <w:rsid w:val="00CF00A8"/>
    <w:rsid w:val="00D74C3E"/>
    <w:rsid w:val="00DA6983"/>
    <w:rsid w:val="00DB0B79"/>
    <w:rsid w:val="00DB5A0C"/>
    <w:rsid w:val="00DB5A8F"/>
    <w:rsid w:val="00DB7DE9"/>
    <w:rsid w:val="00E0391D"/>
    <w:rsid w:val="00E0586A"/>
    <w:rsid w:val="00E33CAF"/>
    <w:rsid w:val="00E65137"/>
    <w:rsid w:val="00E92CA3"/>
    <w:rsid w:val="00EA5D14"/>
    <w:rsid w:val="00F04D53"/>
    <w:rsid w:val="00F6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paragraph" w:styleId="NoSpacing">
    <w:name w:val="No Spacing"/>
    <w:uiPriority w:val="1"/>
    <w:qFormat/>
    <w:rsid w:val="0040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5C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t.ghazaryan@rocarm.am" TargetMode="External" Type="http://schemas.openxmlformats.org/officeDocument/2006/relationships/hyperlink"/><Relationship Id="rId7" Target="media/image1.emf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rYXJSnrv+ZmOb2sRwY8nSC6P7+9/Uu0L8QN72viy3xA=</DigestValue>
    </Reference>
    <Reference Type="http://www.w3.org/2000/09/xmldsig#Object" URI="#idOfficeObject">
      <DigestMethod Algorithm="http://www.w3.org/2001/04/xmlenc#sha256"/>
      <DigestValue>d0Ygxw8olIHNgYssPh9W+qZZNAS8gW0LaORlug4jbr0=</DigestValue>
    </Reference>
    <Reference Type="http://www.w3.org/2000/09/xmldsig#Object" URI="#idValidSigLnImg">
      <DigestMethod Algorithm="http://www.w3.org/2001/04/xmlenc#sha256"/>
      <DigestValue>du02TvJW7k/Y87+a733w8V8d6R+2EXPESM9m153m590=</DigestValue>
    </Reference>
    <Reference Type="http://www.w3.org/2000/09/xmldsig#Object" URI="#idInvalidSigLnImg">
      <DigestMethod Algorithm="http://www.w3.org/2001/04/xmlenc#sha256"/>
      <DigestValue>3/xssPiWCTArIR6f1pEifDaE7v3GS6r6duxKlNCif/0=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f3YDr7gogfE1bdwCLYzHlhtJvpfDfQzY7fj9SKNp5QA=</DigestValue>
    </Reference>
  </SignedInfo>
  <SignatureValue Id="idPackageSignature-signature-value">x+iFmFZVKiLB2oSIy/FE8eO+wkTeMT/DotbUkpxUdj+1++qFhqB98MHspR420DyEojL7T2kjcif//ZS1ukqCOiQ6t3UFUfJl4uFaY7PbN0BDPWf9KE0db3QH3Qnr6k3IyPblPfVfbSUorZVcCfWjNiZkS4U64C+y651Igd18p34Td6HcD6oDaRbZYsSbI2jTb2uini6wGsPTAnONvioJ4zZ9f99lFNO2/ysQbpb0kQ4difkanHORzl+ZfHnOAQeZ0Gvo+o6yGDvu0CkSS0dP36R7pTwbXYZAah2JtL8mGFaCxkNhRVzfietPCS8fXIPdfpJd31fG6il+t8jSxgPg7w==</SignatureValue>
  <KeyInfo>
    <X509Data>
      <X509Certificate>MIIFQDCCAyigAwIBAgIIbZxXP6tM8b4wDQYJKoZIhvcNAQELBQAwQjELMAkGA1UEBhMCQU0xEzAR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Z3HjGd9CVWN2cepDBBh+jCCpM0qV8vz/BDDf+TIrVac=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x1v7TaqPExd98M9m+gQxU50SWOjEcAZS0U963ZuHI/4=</DigestValue>
      </Reference>
      <Reference URI="/word/endnotes.xml?ContentType=application/vnd.openxmlformats-officedocument.wordprocessingml.endnotes+xml">
        <DigestMethod Algorithm="http://www.w3.org/2001/04/xmlenc#sha256"/>
        <DigestValue>IW0NuCpIMc/2o7DIkNMi4Z2kLwTDywmF1yNSRYaijuQ=</DigestValue>
      </Reference>
      <Reference URI="/word/fontTable.xml?ContentType=application/vnd.openxmlformats-officedocument.wordprocessingml.fontTable+xml">
        <DigestMethod Algorithm="http://www.w3.org/2001/04/xmlenc#sha256"/>
        <DigestValue>NF1S/vBP5OE/yKZ8NH/0QydU5a3x1p/ExdQFNzHDefM=</DigestValue>
      </Reference>
      <Reference URI="/word/footnotes.xml?ContentType=application/vnd.openxmlformats-officedocument.wordprocessingml.footnotes+xml">
        <DigestMethod Algorithm="http://www.w3.org/2001/04/xmlenc#sha256"/>
        <DigestValue>tdraTED8FnrZZrhGcEYiJh2/jPkSz8xgoiZXJpPEdxY=</DigestValue>
      </Reference>
      <Reference URI="/word/header1.xml?ContentType=application/vnd.openxmlformats-officedocument.wordprocessingml.header+xml">
        <DigestMethod Algorithm="http://www.w3.org/2001/04/xmlenc#sha256"/>
        <DigestValue>rw/AODi02wpw4nNjWdXi3ZrX3xJg1Kzwm/NC8RvL5s4=</DigestValue>
      </Reference>
      <Reference URI="/word/media/image1.emf?ContentType=image/x-emf">
        <DigestMethod Algorithm="http://www.w3.org/2001/04/xmlenc#sha256"/>
        <DigestValue>MIenxB+oCGcVGeDiRp6I1IbYltrSUkwf00AmbRt5mr4=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p/wSRIz4++9FtXPKrrmw9cTcFs/MUK6ljVO5VzoZZBg=</DigestValue>
      </Reference>
      <Reference URI="/word/styles.xml?ContentType=application/vnd.openxmlformats-officedocument.wordprocessingml.styles+xml">
        <DigestMethod Algorithm="http://www.w3.org/2001/04/xmlenc#sha256"/>
        <DigestValue>HLZ6LF/BQiImRSDFCbp+L+PNNrkMKhKHRSOQ6/tM8xY=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81fqsVN+dz/Eaihg4Og6MZBOGf/JLAwBhI1LoU81sLA=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2026-02-18T08:40:02Z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{1424557C-1AAB-4C20-B25B-0E3946334634}</SetupID>
          <SignatureImage>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</Object>
  <Object Id="idInvalidSigLnImg">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</Object>
  <Object>
    <xd:QualifyingProperties xmlns:xd="http://uri.etsi.org/01903/v1.3.2#" Target="#idPackageSignature">
      <xd:SignedProperties Id="idSignedProperties">
        <xd:SignedSignatureProperties>
          <xd:SigningTime>2026-02-18T08:40:02Z</xd:SigningTime>
          <xd:SigningCertificate>
            <xd:Cert>
              <xd:CertDigest>
                <DigestMethod Algorithm="http://www.w3.org/2001/04/xmlenc#sha256"/>
                <DigestValue>mjHJFU4sUlKDsNdxTgHGauhpec/dSX+FYlWwaAxJJDk=</DigestValue>
              </xd:CertDigest>
              <xd:IssuerSerial>
                <X509IssuerName>CN=CA of RoA, 2.5.4.5=#130131, O=EKENG CJSC, C=AM</X509IssuerName>
                <X509SerialNumber>7898283777469510078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c03b8351-d491-4973-b7c7-07903b751481">
            <CanonicalizationMethod Algorithm="http://www.w3.org/2001/10/xml-exc-c14n#"/>
            <xd:EncapsulatedTimeStamp Id="ETS-c03b8351-d491-4973-b7c7-07903b751481">MIINNgYJKoZIhvcNAQcCoIINJzCCDSMCAQMxDzANBglghkgBZQMEAgEFADBoBgsqhkiG9w0BCRABBKBZBFcwVQIBAQYCKgMwMTANBglghkgBZQMEAgEFAAQga1WFsLLDf0k5IzPh6WQ9Z7SxMJ7e7M3CKZqMEcCgXu8CCF5c+gzbHHKKGA8yMDI2MDIxODA4NDAx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SigAndRefsTimeStamp Id="TS-b9beb019-dc30-4516-aaba-7a8131cf3f9b">
            <CanonicalizationMethod Algorithm="http://www.w3.org/2001/10/xml-exc-c14n#"/>
            <xd:EncapsulatedTimeStamp Id="ETS-b9beb019-dc30-4516-aaba-7a8131cf3f9b">MIINNgYJKoZIhvcNAQcCoIINJzCCDSMCAQMxDzANBglghkgBZQMEAgEFADBoBgsqhkiG9w0BCRABBKBZBFcwVQIBAQYCKgMwMTANBglghkgBZQMEAgEFAAQgxX0iANH/Cqf7NKeyf546HM7bZuWc2L2HwMXVFm47WfoCCFXQz1M3uBQhGA8yMDI2MDIxODA4NDAx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2022-03-30T12:34:00Z</dcterms:created>
  <dc:creator>Hovhannes Hovhannisyan</dc:creator>
  <cp:keywords>https://mul2.yerevan.am/tasks/2738979/oneclick?token=c1dfcb4688144b5561d4b3754b321b8b</cp:keywords>
  <cp:lastModifiedBy>matakarar 2</cp:lastModifiedBy>
  <cp:lastPrinted>2022-03-31T05:21:00Z</cp:lastPrinted>
  <dcterms:modified xsi:type="dcterms:W3CDTF">2026-02-18T08:36:00Z</dcterms:modified>
  <cp:revision>50</cp:revision>
</cp:coreProperties>
</file>