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7008B4">
            <w:pP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F4353">
            <w:pPr>
              <w:pStyle w:val="Heading9"/>
              <w:outlineLvl w:val="8"/>
              <w:rPr>
                <w:rFonts w:ascii="Sylfaen" w:hAnsi="Sylfaen" w:cs="Sylfaen"/>
              </w:rPr>
            </w:pPr>
            <w:r w:rsidRPr="007C199F">
              <w:rPr>
                <w:rFonts w:ascii="Sylfaen" w:hAnsi="Sylfaen"/>
              </w:rPr>
              <w:t>№</w:t>
            </w:r>
            <w:r w:rsidR="007E65F1">
              <w:rPr>
                <w:rFonts w:ascii="Sylfaen" w:hAnsi="Sylfaen"/>
              </w:rPr>
              <w:t>2</w:t>
            </w:r>
            <w:r w:rsidR="00EF4353">
              <w:rPr>
                <w:rFonts w:ascii="Sylfaen" w:hAnsi="Sylfaen"/>
              </w:rPr>
              <w:t>90</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EF4353">
            <w:pPr>
              <w:pStyle w:val="Heading9"/>
              <w:outlineLvl w:val="8"/>
              <w:rPr>
                <w:rFonts w:ascii="Sylfaen" w:hAnsi="Sylfaen" w:cs="Sylfaen"/>
              </w:rPr>
            </w:pPr>
            <w:r w:rsidRPr="00423E8F">
              <w:rPr>
                <w:rFonts w:ascii="Times New Roman" w:hAnsi="Times New Roman"/>
                <w:bCs/>
                <w:sz w:val="24"/>
                <w:szCs w:val="24"/>
                <w:lang w:val="hy-AM"/>
              </w:rPr>
              <w:t>№</w:t>
            </w:r>
            <w:r w:rsidR="007E65F1">
              <w:rPr>
                <w:rFonts w:ascii="Times New Roman" w:hAnsi="Times New Roman"/>
                <w:bCs/>
                <w:sz w:val="24"/>
                <w:szCs w:val="24"/>
                <w:lang w:val="en-US"/>
              </w:rPr>
              <w:t>2</w:t>
            </w:r>
            <w:r w:rsidR="00EF4353">
              <w:rPr>
                <w:rFonts w:ascii="Times New Roman" w:hAnsi="Times New Roman"/>
                <w:bCs/>
                <w:sz w:val="24"/>
                <w:szCs w:val="24"/>
                <w:lang w:val="en-US"/>
              </w:rPr>
              <w:t>90</w:t>
            </w:r>
            <w:r>
              <w:rPr>
                <w:rFonts w:ascii="Sylfaen" w:hAnsi="Sylfaen"/>
                <w:color w:val="auto"/>
                <w:lang w:val="hy-AM"/>
              </w:rPr>
              <w:t>/</w:t>
            </w:r>
            <w:r>
              <w:rPr>
                <w:rFonts w:ascii="Sylfaen" w:hAnsi="Sylfaen"/>
                <w:color w:val="auto"/>
                <w:lang w:val="af-ZA"/>
              </w:rPr>
              <w:t>GArm/24_4.3_</w:t>
            </w:r>
            <w:r w:rsidR="009F7445">
              <w:rPr>
                <w:rFonts w:ascii="Sylfaen" w:hAnsi="Sylfaen"/>
                <w:color w:val="auto"/>
                <w:lang w:val="af-ZA"/>
              </w:rPr>
              <w:t>1</w:t>
            </w:r>
            <w:r w:rsidR="00EF4353">
              <w:rPr>
                <w:rFonts w:ascii="Sylfaen" w:hAnsi="Sylfaen"/>
                <w:color w:val="auto"/>
                <w:lang w:val="af-ZA"/>
              </w:rPr>
              <w:t>34</w:t>
            </w:r>
            <w:r>
              <w:rPr>
                <w:rFonts w:ascii="Sylfaen" w:hAnsi="Sylfaen"/>
                <w:color w:val="auto"/>
                <w:lang w:val="af-ZA"/>
              </w:rPr>
              <w:t>/</w:t>
            </w:r>
            <w:r w:rsidR="00B1723D">
              <w:rPr>
                <w:rFonts w:ascii="Sylfaen" w:hAnsi="Sylfaen"/>
                <w:color w:val="auto"/>
                <w:lang w:val="af-ZA"/>
              </w:rPr>
              <w:t>1</w:t>
            </w:r>
            <w:r w:rsidR="00EF4353">
              <w:rPr>
                <w:rFonts w:ascii="Sylfaen" w:hAnsi="Sylfaen"/>
                <w:color w:val="auto"/>
                <w:lang w:val="af-ZA"/>
              </w:rPr>
              <w:t>1</w:t>
            </w:r>
            <w:r>
              <w:rPr>
                <w:rFonts w:ascii="Sylfaen" w:hAnsi="Sylfaen"/>
                <w:color w:val="auto"/>
                <w:lang w:val="af-ZA"/>
              </w:rPr>
              <w:t>.</w:t>
            </w:r>
            <w:r w:rsidR="007E65F1">
              <w:rPr>
                <w:rFonts w:ascii="Sylfaen" w:hAnsi="Sylfaen"/>
                <w:color w:val="auto"/>
                <w:lang w:val="af-ZA"/>
              </w:rPr>
              <w:t>09</w:t>
            </w:r>
            <w:r>
              <w:rPr>
                <w:rFonts w:ascii="Sylfaen" w:hAnsi="Sylfaen"/>
                <w:color w:val="auto"/>
                <w:lang w:val="af-ZA"/>
              </w:rPr>
              <w:t>.24</w:t>
            </w:r>
          </w:p>
        </w:tc>
      </w:tr>
    </w:tbl>
    <w:p w:rsidR="00F86C72" w:rsidRPr="007C199F" w:rsidRDefault="00F254F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F4353">
            <w:pPr>
              <w:pStyle w:val="Heading9"/>
              <w:outlineLvl w:val="8"/>
              <w:rPr>
                <w:rFonts w:ascii="Sylfaen" w:hAnsi="Sylfaen"/>
                <w:bCs/>
                <w:szCs w:val="22"/>
                <w:lang w:val="en-US"/>
              </w:rPr>
            </w:pPr>
            <w:r w:rsidRPr="007C199F">
              <w:rPr>
                <w:rFonts w:ascii="Sylfaen" w:hAnsi="Sylfaen"/>
                <w:bCs/>
                <w:szCs w:val="22"/>
                <w:lang w:val="en-US"/>
              </w:rPr>
              <w:t>«</w:t>
            </w:r>
            <w:r w:rsidR="007E65F1">
              <w:rPr>
                <w:rFonts w:ascii="Sylfaen" w:hAnsi="Sylfaen"/>
                <w:bCs/>
                <w:szCs w:val="22"/>
                <w:lang w:val="en-US"/>
              </w:rPr>
              <w:t>1</w:t>
            </w:r>
            <w:r w:rsidR="00EF4353">
              <w:rPr>
                <w:rFonts w:ascii="Sylfaen" w:hAnsi="Sylfaen"/>
                <w:bCs/>
                <w:szCs w:val="22"/>
                <w:lang w:val="en-US"/>
              </w:rPr>
              <w:t>1</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7E65F1">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EF4353">
              <w:rPr>
                <w:rFonts w:ascii="Sylfaen" w:hAnsi="Sylfaen" w:cs="Sylfaen"/>
                <w:lang w:val="en-US"/>
              </w:rPr>
              <w:t>Սողնակային</w:t>
            </w:r>
            <w:r w:rsidR="002F1FBE">
              <w:rPr>
                <w:rFonts w:ascii="Sylfaen" w:hAnsi="Sylfaen" w:cs="Sylfaen"/>
              </w:rPr>
              <w:t xml:space="preserve"> փականների ձեռքբերում</w:t>
            </w:r>
          </w:p>
          <w:p w:rsidR="00EF4353" w:rsidRDefault="00EF4353" w:rsidP="00EF4353">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Pr>
                <w:rFonts w:ascii="Times New Roman" w:hAnsi="Times New Roman"/>
                <w:sz w:val="24"/>
                <w:szCs w:val="24"/>
                <w:lang w:val="ru-RU" w:eastAsia="en-US"/>
              </w:rPr>
              <w:t xml:space="preserve">Поставка </w:t>
            </w:r>
            <w:r>
              <w:rPr>
                <w:rFonts w:ascii="Sylfaen" w:hAnsi="Sylfaen"/>
                <w:szCs w:val="22"/>
                <w:lang w:val="ru-RU"/>
              </w:rPr>
              <w:t>клиновых задвижек</w:t>
            </w:r>
            <w:r w:rsidRPr="00622E65">
              <w:rPr>
                <w:rFonts w:ascii="Sylfaen" w:hAnsi="Sylfaen"/>
                <w:szCs w:val="22"/>
                <w:lang w:val="ru-RU"/>
              </w:rPr>
              <w:t xml:space="preserve"> </w:t>
            </w:r>
            <w:r>
              <w:rPr>
                <w:rFonts w:ascii="Times New Roman" w:hAnsi="Times New Roman"/>
                <w:sz w:val="24"/>
                <w:szCs w:val="24"/>
                <w:lang w:val="ru-RU" w:eastAsia="en-US"/>
              </w:rPr>
              <w:t xml:space="preserve">для нужд ЗАО "Газпром Армения" </w:t>
            </w:r>
          </w:p>
          <w:p w:rsidR="007C199F" w:rsidRPr="007C199F" w:rsidRDefault="00EF4353" w:rsidP="00EF4353">
            <w:pPr>
              <w:pStyle w:val="Heading9"/>
              <w:outlineLvl w:val="8"/>
              <w:rPr>
                <w:rFonts w:ascii="Sylfaen" w:hAnsi="Sylfaen"/>
                <w:bCs/>
                <w:szCs w:val="22"/>
                <w:lang w:val="en-US"/>
              </w:rPr>
            </w:pPr>
            <w:r>
              <w:rPr>
                <w:rFonts w:ascii="Sylfaen" w:hAnsi="Sylfaen"/>
              </w:rPr>
              <w:t xml:space="preserve">Subject of the </w:t>
            </w:r>
            <w:r w:rsidRPr="001A1D6F">
              <w:rPr>
                <w:rFonts w:ascii="Sylfaen" w:hAnsi="Sylfaen"/>
              </w:rPr>
              <w:t>Supply of wedge valves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F7445" w:rsidRPr="00E916D1" w:rsidTr="00D2210B">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F7445" w:rsidRPr="00DB7CA4" w:rsidRDefault="009F7445"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F7445" w:rsidRPr="006B4D35" w:rsidRDefault="009F744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F7445" w:rsidRPr="00DB7CA4" w:rsidRDefault="009F744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9F7445" w:rsidRPr="00591D6C" w:rsidRDefault="009F744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9F7445" w:rsidRPr="00591D6C" w:rsidRDefault="009F7445" w:rsidP="006B4D35">
            <w:pPr>
              <w:tabs>
                <w:tab w:val="left" w:pos="1941"/>
              </w:tabs>
              <w:jc w:val="both"/>
              <w:rPr>
                <w:rFonts w:ascii="Sylfaen" w:hAnsi="Sylfaen"/>
                <w:sz w:val="20"/>
                <w:szCs w:val="20"/>
                <w:lang w:val="ru-RU" w:eastAsia="ru-RU"/>
              </w:rPr>
            </w:pPr>
          </w:p>
          <w:p w:rsidR="009F7445" w:rsidRDefault="009F744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9F7445" w:rsidRDefault="009F7445" w:rsidP="006B4D35">
            <w:pPr>
              <w:tabs>
                <w:tab w:val="left" w:pos="1941"/>
              </w:tabs>
              <w:jc w:val="both"/>
              <w:rPr>
                <w:rFonts w:ascii="Sylfaen" w:hAnsi="Sylfaen"/>
                <w:sz w:val="20"/>
                <w:szCs w:val="20"/>
                <w:lang w:val="ru-RU" w:eastAsia="ru-RU"/>
              </w:rPr>
            </w:pPr>
          </w:p>
          <w:p w:rsidR="009F7445" w:rsidRPr="00BF542E" w:rsidRDefault="009F7445"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9F7445" w:rsidRDefault="009F7445" w:rsidP="009F7445">
            <w:pPr>
              <w:tabs>
                <w:tab w:val="left" w:pos="1941"/>
              </w:tabs>
              <w:jc w:val="both"/>
              <w:rPr>
                <w:rFonts w:ascii="Sylfaen" w:hAnsi="Sylfaen"/>
                <w:sz w:val="20"/>
                <w:szCs w:val="20"/>
                <w:lang w:eastAsia="ru-RU"/>
              </w:rPr>
            </w:pPr>
            <w:r>
              <w:rPr>
                <w:rFonts w:ascii="Sylfaen" w:hAnsi="Sylfaen"/>
                <w:sz w:val="20"/>
                <w:szCs w:val="20"/>
                <w:lang w:eastAsia="ru-RU"/>
              </w:rPr>
              <w:t>Մինչև դեկտեմբերի 20-ը 2024թ.</w:t>
            </w:r>
          </w:p>
          <w:p w:rsidR="009F7445" w:rsidRDefault="009F7445" w:rsidP="009F7445">
            <w:pPr>
              <w:tabs>
                <w:tab w:val="left" w:pos="1941"/>
              </w:tabs>
              <w:jc w:val="both"/>
              <w:rPr>
                <w:rFonts w:ascii="Sylfaen" w:hAnsi="Sylfaen"/>
                <w:sz w:val="20"/>
                <w:szCs w:val="20"/>
                <w:lang w:eastAsia="ru-RU"/>
              </w:rPr>
            </w:pPr>
          </w:p>
          <w:p w:rsidR="009F7445" w:rsidRDefault="00506726" w:rsidP="009F7445">
            <w:pPr>
              <w:tabs>
                <w:tab w:val="left" w:pos="1941"/>
              </w:tabs>
              <w:jc w:val="both"/>
              <w:rPr>
                <w:rFonts w:ascii="Sylfaen" w:hAnsi="Sylfaen"/>
                <w:sz w:val="20"/>
                <w:szCs w:val="20"/>
                <w:lang w:eastAsia="ru-RU"/>
              </w:rPr>
            </w:pPr>
            <w:r>
              <w:rPr>
                <w:rFonts w:ascii="Sylfaen" w:hAnsi="Sylfaen"/>
                <w:sz w:val="20"/>
                <w:szCs w:val="20"/>
                <w:lang w:eastAsia="ru-RU"/>
              </w:rPr>
              <w:t>До 2</w:t>
            </w:r>
            <w:r w:rsidR="009F7445">
              <w:rPr>
                <w:rFonts w:ascii="Sylfaen" w:hAnsi="Sylfaen"/>
                <w:sz w:val="20"/>
                <w:szCs w:val="20"/>
                <w:lang w:eastAsia="ru-RU"/>
              </w:rPr>
              <w:t xml:space="preserve">0 декабря 2024г. </w:t>
            </w:r>
          </w:p>
          <w:p w:rsidR="009F7445" w:rsidRPr="000D611F" w:rsidRDefault="009F7445" w:rsidP="009F7445">
            <w:pPr>
              <w:tabs>
                <w:tab w:val="left" w:pos="1941"/>
              </w:tabs>
              <w:jc w:val="both"/>
              <w:rPr>
                <w:rFonts w:ascii="Sylfaen" w:hAnsi="Sylfaen"/>
                <w:sz w:val="20"/>
                <w:szCs w:val="20"/>
                <w:lang w:eastAsia="ru-RU"/>
              </w:rPr>
            </w:pPr>
          </w:p>
          <w:p w:rsidR="009F7445" w:rsidRPr="000D611F" w:rsidRDefault="009F7445" w:rsidP="00506726">
            <w:pPr>
              <w:tabs>
                <w:tab w:val="left" w:pos="1941"/>
              </w:tabs>
              <w:jc w:val="both"/>
              <w:rPr>
                <w:rFonts w:ascii="Sylfaen" w:hAnsi="Sylfaen"/>
                <w:sz w:val="20"/>
                <w:szCs w:val="20"/>
                <w:lang w:eastAsia="ru-RU"/>
              </w:rPr>
            </w:pPr>
            <w:r w:rsidRPr="00B34DC6">
              <w:rPr>
                <w:rFonts w:ascii="Sylfaen" w:hAnsi="Sylfaen"/>
                <w:sz w:val="20"/>
                <w:szCs w:val="20"/>
                <w:lang w:eastAsia="ru-RU"/>
              </w:rPr>
              <w:t xml:space="preserve">Until December </w:t>
            </w:r>
            <w:r w:rsidR="00506726">
              <w:rPr>
                <w:rFonts w:ascii="Sylfaen" w:hAnsi="Sylfaen"/>
                <w:sz w:val="20"/>
                <w:szCs w:val="20"/>
                <w:lang w:eastAsia="ru-RU"/>
              </w:rPr>
              <w:t>2</w:t>
            </w:r>
            <w:r w:rsidRPr="00B34DC6">
              <w:rPr>
                <w:rFonts w:ascii="Sylfaen" w:hAnsi="Sylfaen"/>
                <w:sz w:val="20"/>
                <w:szCs w:val="20"/>
                <w:lang w:eastAsia="ru-RU"/>
              </w:rPr>
              <w:t>0, 2024.</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F254FB"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CE2F9E"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F7445" w:rsidRPr="005B4BAC" w:rsidRDefault="00EF4353" w:rsidP="009F7445">
            <w:pPr>
              <w:jc w:val="center"/>
              <w:rPr>
                <w:rFonts w:ascii="Calibri" w:hAnsi="Calibri"/>
                <w:b/>
                <w:color w:val="000000"/>
              </w:rPr>
            </w:pPr>
            <w:r>
              <w:rPr>
                <w:rFonts w:ascii="Calibri" w:hAnsi="Calibri"/>
                <w:b/>
                <w:color w:val="000000"/>
              </w:rPr>
              <w:t>4312</w:t>
            </w:r>
            <w:r w:rsidR="005B4BAC">
              <w:rPr>
                <w:rFonts w:ascii="Calibri" w:hAnsi="Calibri"/>
                <w:b/>
                <w:color w:val="000000"/>
              </w:rPr>
              <w:t>299</w:t>
            </w:r>
            <w:r w:rsidR="00CE2F9E" w:rsidRPr="00CE2F9E">
              <w:rPr>
                <w:rFonts w:ascii="Calibri" w:hAnsi="Calibri"/>
                <w:b/>
                <w:color w:val="000000"/>
                <w:lang w:val="ru-RU"/>
              </w:rPr>
              <w:t>.</w:t>
            </w:r>
            <w:r w:rsidR="005B4BAC">
              <w:rPr>
                <w:rFonts w:ascii="Calibri" w:hAnsi="Calibri"/>
                <w:b/>
                <w:color w:val="000000"/>
              </w:rPr>
              <w:t>16</w:t>
            </w:r>
          </w:p>
          <w:p w:rsidR="00507667" w:rsidRPr="005B4BAC" w:rsidRDefault="00EF4353" w:rsidP="005B4BAC">
            <w:pPr>
              <w:jc w:val="center"/>
              <w:rPr>
                <w:rFonts w:ascii="Sylfaen" w:hAnsi="Sylfaen" w:cs="Calibri"/>
                <w:color w:val="000000"/>
              </w:rPr>
            </w:pPr>
            <w:r>
              <w:rPr>
                <w:rFonts w:ascii="Calibri" w:hAnsi="Calibri"/>
                <w:b/>
                <w:color w:val="000000"/>
                <w:lang w:val="ru-RU"/>
              </w:rPr>
              <w:t>51747</w:t>
            </w:r>
            <w:r w:rsidR="005B4BAC">
              <w:rPr>
                <w:rFonts w:ascii="Calibri" w:hAnsi="Calibri"/>
                <w:b/>
                <w:color w:val="000000"/>
              </w:rPr>
              <w:t>59</w:t>
            </w:r>
          </w:p>
        </w:tc>
        <w:tc>
          <w:tcPr>
            <w:tcW w:w="3510" w:type="dxa"/>
            <w:tcBorders>
              <w:top w:val="single" w:sz="12" w:space="0" w:color="auto"/>
              <w:left w:val="single" w:sz="12" w:space="0" w:color="auto"/>
              <w:bottom w:val="single" w:sz="4" w:space="0" w:color="auto"/>
              <w:right w:val="single" w:sz="12" w:space="0" w:color="auto"/>
            </w:tcBorders>
          </w:tcPr>
          <w:p w:rsidR="00507667" w:rsidRPr="00506726"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506726"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06726">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A20940"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excluding</w:t>
            </w:r>
            <w:r w:rsidRPr="00A20940">
              <w:rPr>
                <w:rFonts w:ascii="Sylfaen" w:hAnsi="Sylfaen"/>
                <w:b/>
                <w:sz w:val="20"/>
                <w:szCs w:val="20"/>
                <w:lang w:eastAsia="ru-RU"/>
              </w:rPr>
              <w:t xml:space="preserve"> </w:t>
            </w:r>
            <w:r w:rsidRPr="00DB7CA4">
              <w:rPr>
                <w:rFonts w:ascii="Sylfaen" w:hAnsi="Sylfaen"/>
                <w:b/>
                <w:sz w:val="20"/>
                <w:szCs w:val="20"/>
                <w:lang w:eastAsia="ru-RU"/>
              </w:rPr>
              <w:t>VAT</w:t>
            </w:r>
            <w:r w:rsidRPr="00A20940">
              <w:rPr>
                <w:rFonts w:ascii="Sylfaen" w:hAnsi="Sylfaen"/>
                <w:b/>
                <w:sz w:val="20"/>
                <w:szCs w:val="20"/>
                <w:lang w:eastAsia="ru-RU"/>
              </w:rPr>
              <w:t>,</w:t>
            </w:r>
          </w:p>
          <w:p w:rsidR="00507667" w:rsidRPr="00A20940" w:rsidRDefault="00507667" w:rsidP="00F83C2E">
            <w:pPr>
              <w:rPr>
                <w:rFonts w:ascii="Sylfaen" w:hAnsi="Sylfaen"/>
                <w:sz w:val="18"/>
                <w:szCs w:val="18"/>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including</w:t>
            </w:r>
            <w:r w:rsidRPr="00A20940">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Pr>
                <w:rFonts w:ascii="Sylfaen" w:hAnsi="Sylfaen"/>
                <w:b/>
                <w:sz w:val="20"/>
                <w:szCs w:val="20"/>
                <w:lang w:eastAsia="ru-RU"/>
              </w:rPr>
              <w:t>2</w:t>
            </w:r>
            <w:r w:rsidR="007008B4">
              <w:rPr>
                <w:rFonts w:ascii="Sylfaen" w:hAnsi="Sylfaen"/>
                <w:b/>
                <w:sz w:val="20"/>
                <w:szCs w:val="20"/>
                <w:lang w:eastAsia="ru-RU"/>
              </w:rPr>
              <w:t>6</w:t>
            </w:r>
            <w:bookmarkStart w:id="0" w:name="_GoBack"/>
            <w:bookmarkEnd w:id="0"/>
            <w:r>
              <w:rPr>
                <w:rFonts w:ascii="Sylfaen" w:hAnsi="Sylfaen"/>
                <w:b/>
                <w:sz w:val="20"/>
                <w:szCs w:val="20"/>
                <w:lang w:val="hy-AM" w:eastAsia="ru-RU"/>
              </w:rPr>
              <w:t xml:space="preserve">  AMD</w:t>
            </w:r>
          </w:p>
          <w:p w:rsidR="00A20940" w:rsidRDefault="00A20940" w:rsidP="00A20940">
            <w:pPr>
              <w:tabs>
                <w:tab w:val="left" w:pos="1916"/>
              </w:tabs>
              <w:spacing w:line="276" w:lineRule="auto"/>
              <w:ind w:firstLine="720"/>
              <w:jc w:val="both"/>
              <w:rPr>
                <w:rFonts w:ascii="Sylfaen" w:hAnsi="Sylfaen"/>
                <w:b/>
                <w:sz w:val="20"/>
                <w:szCs w:val="20"/>
                <w:lang w:val="hy-AM" w:eastAsia="ru-RU"/>
              </w:rPr>
            </w:pPr>
          </w:p>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387</w:t>
            </w:r>
            <w:r>
              <w:rPr>
                <w:rFonts w:ascii="Sylfaen" w:hAnsi="Sylfaen"/>
                <w:b/>
                <w:sz w:val="20"/>
                <w:szCs w:val="20"/>
                <w:lang w:val="hy-AM" w:eastAsia="ru-RU"/>
              </w:rPr>
              <w:t>.</w:t>
            </w:r>
            <w:r>
              <w:rPr>
                <w:rFonts w:ascii="Sylfaen" w:hAnsi="Sylfaen"/>
                <w:b/>
                <w:sz w:val="20"/>
                <w:szCs w:val="20"/>
                <w:lang w:eastAsia="ru-RU"/>
              </w:rPr>
              <w:t>2</w:t>
            </w:r>
            <w:r w:rsidR="007008B4">
              <w:rPr>
                <w:rFonts w:ascii="Sylfaen" w:hAnsi="Sylfaen"/>
                <w:b/>
                <w:sz w:val="20"/>
                <w:szCs w:val="20"/>
                <w:lang w:eastAsia="ru-RU"/>
              </w:rPr>
              <w:t>7</w:t>
            </w:r>
            <w:r>
              <w:rPr>
                <w:rFonts w:ascii="Sylfaen" w:hAnsi="Sylfaen"/>
                <w:b/>
                <w:sz w:val="20"/>
                <w:szCs w:val="20"/>
                <w:lang w:eastAsia="ru-RU"/>
              </w:rPr>
              <w:t xml:space="preserve"> </w:t>
            </w:r>
            <w:r>
              <w:rPr>
                <w:rFonts w:ascii="Sylfaen" w:hAnsi="Sylfaen"/>
                <w:b/>
                <w:sz w:val="20"/>
                <w:szCs w:val="20"/>
                <w:lang w:val="hy-AM" w:eastAsia="ru-RU"/>
              </w:rPr>
              <w:t xml:space="preserve">AMD </w:t>
            </w:r>
          </w:p>
          <w:p w:rsidR="00A20940" w:rsidRDefault="00A20940" w:rsidP="00A20940">
            <w:pPr>
              <w:tabs>
                <w:tab w:val="left" w:pos="1916"/>
              </w:tabs>
              <w:spacing w:line="276" w:lineRule="auto"/>
              <w:jc w:val="both"/>
              <w:rPr>
                <w:rFonts w:ascii="Sylfaen" w:hAnsi="Sylfaen"/>
                <w:b/>
                <w:sz w:val="20"/>
                <w:szCs w:val="20"/>
                <w:lang w:val="hy-AM" w:eastAsia="ru-RU"/>
              </w:rPr>
            </w:pPr>
          </w:p>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7008B4">
              <w:rPr>
                <w:rFonts w:ascii="Sylfaen" w:hAnsi="Sylfaen"/>
                <w:b/>
                <w:sz w:val="20"/>
                <w:szCs w:val="20"/>
                <w:lang w:eastAsia="ru-RU"/>
              </w:rPr>
              <w:t>427.</w:t>
            </w:r>
            <w:r>
              <w:rPr>
                <w:rFonts w:ascii="Sylfaen" w:hAnsi="Sylfaen"/>
                <w:b/>
                <w:sz w:val="20"/>
                <w:szCs w:val="20"/>
                <w:lang w:eastAsia="ru-RU"/>
              </w:rPr>
              <w:t>9</w:t>
            </w:r>
            <w:r w:rsidR="007008B4">
              <w:rPr>
                <w:rFonts w:ascii="Sylfaen" w:hAnsi="Sylfaen"/>
                <w:b/>
                <w:sz w:val="20"/>
                <w:szCs w:val="20"/>
                <w:lang w:eastAsia="ru-RU"/>
              </w:rPr>
              <w:t>3</w:t>
            </w:r>
            <w:r>
              <w:rPr>
                <w:rFonts w:ascii="Sylfaen" w:hAnsi="Sylfaen"/>
                <w:b/>
                <w:sz w:val="20"/>
                <w:szCs w:val="20"/>
                <w:lang w:val="hy-AM" w:eastAsia="ru-RU"/>
              </w:rPr>
              <w:t xml:space="preserve"> AMD</w:t>
            </w:r>
          </w:p>
          <w:p w:rsidR="009F7445" w:rsidRDefault="009F7445" w:rsidP="009F7445">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254F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9F7445">
              <w:rPr>
                <w:rFonts w:ascii="Sylfaen" w:hAnsi="Sylfaen"/>
                <w:sz w:val="22"/>
                <w:szCs w:val="22"/>
              </w:rPr>
              <w:t>1</w:t>
            </w:r>
            <w:r w:rsidR="00EF4353">
              <w:rPr>
                <w:rFonts w:ascii="Sylfaen" w:hAnsi="Sylfaen"/>
                <w:sz w:val="22"/>
                <w:szCs w:val="22"/>
              </w:rPr>
              <w:t>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600DC">
              <w:rPr>
                <w:rFonts w:ascii="Sylfaen" w:hAnsi="Sylfaen"/>
                <w:sz w:val="22"/>
                <w:szCs w:val="22"/>
              </w:rPr>
              <w:t>0</w:t>
            </w:r>
            <w:r w:rsidR="007E65F1">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F7445">
              <w:rPr>
                <w:rFonts w:ascii="Sylfaen" w:hAnsi="Sylfaen"/>
                <w:sz w:val="22"/>
                <w:szCs w:val="22"/>
              </w:rPr>
              <w:t>2</w:t>
            </w:r>
            <w:r w:rsidR="00EF4353">
              <w:rPr>
                <w:rFonts w:ascii="Sylfaen" w:hAnsi="Sylfaen"/>
                <w:sz w:val="22"/>
                <w:szCs w:val="22"/>
              </w:rPr>
              <w:t>0</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7E65F1">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9F744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F4353">
              <w:rPr>
                <w:rFonts w:ascii="Sylfaen" w:hAnsi="Sylfaen"/>
                <w:sz w:val="22"/>
                <w:szCs w:val="22"/>
              </w:rPr>
              <w:t>0</w:t>
            </w:r>
            <w:r w:rsidR="009F7445">
              <w:rPr>
                <w:rFonts w:ascii="Sylfaen" w:hAnsi="Sylfaen"/>
                <w:sz w:val="22"/>
                <w:szCs w:val="22"/>
              </w:rPr>
              <w:t>0</w:t>
            </w:r>
            <w:r w:rsidR="00434F19" w:rsidRPr="000D611F">
              <w:rPr>
                <w:rFonts w:ascii="Sylfaen" w:hAnsi="Sylfaen"/>
                <w:sz w:val="22"/>
                <w:szCs w:val="22"/>
              </w:rPr>
              <w:t xml:space="preserve"> </w:t>
            </w:r>
          </w:p>
        </w:tc>
      </w:tr>
      <w:tr w:rsidR="00E754BA" w:rsidRPr="00EF435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B4BAC">
              <w:rPr>
                <w:rFonts w:ascii="Sylfaen" w:hAnsi="Sylfaen"/>
                <w:sz w:val="22"/>
                <w:szCs w:val="22"/>
                <w:lang w:val="ru-RU" w:eastAsia="ru-RU"/>
              </w:rPr>
              <w:t xml:space="preserve">, </w:t>
            </w:r>
            <w:r w:rsidRPr="007B0C73">
              <w:rPr>
                <w:rFonts w:ascii="Sylfaen" w:hAnsi="Sylfaen"/>
                <w:sz w:val="22"/>
                <w:szCs w:val="22"/>
                <w:lang w:val="ru-RU" w:eastAsia="ru-RU"/>
              </w:rPr>
              <w:t>дата</w:t>
            </w:r>
            <w:r w:rsidRPr="005B4BAC">
              <w:rPr>
                <w:rFonts w:ascii="Sylfaen" w:hAnsi="Sylfaen"/>
                <w:sz w:val="22"/>
                <w:szCs w:val="22"/>
                <w:lang w:val="ru-RU" w:eastAsia="ru-RU"/>
              </w:rPr>
              <w:t xml:space="preserve"> </w:t>
            </w:r>
            <w:r w:rsidRPr="007B0C73">
              <w:rPr>
                <w:rFonts w:ascii="Sylfaen" w:hAnsi="Sylfaen"/>
                <w:sz w:val="22"/>
                <w:szCs w:val="22"/>
                <w:lang w:val="ru-RU" w:eastAsia="ru-RU"/>
              </w:rPr>
              <w:t>и</w:t>
            </w:r>
            <w:r w:rsidRPr="005B4BAC">
              <w:rPr>
                <w:rFonts w:ascii="Sylfaen" w:hAnsi="Sylfaen"/>
                <w:sz w:val="22"/>
                <w:szCs w:val="22"/>
                <w:lang w:val="ru-RU" w:eastAsia="ru-RU"/>
              </w:rPr>
              <w:t xml:space="preserve"> </w:t>
            </w:r>
            <w:r w:rsidRPr="007B0C73">
              <w:rPr>
                <w:rFonts w:ascii="Sylfaen" w:hAnsi="Sylfaen"/>
                <w:sz w:val="22"/>
                <w:szCs w:val="22"/>
                <w:lang w:val="ru-RU" w:eastAsia="ru-RU"/>
              </w:rPr>
              <w:t>время</w:t>
            </w:r>
            <w:r w:rsidRPr="005B4BA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5B4BA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5B4BA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5B4BAC">
              <w:rPr>
                <w:rFonts w:ascii="Sylfaen" w:hAnsi="Sylfaen"/>
                <w:sz w:val="22"/>
                <w:szCs w:val="22"/>
                <w:lang w:val="ru-RU" w:eastAsia="ru-RU"/>
              </w:rPr>
              <w:t xml:space="preserve"> </w:t>
            </w:r>
            <w:r w:rsidRPr="007B0C73">
              <w:rPr>
                <w:rFonts w:ascii="Sylfaen" w:hAnsi="Sylfaen"/>
                <w:sz w:val="22"/>
                <w:szCs w:val="22"/>
                <w:lang w:val="ru-RU" w:eastAsia="ru-RU"/>
              </w:rPr>
              <w:t>заявок</w:t>
            </w:r>
            <w:r w:rsidRPr="005B4BAC">
              <w:rPr>
                <w:rFonts w:ascii="Sylfaen" w:hAnsi="Sylfaen"/>
                <w:sz w:val="22"/>
                <w:szCs w:val="22"/>
                <w:lang w:val="ru-RU" w:eastAsia="ru-RU"/>
              </w:rPr>
              <w:t xml:space="preserve"> </w:t>
            </w:r>
            <w:r w:rsidRPr="007B0C73">
              <w:rPr>
                <w:rFonts w:ascii="Sylfaen" w:hAnsi="Sylfaen"/>
                <w:sz w:val="22"/>
                <w:szCs w:val="22"/>
                <w:lang w:val="ru-RU" w:eastAsia="ru-RU"/>
              </w:rPr>
              <w:t>на</w:t>
            </w:r>
            <w:r w:rsidRPr="005B4BA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F7445">
              <w:rPr>
                <w:rFonts w:ascii="Sylfaen" w:hAnsi="Sylfaen"/>
                <w:sz w:val="22"/>
                <w:szCs w:val="22"/>
                <w:lang w:val="hy-AM"/>
              </w:rPr>
              <w:t>2</w:t>
            </w:r>
            <w:r w:rsidR="00EF4353" w:rsidRPr="00EF4353">
              <w:rPr>
                <w:rFonts w:ascii="Sylfaen" w:hAnsi="Sylfaen"/>
                <w:sz w:val="22"/>
                <w:szCs w:val="22"/>
                <w:lang w:val="hy-AM"/>
              </w:rPr>
              <w:t>0</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7E65F1" w:rsidRPr="00EF4353">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EF4353">
              <w:rPr>
                <w:rFonts w:ascii="Sylfaen" w:hAnsi="Sylfaen"/>
                <w:sz w:val="22"/>
                <w:szCs w:val="22"/>
              </w:rPr>
              <w:t>0</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EF435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F7445">
              <w:rPr>
                <w:rFonts w:ascii="Sylfaen" w:hAnsi="Sylfaen"/>
                <w:sz w:val="22"/>
                <w:szCs w:val="22"/>
                <w:lang w:val="hy-AM"/>
              </w:rPr>
              <w:t>2</w:t>
            </w:r>
            <w:r w:rsidR="00EF4353">
              <w:rPr>
                <w:rFonts w:ascii="Sylfaen" w:hAnsi="Sylfaen"/>
                <w:sz w:val="22"/>
                <w:szCs w:val="22"/>
                <w:lang w:val="hy-AM"/>
              </w:rPr>
              <w:t>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7E65F1" w:rsidRPr="00EF4353">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E65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F7445" w:rsidRPr="007E65F1">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4FB" w:rsidRDefault="00F254FB" w:rsidP="00C967E7">
      <w:r>
        <w:separator/>
      </w:r>
    </w:p>
  </w:endnote>
  <w:endnote w:type="continuationSeparator" w:id="0">
    <w:p w:rsidR="00F254FB" w:rsidRDefault="00F254F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4FB" w:rsidRDefault="00F254FB" w:rsidP="00C967E7">
      <w:r>
        <w:separator/>
      </w:r>
    </w:p>
  </w:footnote>
  <w:footnote w:type="continuationSeparator" w:id="0">
    <w:p w:rsidR="00F254FB" w:rsidRDefault="00F254F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09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726"/>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51B3"/>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4BAC"/>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08B4"/>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65F1"/>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36691"/>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5D9"/>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45"/>
    <w:rsid w:val="009F7473"/>
    <w:rsid w:val="009F7C6D"/>
    <w:rsid w:val="00A03F95"/>
    <w:rsid w:val="00A0630C"/>
    <w:rsid w:val="00A207AE"/>
    <w:rsid w:val="00A20940"/>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23D"/>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2F9E"/>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500"/>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0825"/>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4353"/>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54FB"/>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6FA8"/>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F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187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4434912">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996BC-655C-4402-8C5D-4ECA5750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Pages>
  <Words>2814</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113</cp:revision>
  <cp:lastPrinted>2014-12-29T11:02:00Z</cp:lastPrinted>
  <dcterms:created xsi:type="dcterms:W3CDTF">2021-03-25T12:12:00Z</dcterms:created>
  <dcterms:modified xsi:type="dcterms:W3CDTF">2024-09-11T11:53:00Z</dcterms:modified>
</cp:coreProperties>
</file>