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13D1" w14:textId="77777777" w:rsidR="007C160D" w:rsidRPr="00174E01" w:rsidRDefault="007C160D" w:rsidP="007C160D">
      <w:pPr>
        <w:jc w:val="center"/>
        <w:rPr>
          <w:rFonts w:ascii="GHEA Grapalat" w:hAnsi="GHEA Grapalat" w:cs="Sylfaen"/>
          <w:bCs/>
          <w:sz w:val="20"/>
          <w:lang w:val="af-ZA"/>
        </w:rPr>
      </w:pPr>
    </w:p>
    <w:p w14:paraId="6046B0BF" w14:textId="77777777" w:rsidR="000828CE" w:rsidRPr="00174E01" w:rsidRDefault="000828CE" w:rsidP="000828CE">
      <w:pPr>
        <w:jc w:val="center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ՀԱՅՏԱՐԱՐՈՒԹՅՈՒՆ</w:t>
      </w:r>
    </w:p>
    <w:p w14:paraId="12F7730B" w14:textId="6A168B3F" w:rsidR="000828CE" w:rsidRPr="00174E01" w:rsidRDefault="00D02DA8" w:rsidP="000828CE">
      <w:pPr>
        <w:jc w:val="center"/>
        <w:rPr>
          <w:rFonts w:ascii="GHEA Grapalat" w:hAnsi="GHEA Grapalat"/>
          <w:bCs/>
          <w:sz w:val="20"/>
          <w:lang w:val="af-ZA"/>
        </w:rPr>
      </w:pPr>
      <w:r>
        <w:rPr>
          <w:rFonts w:ascii="GHEA Grapalat" w:hAnsi="GHEA Grapalat" w:cs="Sylfaen"/>
          <w:bCs/>
          <w:sz w:val="20"/>
        </w:rPr>
        <w:t>ԲԱՑ</w:t>
      </w:r>
      <w:r w:rsidRPr="00D02DA8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lang w:val="af-ZA"/>
        </w:rPr>
        <w:t>ՄՐՑՈՒՅԹԻ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</w:rPr>
        <w:t>ՁԵՎՈՎ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</w:rPr>
        <w:t>ԳՆՈՒՄ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</w:rPr>
        <w:t>ԿԱՏԱՐԵԼՈՒ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 ԸՆԹԱՑԱԿԱՐԳՈՎ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ՊԱՅՄԱՆԱԳԻՐ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ԿՆՔԵԼՈՒ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ՈՐՈՇՄԱՆ</w:t>
      </w:r>
      <w:r w:rsidR="000828CE"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ՄԱՍԻՆ</w:t>
      </w:r>
    </w:p>
    <w:p w14:paraId="3A0536CD" w14:textId="77777777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</w:p>
    <w:p w14:paraId="75142D16" w14:textId="57B5682B" w:rsidR="000828CE" w:rsidRPr="00174E01" w:rsidRDefault="000828CE" w:rsidP="000828CE">
      <w:pPr>
        <w:pStyle w:val="Heading3"/>
        <w:ind w:firstLine="0"/>
        <w:rPr>
          <w:rFonts w:ascii="GHEA Grapalat" w:hAnsi="GHEA Grapalat"/>
          <w:b w:val="0"/>
          <w:bCs/>
          <w:sz w:val="20"/>
          <w:lang w:val="af-ZA"/>
        </w:rPr>
      </w:pPr>
      <w:r w:rsidRPr="00174E01">
        <w:rPr>
          <w:rFonts w:ascii="GHEA Grapalat" w:hAnsi="GHEA Grapalat"/>
          <w:b w:val="0"/>
          <w:bCs/>
          <w:sz w:val="20"/>
          <w:lang w:val="af-ZA"/>
        </w:rPr>
        <w:t xml:space="preserve">Ընթացակարգի ծածկագիրը </w:t>
      </w:r>
      <w:bookmarkStart w:id="0" w:name="_Hlk234591818"/>
      <w:r w:rsidR="00D02DA8" w:rsidRPr="00D02DA8">
        <w:rPr>
          <w:rFonts w:ascii="GHEA Grapalat" w:hAnsi="GHEA Grapalat"/>
          <w:b w:val="0"/>
          <w:bCs/>
          <w:sz w:val="20"/>
          <w:lang w:val="af-ZA"/>
        </w:rPr>
        <w:t>ԼՄՓՀ-ԲՄԱՇՁԲ-26-09</w:t>
      </w:r>
      <w:bookmarkEnd w:id="0"/>
    </w:p>
    <w:p w14:paraId="2212A44C" w14:textId="77777777" w:rsidR="000828CE" w:rsidRPr="00174E01" w:rsidRDefault="000828CE" w:rsidP="000828CE">
      <w:pPr>
        <w:rPr>
          <w:bCs/>
          <w:lang w:val="af-ZA"/>
        </w:rPr>
      </w:pPr>
    </w:p>
    <w:p w14:paraId="20C02AC3" w14:textId="329CA0E0" w:rsidR="00D02DA8" w:rsidRDefault="000828CE" w:rsidP="00D02DA8">
      <w:pPr>
        <w:ind w:left="720"/>
        <w:jc w:val="center"/>
        <w:rPr>
          <w:rFonts w:ascii="GHEA Grapalat" w:hAnsi="GHEA Grapalat"/>
          <w:sz w:val="20"/>
          <w:lang w:val="hy-AM"/>
        </w:rPr>
      </w:pPr>
      <w:r w:rsidRPr="00174E01">
        <w:rPr>
          <w:rFonts w:ascii="GHEA Grapalat" w:hAnsi="GHEA Grapalat" w:cs="Calibri"/>
          <w:bCs/>
          <w:color w:val="000000"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 xml:space="preserve">ի համայնքապետարանը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ստորև ներկայացնում է իր կարիքների համար </w:t>
      </w:r>
      <w:r w:rsidR="00D02DA8" w:rsidRPr="002822DB">
        <w:rPr>
          <w:rFonts w:ascii="GHEA Grapalat" w:hAnsi="GHEA Grapalat"/>
          <w:sz w:val="20"/>
          <w:lang w:val="hy-AM"/>
        </w:rPr>
        <w:t>Լոռու մարզի Փամբակ համայնքի Արջուտ բնակավայրի և Մ3 միջպետական ճանապարհը կապող հատվածի հիմնանորոգման</w:t>
      </w:r>
      <w:r w:rsidR="00D02DA8" w:rsidRPr="002822DB">
        <w:rPr>
          <w:rFonts w:ascii="Arial Armenian" w:hAnsi="Arial Armenian"/>
          <w:sz w:val="20"/>
          <w:lang w:val="hy-AM"/>
        </w:rPr>
        <w:t xml:space="preserve"> </w:t>
      </w:r>
    </w:p>
    <w:p w14:paraId="4035C277" w14:textId="4DBA05CB" w:rsidR="000828CE" w:rsidRPr="0019198F" w:rsidRDefault="0019198F" w:rsidP="0019198F">
      <w:pPr>
        <w:ind w:left="720"/>
        <w:jc w:val="center"/>
        <w:rPr>
          <w:rFonts w:ascii="GHEA Grapalat" w:hAnsi="GHEA Grapalat"/>
          <w:sz w:val="20"/>
          <w:lang w:val="es-ES"/>
        </w:rPr>
      </w:pPr>
      <w:r w:rsidRPr="009C0ADF">
        <w:rPr>
          <w:rFonts w:ascii="GHEA Grapalat" w:hAnsi="GHEA Grapalat"/>
          <w:sz w:val="20"/>
          <w:lang w:val="af-ZA"/>
        </w:rPr>
        <w:t>աշխատանքներ</w:t>
      </w:r>
      <w:r>
        <w:rPr>
          <w:rFonts w:ascii="GHEA Grapalat" w:hAnsi="GHEA Grapalat"/>
          <w:sz w:val="20"/>
          <w:lang w:val="af-ZA"/>
        </w:rPr>
        <w:t xml:space="preserve">ի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 xml:space="preserve">նպատակով կազմակերպված </w:t>
      </w:r>
      <w:r w:rsidR="00D02DA8" w:rsidRPr="00D02DA8">
        <w:rPr>
          <w:rFonts w:ascii="GHEA Grapalat" w:hAnsi="GHEA Grapalat"/>
          <w:sz w:val="20"/>
          <w:lang w:val="af-ZA"/>
        </w:rPr>
        <w:t>ԼՄՓՀ-ԲՄԱՇՁԲ-26-09</w:t>
      </w:r>
      <w:r w:rsidR="00D02DA8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0828CE" w:rsidRPr="00174E01">
        <w:rPr>
          <w:rFonts w:ascii="GHEA Grapalat" w:hAnsi="GHEA Grapalat" w:cs="Sylfaen"/>
          <w:bCs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475CD67" w14:textId="40B560FC" w:rsidR="000828CE" w:rsidRPr="00174E01" w:rsidRDefault="000828CE" w:rsidP="000828CE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Գնահատող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հանձնաժողովի</w:t>
      </w:r>
      <w:r w:rsidRPr="00174E01">
        <w:rPr>
          <w:rFonts w:ascii="GHEA Grapalat" w:hAnsi="GHEA Grapalat"/>
          <w:bCs/>
          <w:sz w:val="20"/>
          <w:lang w:val="af-ZA"/>
        </w:rPr>
        <w:t xml:space="preserve"> 202</w:t>
      </w:r>
      <w:r w:rsidR="00BF165D">
        <w:rPr>
          <w:rFonts w:ascii="GHEA Grapalat" w:hAnsi="GHEA Grapalat"/>
          <w:bCs/>
          <w:sz w:val="20"/>
          <w:lang w:val="hy-AM"/>
        </w:rPr>
        <w:t>6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թվականի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D02DA8">
        <w:rPr>
          <w:rFonts w:ascii="GHEA Grapalat" w:hAnsi="GHEA Grapalat"/>
          <w:bCs/>
          <w:sz w:val="20"/>
          <w:lang w:val="af-ZA"/>
        </w:rPr>
        <w:t>հուլիսի 13</w:t>
      </w:r>
      <w:r w:rsidRPr="00174E01">
        <w:rPr>
          <w:rFonts w:ascii="GHEA Grapalat" w:hAnsi="GHEA Grapalat"/>
          <w:bCs/>
          <w:sz w:val="20"/>
          <w:lang w:val="af-ZA"/>
        </w:rPr>
        <w:t>-</w:t>
      </w:r>
      <w:r w:rsidRPr="00174E01">
        <w:rPr>
          <w:rFonts w:ascii="GHEA Grapalat" w:hAnsi="GHEA Grapalat" w:cs="Sylfaen"/>
          <w:bCs/>
          <w:sz w:val="20"/>
          <w:lang w:val="af-ZA"/>
        </w:rPr>
        <w:t>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թիվ</w:t>
      </w:r>
      <w:r w:rsidRPr="00174E01">
        <w:rPr>
          <w:rFonts w:ascii="GHEA Grapalat" w:hAnsi="GHEA Grapalat"/>
          <w:bCs/>
          <w:sz w:val="20"/>
          <w:lang w:val="af-ZA"/>
        </w:rPr>
        <w:t xml:space="preserve"> 2 </w:t>
      </w:r>
      <w:r w:rsidRPr="00174E01">
        <w:rPr>
          <w:rFonts w:ascii="GHEA Grapalat" w:hAnsi="GHEA Grapalat" w:cs="Sylfaen"/>
          <w:bCs/>
          <w:sz w:val="20"/>
          <w:lang w:val="af-ZA"/>
        </w:rPr>
        <w:t>որոշմամբ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հաստատվել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ընթացակարգի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մասնակիցների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կողմից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ներկայացված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հայտերի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 w:cs="Sylfaen"/>
          <w:bCs/>
          <w:sz w:val="20"/>
          <w:lang w:val="af-ZA"/>
        </w:rPr>
        <w:t>հրավերի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պահանջներին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համապատասխանության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գնահատման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արդյունքները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</w:p>
    <w:p w14:paraId="6676A06E" w14:textId="09567A2B" w:rsidR="00D02DA8" w:rsidRDefault="000828CE" w:rsidP="00D02DA8">
      <w:pPr>
        <w:ind w:left="720"/>
        <w:jc w:val="center"/>
        <w:rPr>
          <w:rFonts w:ascii="GHEA Grapalat" w:hAnsi="GHEA Grapalat"/>
          <w:sz w:val="20"/>
          <w:lang w:val="hy-AM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որի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 xml:space="preserve">գնման առարկա է հանդիսանում  </w:t>
      </w:r>
      <w:r w:rsidR="00D02DA8" w:rsidRPr="002822DB">
        <w:rPr>
          <w:rFonts w:ascii="GHEA Grapalat" w:hAnsi="GHEA Grapalat"/>
          <w:sz w:val="20"/>
          <w:lang w:val="hy-AM"/>
        </w:rPr>
        <w:t>Լոռու մարզի Փամբակ համայնքի Արջուտ բնակավայրի և Մ3 միջպետական ճանապարհը կապող հատվածի հիմնանորոգման</w:t>
      </w:r>
    </w:p>
    <w:p w14:paraId="2B628E7F" w14:textId="6FF5786B" w:rsidR="00BF165D" w:rsidRPr="00BF165D" w:rsidRDefault="00D02DA8" w:rsidP="00D02DA8">
      <w:pPr>
        <w:ind w:left="720"/>
        <w:jc w:val="center"/>
        <w:rPr>
          <w:rFonts w:ascii="GHEA Grapalat" w:hAnsi="GHEA Grapalat"/>
          <w:iCs/>
          <w:sz w:val="20"/>
          <w:lang w:val="af-ZA"/>
        </w:rPr>
      </w:pPr>
      <w:r w:rsidRPr="009C0ADF">
        <w:rPr>
          <w:rFonts w:ascii="GHEA Grapalat" w:hAnsi="GHEA Grapalat"/>
          <w:sz w:val="20"/>
          <w:lang w:val="af-ZA"/>
        </w:rPr>
        <w:t>աշխատանքներ</w:t>
      </w:r>
      <w:r>
        <w:rPr>
          <w:rFonts w:ascii="GHEA Grapalat" w:hAnsi="GHEA Grapalat"/>
          <w:sz w:val="20"/>
          <w:lang w:val="af-ZA"/>
        </w:rPr>
        <w:t>ի</w:t>
      </w:r>
    </w:p>
    <w:p w14:paraId="0E257821" w14:textId="77777777" w:rsidR="007C160D" w:rsidRPr="00174E01" w:rsidRDefault="007C160D" w:rsidP="007C160D">
      <w:pPr>
        <w:jc w:val="both"/>
        <w:rPr>
          <w:rFonts w:ascii="GHEA Grapalat" w:hAnsi="GHEA Grapalat" w:cs="Arial"/>
          <w:bCs/>
          <w:sz w:val="20"/>
          <w:lang w:val="af-ZA"/>
        </w:rPr>
      </w:pPr>
    </w:p>
    <w:tbl>
      <w:tblPr>
        <w:tblW w:w="107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2"/>
        <w:gridCol w:w="2488"/>
        <w:gridCol w:w="2370"/>
        <w:gridCol w:w="2439"/>
        <w:gridCol w:w="2918"/>
      </w:tblGrid>
      <w:tr w:rsidR="007C160D" w:rsidRPr="00174E01" w14:paraId="1DA49AEB" w14:textId="77777777" w:rsidTr="00B82ECF">
        <w:trPr>
          <w:trHeight w:val="626"/>
          <w:jc w:val="center"/>
        </w:trPr>
        <w:tc>
          <w:tcPr>
            <w:tcW w:w="552" w:type="dxa"/>
            <w:vAlign w:val="center"/>
          </w:tcPr>
          <w:p w14:paraId="4E7E3BE4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</w:t>
            </w:r>
          </w:p>
        </w:tc>
        <w:tc>
          <w:tcPr>
            <w:tcW w:w="2488" w:type="dxa"/>
            <w:vAlign w:val="center"/>
          </w:tcPr>
          <w:p w14:paraId="5BCC729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4D55FA9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767BD2AA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  <w:p w14:paraId="074DB31B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14:paraId="4ADCC349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Հրավերի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պահանջներին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չհամապատասխանող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հայտեր</w:t>
            </w:r>
          </w:p>
          <w:p w14:paraId="123CB55E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չհամապատասխանելու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դեպքում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918" w:type="dxa"/>
            <w:vAlign w:val="center"/>
          </w:tcPr>
          <w:p w14:paraId="3E069590" w14:textId="77777777" w:rsidR="007C160D" w:rsidRPr="00174E01" w:rsidRDefault="007C160D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Անհամապատասխանության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համառոտ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նկարագրույթուն</w:t>
            </w:r>
          </w:p>
        </w:tc>
      </w:tr>
      <w:tr w:rsidR="00765ACF" w:rsidRPr="00174E01" w14:paraId="34318B4E" w14:textId="77777777" w:rsidTr="00B82ECF">
        <w:trPr>
          <w:trHeight w:val="53"/>
          <w:jc w:val="center"/>
        </w:trPr>
        <w:tc>
          <w:tcPr>
            <w:tcW w:w="552" w:type="dxa"/>
            <w:vAlign w:val="center"/>
          </w:tcPr>
          <w:p w14:paraId="4ED7E889" w14:textId="2CA52752" w:rsidR="00765ACF" w:rsidRPr="00174E01" w:rsidRDefault="00765ACF" w:rsidP="00765AC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7301F6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488" w:type="dxa"/>
            <w:vAlign w:val="center"/>
          </w:tcPr>
          <w:p w14:paraId="4C00AE54" w14:textId="153F54BC" w:rsidR="00765ACF" w:rsidRPr="00B82ECF" w:rsidRDefault="00D02DA8" w:rsidP="00765ACF">
            <w:pPr>
              <w:jc w:val="center"/>
              <w:rPr>
                <w:rFonts w:ascii="GHEA Grapalat" w:hAnsi="GHEA Grapalat" w:cs="Arial"/>
                <w:bCs/>
                <w:sz w:val="20"/>
                <w:lang w:val="af-ZA"/>
              </w:rPr>
            </w:pP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Սարգսյան Բիլդինգ</w:t>
            </w: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370" w:type="dxa"/>
            <w:vAlign w:val="center"/>
          </w:tcPr>
          <w:p w14:paraId="512CAF32" w14:textId="77777777" w:rsidR="00765ACF" w:rsidRPr="00174E01" w:rsidRDefault="00765ACF" w:rsidP="00765ACF">
            <w:pPr>
              <w:jc w:val="center"/>
              <w:rPr>
                <w:rFonts w:ascii="GHEA Grapalat" w:hAnsi="GHEA Grapalat"/>
                <w:bCs/>
                <w:sz w:val="20"/>
                <w:highlight w:val="yellow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3A49F378" w14:textId="77777777" w:rsidR="00765ACF" w:rsidRPr="00174E01" w:rsidRDefault="00765ACF" w:rsidP="00765AC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  <w:tc>
          <w:tcPr>
            <w:tcW w:w="2918" w:type="dxa"/>
            <w:vAlign w:val="center"/>
          </w:tcPr>
          <w:p w14:paraId="420E286C" w14:textId="77777777" w:rsidR="00765ACF" w:rsidRPr="00174E01" w:rsidRDefault="00765ACF" w:rsidP="00765AC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-</w:t>
            </w:r>
          </w:p>
        </w:tc>
      </w:tr>
    </w:tbl>
    <w:p w14:paraId="71492FE6" w14:textId="77777777" w:rsidR="000828CE" w:rsidRPr="00174E01" w:rsidRDefault="000828CE" w:rsidP="000828CE">
      <w:pPr>
        <w:spacing w:line="276" w:lineRule="auto"/>
        <w:jc w:val="center"/>
        <w:rPr>
          <w:rFonts w:ascii="GHEA Grapalat" w:hAnsi="GHEA Grapalat" w:cs="Times Armenian"/>
          <w:bCs/>
          <w:sz w:val="20"/>
          <w:u w:val="single"/>
          <w:lang w:val="es-ES"/>
        </w:rPr>
      </w:pPr>
    </w:p>
    <w:p w14:paraId="762BAB89" w14:textId="77777777" w:rsidR="00B82ECF" w:rsidRPr="00174E01" w:rsidRDefault="00B82ECF" w:rsidP="000828CE">
      <w:pPr>
        <w:spacing w:line="276" w:lineRule="auto"/>
        <w:jc w:val="center"/>
        <w:rPr>
          <w:rFonts w:ascii="GHEA Grapalat" w:hAnsi="GHEA Grapalat"/>
          <w:bCs/>
          <w:color w:val="000000"/>
          <w:sz w:val="20"/>
          <w:lang w:val="hy-AM"/>
        </w:rPr>
      </w:pPr>
    </w:p>
    <w:tbl>
      <w:tblPr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9"/>
        <w:gridCol w:w="2825"/>
        <w:gridCol w:w="2816"/>
      </w:tblGrid>
      <w:tr w:rsidR="00765ACF" w:rsidRPr="00D02DA8" w14:paraId="5FDF6213" w14:textId="77777777" w:rsidTr="00765ACF">
        <w:trPr>
          <w:trHeight w:val="417"/>
          <w:jc w:val="center"/>
        </w:trPr>
        <w:tc>
          <w:tcPr>
            <w:tcW w:w="2729" w:type="dxa"/>
            <w:vAlign w:val="center"/>
          </w:tcPr>
          <w:p w14:paraId="75566A1D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անվանումը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0F31CB15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մասնակից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ընտրված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համար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նշել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04489CE7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Մասնակցի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առաջարկած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գին</w:t>
            </w:r>
          </w:p>
          <w:p w14:paraId="70B80D33" w14:textId="77777777" w:rsidR="00765ACF" w:rsidRPr="00174E01" w:rsidRDefault="00765ACF" w:rsidP="009C6A2F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>առանց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 xml:space="preserve"> </w:t>
            </w:r>
            <w:r w:rsidRPr="00174E01">
              <w:rPr>
                <w:rFonts w:ascii="GHEA Grapalat" w:hAnsi="GHEA Grapalat" w:cs="Sylfaen"/>
                <w:bCs/>
                <w:sz w:val="20"/>
                <w:lang w:val="af-ZA"/>
              </w:rPr>
              <w:t xml:space="preserve">ԱԱՀ ՀՀ դրամ </w:t>
            </w: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/</w:t>
            </w:r>
          </w:p>
        </w:tc>
      </w:tr>
      <w:tr w:rsidR="001F0CF4" w:rsidRPr="00174E01" w14:paraId="45E10F11" w14:textId="77777777" w:rsidTr="00765ACF">
        <w:trPr>
          <w:trHeight w:val="53"/>
          <w:jc w:val="center"/>
        </w:trPr>
        <w:tc>
          <w:tcPr>
            <w:tcW w:w="2729" w:type="dxa"/>
            <w:vAlign w:val="center"/>
          </w:tcPr>
          <w:p w14:paraId="15E4113B" w14:textId="061D7419" w:rsidR="001F0CF4" w:rsidRPr="00174E01" w:rsidRDefault="00D02DA8" w:rsidP="001F0CF4">
            <w:pPr>
              <w:jc w:val="center"/>
              <w:rPr>
                <w:rFonts w:ascii="GHEA Grapalat" w:hAnsi="GHEA Grapalat" w:cs="Arial"/>
                <w:bCs/>
                <w:sz w:val="20"/>
                <w:highlight w:val="yellow"/>
                <w:lang w:val="af-ZA"/>
              </w:rPr>
            </w:pP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Սարգսյան Բիլդինգ</w:t>
            </w:r>
            <w:r w:rsidRPr="007301F6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» ՍՊԸ</w:t>
            </w:r>
          </w:p>
        </w:tc>
        <w:tc>
          <w:tcPr>
            <w:tcW w:w="2825" w:type="dxa"/>
            <w:vAlign w:val="center"/>
          </w:tcPr>
          <w:p w14:paraId="6975BDE7" w14:textId="5D07184E" w:rsidR="001F0CF4" w:rsidRPr="00174E01" w:rsidRDefault="0019198F" w:rsidP="001F0CF4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5032CF8" w14:textId="34B13038" w:rsidR="001F0CF4" w:rsidRPr="00174E01" w:rsidRDefault="00D02DA8" w:rsidP="001F0CF4">
            <w:pPr>
              <w:jc w:val="center"/>
              <w:rPr>
                <w:rFonts w:ascii="GHEA Grapalat" w:hAnsi="GHEA Grapalat"/>
                <w:bCs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96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</w:tbl>
    <w:p w14:paraId="370B7FCA" w14:textId="77777777" w:rsidR="001C4510" w:rsidRDefault="001C4510" w:rsidP="001C4510">
      <w:pPr>
        <w:spacing w:after="120"/>
        <w:ind w:left="360"/>
        <w:jc w:val="center"/>
        <w:rPr>
          <w:rFonts w:ascii="GHEA Grapalat" w:hAnsi="GHEA Grapalat"/>
          <w:bCs/>
          <w:sz w:val="20"/>
          <w:lang w:val="hy-AM"/>
        </w:rPr>
      </w:pPr>
    </w:p>
    <w:p w14:paraId="05CB485D" w14:textId="77777777" w:rsidR="007653D8" w:rsidRPr="00174E01" w:rsidRDefault="007653D8" w:rsidP="007C160D">
      <w:pPr>
        <w:ind w:firstLine="360"/>
        <w:jc w:val="both"/>
        <w:rPr>
          <w:rFonts w:ascii="GHEA Grapalat" w:hAnsi="GHEA Grapalat" w:cs="Sylfaen"/>
          <w:bCs/>
          <w:sz w:val="20"/>
          <w:lang w:val="af-ZA"/>
        </w:rPr>
      </w:pPr>
    </w:p>
    <w:p w14:paraId="242EAFD3" w14:textId="26181F39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/>
          <w:bCs/>
          <w:sz w:val="20"/>
          <w:lang w:val="af-ZA"/>
        </w:rPr>
        <w:t>“</w:t>
      </w:r>
      <w:r w:rsidRPr="00174E01">
        <w:rPr>
          <w:rFonts w:ascii="GHEA Grapalat" w:hAnsi="GHEA Grapalat" w:cs="Sylfaen"/>
          <w:bCs/>
          <w:sz w:val="20"/>
          <w:lang w:val="af-ZA"/>
        </w:rPr>
        <w:t>Գնումների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մասին</w:t>
      </w:r>
      <w:r w:rsidRPr="00174E01">
        <w:rPr>
          <w:rFonts w:ascii="GHEA Grapalat" w:hAnsi="GHEA Grapalat"/>
          <w:bCs/>
          <w:sz w:val="20"/>
          <w:lang w:val="af-ZA"/>
        </w:rPr>
        <w:t xml:space="preserve">” </w:t>
      </w:r>
      <w:r w:rsidRPr="00174E01">
        <w:rPr>
          <w:rFonts w:ascii="GHEA Grapalat" w:hAnsi="GHEA Grapalat" w:cs="Sylfaen"/>
          <w:bCs/>
          <w:sz w:val="20"/>
          <w:lang w:val="af-ZA"/>
        </w:rPr>
        <w:t>ՀՀ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օրենքի</w:t>
      </w:r>
      <w:r w:rsidRPr="00174E01">
        <w:rPr>
          <w:rFonts w:ascii="GHEA Grapalat" w:hAnsi="GHEA Grapalat"/>
          <w:bCs/>
          <w:sz w:val="20"/>
          <w:lang w:val="af-ZA"/>
        </w:rPr>
        <w:t xml:space="preserve"> 10-</w:t>
      </w:r>
      <w:r w:rsidRPr="00174E01">
        <w:rPr>
          <w:rFonts w:ascii="GHEA Grapalat" w:hAnsi="GHEA Grapalat" w:cs="Sylfaen"/>
          <w:bCs/>
          <w:sz w:val="20"/>
          <w:lang w:val="af-ZA"/>
        </w:rPr>
        <w:t>րդ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հոդվածի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19198F">
        <w:rPr>
          <w:rFonts w:ascii="GHEA Grapalat" w:hAnsi="GHEA Grapalat" w:cs="Sylfaen"/>
          <w:bCs/>
          <w:sz w:val="20"/>
          <w:lang w:val="hy-AM"/>
        </w:rPr>
        <w:t>4</w:t>
      </w:r>
      <w:r w:rsidR="007638D2">
        <w:rPr>
          <w:rFonts w:ascii="GHEA Grapalat" w:hAnsi="GHEA Grapalat" w:cs="Sylfaen"/>
          <w:bCs/>
          <w:sz w:val="20"/>
          <w:lang w:val="hy-AM"/>
        </w:rPr>
        <w:t>-</w:t>
      </w:r>
      <w:r w:rsidRPr="00174E01">
        <w:rPr>
          <w:rFonts w:ascii="GHEA Grapalat" w:hAnsi="GHEA Grapalat" w:cs="Sylfaen"/>
          <w:bCs/>
          <w:sz w:val="20"/>
          <w:lang w:val="hy-AM"/>
        </w:rPr>
        <w:t>րդ մասի</w:t>
      </w:r>
      <w:r w:rsidR="007638D2">
        <w:rPr>
          <w:rFonts w:ascii="GHEA Grapalat" w:hAnsi="GHEA Grapalat" w:cs="Sylfaen"/>
          <w:bCs/>
          <w:sz w:val="20"/>
          <w:lang w:val="hy-AM"/>
        </w:rPr>
        <w:t xml:space="preserve"> 1-ին կետի</w:t>
      </w:r>
      <w:r w:rsidRPr="00174E01">
        <w:rPr>
          <w:rFonts w:ascii="GHEA Grapalat" w:hAnsi="GHEA Grapalat" w:cs="Sylfaen"/>
          <w:bCs/>
          <w:sz w:val="20"/>
          <w:lang w:val="hy-AM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համաձայն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 w:cs="Sylfaen"/>
          <w:bCs/>
          <w:sz w:val="20"/>
          <w:lang w:val="af-ZA"/>
        </w:rPr>
        <w:t>անգործության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19198F">
        <w:rPr>
          <w:rFonts w:ascii="GHEA Grapalat" w:hAnsi="GHEA Grapalat"/>
          <w:bCs/>
          <w:sz w:val="20"/>
          <w:lang w:val="af-ZA"/>
        </w:rPr>
        <w:t xml:space="preserve">ժամկետ չի </w:t>
      </w:r>
      <w:r w:rsidRPr="00174E01">
        <w:rPr>
          <w:rFonts w:ascii="GHEA Grapalat" w:hAnsi="GHEA Grapalat" w:cs="Sylfaen"/>
          <w:bCs/>
          <w:sz w:val="20"/>
          <w:lang w:val="af-ZA"/>
        </w:rPr>
        <w:t>սահմանվում: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</w:p>
    <w:p w14:paraId="2E1BE581" w14:textId="7C35E5D3" w:rsidR="00890CA8" w:rsidRPr="00174E01" w:rsidRDefault="00890CA8" w:rsidP="00890CA8">
      <w:pPr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Սույն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հայտարարության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հետ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կապված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լրացուցիչ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տեղեկություններ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ստանալու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համար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կարող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եք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>դիմել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r w:rsidR="00D02DA8" w:rsidRPr="00D02DA8">
        <w:rPr>
          <w:rFonts w:ascii="GHEA Grapalat" w:hAnsi="GHEA Grapalat"/>
          <w:sz w:val="20"/>
          <w:lang w:val="af-ZA"/>
        </w:rPr>
        <w:t>ԼՄՓՀ-ԲՄԱՇՁԲ-26-09</w:t>
      </w:r>
      <w:r w:rsidR="00D02DA8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174E01">
        <w:rPr>
          <w:rFonts w:ascii="GHEA Grapalat" w:hAnsi="GHEA Grapalat" w:cs="Sylfaen"/>
          <w:bCs/>
          <w:sz w:val="20"/>
          <w:lang w:val="af-ZA"/>
        </w:rPr>
        <w:t xml:space="preserve">ծածկագրով գնահատող հանձնաժողովի քարտուղար </w:t>
      </w:r>
      <w:proofErr w:type="spellStart"/>
      <w:r w:rsidRPr="00174E01">
        <w:rPr>
          <w:rFonts w:ascii="GHEA Grapalat" w:hAnsi="GHEA Grapalat"/>
          <w:bCs/>
          <w:sz w:val="20"/>
        </w:rPr>
        <w:t>Ավագ</w:t>
      </w:r>
      <w:proofErr w:type="spellEnd"/>
      <w:r w:rsidRPr="00174E01">
        <w:rPr>
          <w:rFonts w:ascii="GHEA Grapalat" w:hAnsi="GHEA Grapalat"/>
          <w:bCs/>
          <w:sz w:val="20"/>
          <w:lang w:val="af-ZA"/>
        </w:rPr>
        <w:t xml:space="preserve">  </w:t>
      </w:r>
      <w:proofErr w:type="spellStart"/>
      <w:r w:rsidRPr="00174E01">
        <w:rPr>
          <w:rFonts w:ascii="GHEA Grapalat" w:hAnsi="GHEA Grapalat"/>
          <w:bCs/>
          <w:sz w:val="20"/>
        </w:rPr>
        <w:t>Խառատյանին</w:t>
      </w:r>
      <w:proofErr w:type="spellEnd"/>
      <w:r w:rsidRPr="00174E01">
        <w:rPr>
          <w:rFonts w:ascii="GHEA Grapalat" w:hAnsi="GHEA Grapalat" w:cs="Sylfaen"/>
          <w:bCs/>
          <w:sz w:val="20"/>
          <w:lang w:val="af-ZA"/>
        </w:rPr>
        <w:t>:</w:t>
      </w:r>
    </w:p>
    <w:p w14:paraId="7F405403" w14:textId="77777777" w:rsidR="00890CA8" w:rsidRPr="00174E01" w:rsidRDefault="00890CA8" w:rsidP="00890CA8">
      <w:pPr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ab/>
      </w:r>
      <w:r w:rsidRPr="00174E01">
        <w:rPr>
          <w:rFonts w:ascii="GHEA Grapalat" w:hAnsi="GHEA Grapalat" w:cs="Sylfaen"/>
          <w:bCs/>
          <w:sz w:val="20"/>
          <w:lang w:val="af-ZA"/>
        </w:rPr>
        <w:tab/>
      </w:r>
    </w:p>
    <w:p w14:paraId="61E3E23C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Հեռախոս՝</w:t>
      </w:r>
      <w:r w:rsidRPr="00174E01">
        <w:rPr>
          <w:rFonts w:ascii="GHEA Grapalat" w:hAnsi="GHEA Grapalat"/>
          <w:bCs/>
          <w:sz w:val="20"/>
          <w:lang w:val="af-ZA"/>
        </w:rPr>
        <w:t xml:space="preserve"> 094 39 19 86</w:t>
      </w:r>
      <w:r w:rsidRPr="00174E01">
        <w:rPr>
          <w:rFonts w:ascii="GHEA Grapalat" w:hAnsi="GHEA Grapalat" w:cs="Arial Armenian"/>
          <w:bCs/>
          <w:sz w:val="20"/>
          <w:lang w:val="af-ZA"/>
        </w:rPr>
        <w:t>։</w:t>
      </w:r>
    </w:p>
    <w:p w14:paraId="7E6B0E68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/>
          <w:bCs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Էլեկտրոնային փոստ՝</w:t>
      </w:r>
      <w:r w:rsidRPr="00174E01">
        <w:rPr>
          <w:rFonts w:ascii="GHEA Grapalat" w:hAnsi="GHEA Grapalat"/>
          <w:bCs/>
          <w:sz w:val="20"/>
          <w:lang w:val="af-ZA"/>
        </w:rPr>
        <w:t xml:space="preserve"> </w:t>
      </w:r>
      <w:hyperlink r:id="rId7" w:history="1">
        <w:r w:rsidRPr="00174E01">
          <w:rPr>
            <w:rStyle w:val="Hyperlink"/>
            <w:rFonts w:ascii="GHEA Grapalat" w:hAnsi="GHEA Grapalat"/>
            <w:bCs/>
            <w:sz w:val="20"/>
            <w:lang w:val="af-ZA"/>
          </w:rPr>
          <w:t>pambakgnumner@mail.ru</w:t>
        </w:r>
      </w:hyperlink>
    </w:p>
    <w:p w14:paraId="6C149A39" w14:textId="77777777" w:rsidR="00890CA8" w:rsidRPr="00174E01" w:rsidRDefault="00890CA8" w:rsidP="00890CA8">
      <w:pPr>
        <w:spacing w:after="240"/>
        <w:ind w:firstLine="709"/>
        <w:jc w:val="both"/>
        <w:rPr>
          <w:rFonts w:ascii="GHEA Grapalat" w:hAnsi="GHEA Grapalat" w:cs="Sylfaen"/>
          <w:bCs/>
          <w:i/>
          <w:sz w:val="20"/>
          <w:lang w:val="af-ZA"/>
        </w:rPr>
      </w:pPr>
      <w:r w:rsidRPr="00174E01">
        <w:rPr>
          <w:rFonts w:ascii="GHEA Grapalat" w:hAnsi="GHEA Grapalat" w:cs="Sylfaen"/>
          <w:bCs/>
          <w:sz w:val="20"/>
          <w:lang w:val="af-ZA"/>
        </w:rPr>
        <w:t>Պատվիրատու</w:t>
      </w:r>
      <w:r w:rsidRPr="00174E01">
        <w:rPr>
          <w:rFonts w:ascii="GHEA Grapalat" w:hAnsi="GHEA Grapalat"/>
          <w:bCs/>
          <w:sz w:val="20"/>
          <w:lang w:val="af-ZA"/>
        </w:rPr>
        <w:t xml:space="preserve">` </w:t>
      </w:r>
      <w:r w:rsidRPr="00174E01">
        <w:rPr>
          <w:rFonts w:ascii="GHEA Grapalat" w:hAnsi="GHEA Grapalat"/>
          <w:bCs/>
          <w:sz w:val="20"/>
          <w:lang w:val="hy-AM"/>
        </w:rPr>
        <w:t>Փամբակ</w:t>
      </w:r>
      <w:r w:rsidRPr="00174E01">
        <w:rPr>
          <w:rFonts w:ascii="GHEA Grapalat" w:hAnsi="GHEA Grapalat"/>
          <w:bCs/>
          <w:sz w:val="20"/>
          <w:lang w:val="af-ZA"/>
        </w:rPr>
        <w:t>ի համայնքապետարան:</w:t>
      </w:r>
      <w:r w:rsidRPr="00174E01">
        <w:rPr>
          <w:rFonts w:ascii="GHEA Grapalat" w:hAnsi="GHEA Grapalat" w:cs="Sylfaen"/>
          <w:bCs/>
          <w:i/>
          <w:sz w:val="20"/>
          <w:lang w:val="af-ZA"/>
        </w:rPr>
        <w:t xml:space="preserve"> </w:t>
      </w:r>
    </w:p>
    <w:p w14:paraId="53C6CBD9" w14:textId="77777777" w:rsidR="003C58A8" w:rsidRPr="00174E0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br w:type="column"/>
      </w:r>
      <w:r w:rsidRPr="00174E01">
        <w:rPr>
          <w:rFonts w:ascii="GHEA Grapalat" w:hAnsi="GHEA Grapalat"/>
          <w:bCs/>
          <w:sz w:val="20"/>
          <w:lang w:val="ru-RU"/>
        </w:rPr>
        <w:lastRenderedPageBreak/>
        <w:t>ОБЪЯВЛЕНИЕ</w:t>
      </w:r>
    </w:p>
    <w:p w14:paraId="0C871D00" w14:textId="77777777" w:rsidR="003C58A8" w:rsidRPr="00174E0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о решении заключения договора</w:t>
      </w:r>
    </w:p>
    <w:p w14:paraId="36704252" w14:textId="425EB728" w:rsidR="003C58A8" w:rsidRPr="00174E01" w:rsidRDefault="003C58A8" w:rsidP="003C58A8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bCs/>
          <w:sz w:val="20"/>
          <w:u w:val="single"/>
          <w:lang w:val="ru-RU"/>
        </w:rPr>
      </w:pPr>
      <w:r w:rsidRPr="00174E01">
        <w:rPr>
          <w:rFonts w:ascii="GHEA Grapalat" w:hAnsi="GHEA Grapalat"/>
          <w:b w:val="0"/>
          <w:bCs/>
          <w:sz w:val="20"/>
          <w:lang w:val="ru-RU"/>
        </w:rPr>
        <w:t xml:space="preserve">Код процедуры </w:t>
      </w:r>
      <w:r w:rsidR="00D02DA8" w:rsidRPr="00D02DA8">
        <w:rPr>
          <w:rFonts w:ascii="GHEA Grapalat" w:hAnsi="GHEA Grapalat"/>
          <w:b w:val="0"/>
          <w:bCs/>
          <w:sz w:val="20"/>
          <w:lang w:val="af-ZA"/>
        </w:rPr>
        <w:t>ԼՄՓՀ-ԲՄԱՇՁԲ-26-09</w:t>
      </w:r>
    </w:p>
    <w:p w14:paraId="0BAD1BE9" w14:textId="7D7EED1F" w:rsidR="003C58A8" w:rsidRPr="00D02DA8" w:rsidRDefault="004B4471" w:rsidP="00D02DA8">
      <w:pPr>
        <w:pStyle w:val="Default"/>
        <w:ind w:firstLine="360"/>
        <w:jc w:val="center"/>
        <w:rPr>
          <w:rFonts w:ascii="GHEA Grapalat" w:eastAsia="Sylfaen" w:hAnsi="GHEA Grapalat" w:cs="Times New Roman"/>
          <w:b w:val="0"/>
          <w:bCs w:val="0"/>
          <w:sz w:val="20"/>
          <w:szCs w:val="20"/>
          <w:lang w:val="ru-RU"/>
        </w:rPr>
      </w:pPr>
      <w:r w:rsidRPr="006202DB">
        <w:rPr>
          <w:rFonts w:ascii="GHEA Grapalat" w:hAnsi="GHEA Grapalat"/>
          <w:b w:val="0"/>
          <w:bCs w:val="0"/>
          <w:sz w:val="20"/>
          <w:lang w:val="af-ZA"/>
        </w:rPr>
        <w:t xml:space="preserve">Муниципалитет </w:t>
      </w:r>
      <w:r w:rsidRPr="006202DB">
        <w:rPr>
          <w:rFonts w:ascii="GHEA Grapalat" w:hAnsi="GHEA Grapalat"/>
          <w:b w:val="0"/>
          <w:bCs w:val="0"/>
          <w:sz w:val="20"/>
          <w:lang w:val="ru-RU"/>
        </w:rPr>
        <w:t xml:space="preserve">Памбака 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D02DA8" w:rsidRPr="00D02DA8">
        <w:rPr>
          <w:rFonts w:ascii="GHEA Grapalat" w:hAnsi="GHEA Grapalat"/>
          <w:b w:val="0"/>
          <w:bCs w:val="0"/>
          <w:sz w:val="20"/>
          <w:szCs w:val="20"/>
          <w:lang w:val="af-ZA"/>
        </w:rPr>
        <w:t>ԼՄՓՀ-ԲՄԱՇՁԲ-26-09</w:t>
      </w:r>
      <w:r w:rsidR="00D02DA8">
        <w:rPr>
          <w:rFonts w:ascii="GHEA Grapalat" w:hAnsi="GHEA Grapalat"/>
          <w:b w:val="0"/>
          <w:bCs w:val="0"/>
          <w:sz w:val="20"/>
          <w:szCs w:val="20"/>
          <w:lang w:val="af-ZA"/>
        </w:rPr>
        <w:t xml:space="preserve"> 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>организованной с целью приобретения</w:t>
      </w:r>
      <w:r w:rsidR="003C58A8" w:rsidRPr="002D5835">
        <w:rPr>
          <w:rFonts w:ascii="GHEA Grapalat" w:hAnsi="GHEA Grapalat"/>
          <w:sz w:val="20"/>
          <w:lang w:val="ru-RU"/>
        </w:rPr>
        <w:t xml:space="preserve"> </w:t>
      </w:r>
      <w:r w:rsidR="00D02DA8" w:rsidRPr="00440496">
        <w:rPr>
          <w:rFonts w:ascii="GHEA Grapalat" w:hAnsi="GHEA Grapalat"/>
          <w:b w:val="0"/>
          <w:bCs w:val="0"/>
          <w:spacing w:val="6"/>
          <w:sz w:val="20"/>
          <w:szCs w:val="20"/>
          <w:lang w:val="ru-RU"/>
        </w:rPr>
        <w:t>Ремонт асфальтированием участка связной дороги села Арчут и межрегиональной дороги М3 общины Памбак Лорийского регион</w:t>
      </w:r>
      <w:r w:rsidR="00D02DA8">
        <w:rPr>
          <w:rFonts w:ascii="GHEA Grapalat" w:hAnsi="GHEA Grapalat"/>
          <w:b w:val="0"/>
          <w:bCs w:val="0"/>
          <w:spacing w:val="6"/>
          <w:sz w:val="20"/>
          <w:szCs w:val="20"/>
          <w:lang w:val="hy-AM"/>
        </w:rPr>
        <w:t xml:space="preserve"> 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 xml:space="preserve">для своих нужд. Решением Оценочной комиссии № </w:t>
      </w:r>
      <w:r w:rsidRPr="006202DB">
        <w:rPr>
          <w:rFonts w:ascii="GHEA Grapalat" w:hAnsi="GHEA Grapalat"/>
          <w:b w:val="0"/>
          <w:bCs w:val="0"/>
          <w:sz w:val="20"/>
          <w:lang w:val="hy-AM"/>
        </w:rPr>
        <w:t>2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 xml:space="preserve"> от</w:t>
      </w:r>
      <w:r w:rsidRPr="006202DB">
        <w:rPr>
          <w:rFonts w:ascii="GHEA Grapalat" w:hAnsi="GHEA Grapalat"/>
          <w:b w:val="0"/>
          <w:bCs w:val="0"/>
          <w:sz w:val="20"/>
          <w:lang w:val="hy-AM"/>
        </w:rPr>
        <w:t xml:space="preserve"> </w:t>
      </w:r>
      <w:bookmarkStart w:id="1" w:name="_Hlk205808376"/>
      <w:r w:rsidR="006F1D0C" w:rsidRPr="006202DB">
        <w:rPr>
          <w:rFonts w:ascii="GHEA Grapalat" w:hAnsi="GHEA Grapalat" w:cs="Times Armenian"/>
          <w:b w:val="0"/>
          <w:bCs w:val="0"/>
          <w:sz w:val="20"/>
          <w:lang w:val="hy-AM"/>
        </w:rPr>
        <w:t>29</w:t>
      </w:r>
      <w:r w:rsidR="00C4543E" w:rsidRPr="006202DB">
        <w:rPr>
          <w:rFonts w:ascii="GHEA Grapalat" w:hAnsi="GHEA Grapalat" w:cs="Times Armenian"/>
          <w:b w:val="0"/>
          <w:bCs w:val="0"/>
          <w:sz w:val="20"/>
          <w:lang w:val="hy-AM"/>
        </w:rPr>
        <w:t xml:space="preserve"> </w:t>
      </w:r>
      <w:r w:rsidR="006F1D0C" w:rsidRPr="006202DB">
        <w:rPr>
          <w:rFonts w:ascii="GHEA Grapalat" w:hAnsi="GHEA Grapalat"/>
          <w:b w:val="0"/>
          <w:bCs w:val="0"/>
          <w:lang w:val="hy-AM"/>
        </w:rPr>
        <w:t xml:space="preserve"> </w:t>
      </w:r>
      <w:r w:rsidR="006F1D0C" w:rsidRPr="006202DB">
        <w:rPr>
          <w:rFonts w:ascii="GHEA Grapalat" w:hAnsi="GHEA Grapalat"/>
          <w:b w:val="0"/>
          <w:bCs w:val="0"/>
          <w:sz w:val="20"/>
          <w:lang w:val="hy-AM"/>
        </w:rPr>
        <w:t>мая</w:t>
      </w:r>
      <w:r w:rsidR="006F1D0C" w:rsidRPr="006202DB">
        <w:rPr>
          <w:rFonts w:ascii="GHEA Grapalat" w:hAnsi="GHEA Grapalat" w:cs="Times Armenian"/>
          <w:b w:val="0"/>
          <w:bCs w:val="0"/>
          <w:lang w:val="hy-AM"/>
        </w:rPr>
        <w:t xml:space="preserve"> </w:t>
      </w:r>
      <w:bookmarkEnd w:id="1"/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>202</w:t>
      </w:r>
      <w:r w:rsidR="006F1D0C" w:rsidRPr="006202DB">
        <w:rPr>
          <w:rFonts w:ascii="GHEA Grapalat" w:hAnsi="GHEA Grapalat"/>
          <w:b w:val="0"/>
          <w:bCs w:val="0"/>
          <w:sz w:val="20"/>
          <w:lang w:val="hy-AM"/>
        </w:rPr>
        <w:t>6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 xml:space="preserve"> года</w:t>
      </w:r>
      <w:r w:rsidR="003C58A8" w:rsidRPr="006202DB">
        <w:rPr>
          <w:rFonts w:ascii="GHEA Grapalat" w:hAnsi="GHEA Grapalat" w:cs="Sylfaen"/>
          <w:b w:val="0"/>
          <w:bCs w:val="0"/>
          <w:sz w:val="20"/>
          <w:lang w:val="ru-RU"/>
        </w:rPr>
        <w:t xml:space="preserve"> </w:t>
      </w:r>
      <w:r w:rsidR="003C58A8" w:rsidRPr="006202DB">
        <w:rPr>
          <w:rFonts w:ascii="GHEA Grapalat" w:hAnsi="GHEA Grapalat"/>
          <w:b w:val="0"/>
          <w:bCs w:val="0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A04A463" w14:textId="77777777" w:rsidR="002D5835" w:rsidRPr="002D5835" w:rsidRDefault="002D5835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hy-AM"/>
        </w:rPr>
      </w:pPr>
    </w:p>
    <w:tbl>
      <w:tblPr>
        <w:tblW w:w="87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3766"/>
      </w:tblGrid>
      <w:tr w:rsidR="006F1D0C" w:rsidRPr="00D02DA8" w14:paraId="22BF45CF" w14:textId="77777777" w:rsidTr="006F1D0C">
        <w:trPr>
          <w:trHeight w:val="640"/>
          <w:jc w:val="center"/>
        </w:trPr>
        <w:tc>
          <w:tcPr>
            <w:tcW w:w="631" w:type="dxa"/>
            <w:vAlign w:val="center"/>
          </w:tcPr>
          <w:p w14:paraId="7B8C6314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</w:rPr>
              <w:t>П/Н</w:t>
            </w:r>
          </w:p>
        </w:tc>
        <w:tc>
          <w:tcPr>
            <w:tcW w:w="2341" w:type="dxa"/>
            <w:vAlign w:val="center"/>
          </w:tcPr>
          <w:p w14:paraId="53C1ECA7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78" w:type="dxa"/>
            <w:vAlign w:val="center"/>
          </w:tcPr>
          <w:p w14:paraId="51A09C35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1995796B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766" w:type="dxa"/>
            <w:vAlign w:val="center"/>
          </w:tcPr>
          <w:p w14:paraId="165FC162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728A9953" w14:textId="77777777" w:rsidR="006F1D0C" w:rsidRPr="00174E01" w:rsidRDefault="006F1D0C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/при несоответствии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</w:tr>
      <w:tr w:rsidR="002D5835" w:rsidRPr="00174E01" w14:paraId="53897306" w14:textId="77777777" w:rsidTr="00320DAA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D032" w14:textId="10801B62" w:rsidR="002D5835" w:rsidRPr="00174E01" w:rsidRDefault="002D5835" w:rsidP="002D583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E4427F">
              <w:rPr>
                <w:rFonts w:ascii="GHEA Grapalat" w:hAnsi="GHEA Grapalat"/>
                <w:b/>
                <w:bCs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D844" w14:textId="510898CA" w:rsidR="002D5835" w:rsidRPr="00C4543E" w:rsidRDefault="00D02DA8" w:rsidP="002D5835">
            <w:pPr>
              <w:pStyle w:val="Default"/>
              <w:jc w:val="center"/>
              <w:rPr>
                <w:rFonts w:ascii="GHEA Grapalat" w:eastAsia="Arial Unicode MS" w:hAnsi="GHEA Grapalat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440496">
              <w:rPr>
                <w:rFonts w:ascii="GHEA Grapalat" w:hAnsi="GHEA Grapalat"/>
                <w:b w:val="0"/>
                <w:bCs w:val="0"/>
                <w:sz w:val="20"/>
                <w:szCs w:val="20"/>
                <w:lang w:val="ru-RU"/>
              </w:rPr>
              <w:t xml:space="preserve">ООО </w:t>
            </w:r>
            <w:r w:rsidRPr="00440496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«</w:t>
            </w:r>
            <w:r>
              <w:rPr>
                <w:rFonts w:ascii="GHEA Grapalat" w:hAnsi="GHEA Grapalat" w:cs="Sylfaen"/>
                <w:b w:val="0"/>
                <w:bCs w:val="0"/>
                <w:sz w:val="20"/>
                <w:szCs w:val="20"/>
                <w:lang w:val="ru-RU"/>
              </w:rPr>
              <w:t>Саргсян Билдинг</w:t>
            </w:r>
            <w:r w:rsidRPr="00440496">
              <w:rPr>
                <w:rFonts w:ascii="GHEA Grapalat" w:hAnsi="GHEA Grapalat"/>
                <w:b w:val="0"/>
                <w:bCs w:val="0"/>
                <w:sz w:val="20"/>
                <w:szCs w:val="20"/>
              </w:rPr>
              <w:t>»</w:t>
            </w:r>
          </w:p>
        </w:tc>
        <w:tc>
          <w:tcPr>
            <w:tcW w:w="1978" w:type="dxa"/>
            <w:vAlign w:val="center"/>
          </w:tcPr>
          <w:p w14:paraId="11259B32" w14:textId="77777777" w:rsidR="002D5835" w:rsidRPr="00174E01" w:rsidRDefault="002D5835" w:rsidP="002D5835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766" w:type="dxa"/>
            <w:vAlign w:val="center"/>
          </w:tcPr>
          <w:p w14:paraId="6ABF959E" w14:textId="77777777" w:rsidR="002D5835" w:rsidRPr="00174E01" w:rsidRDefault="002D5835" w:rsidP="002D583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4C3DF555" w14:textId="77777777" w:rsidR="003C58A8" w:rsidRPr="00174E0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bCs/>
          <w:sz w:val="20"/>
          <w:lang w:val="ru-RU"/>
        </w:rPr>
      </w:pPr>
    </w:p>
    <w:p w14:paraId="0D29051C" w14:textId="11523112" w:rsidR="00C4543E" w:rsidRPr="007301F6" w:rsidRDefault="00C4543E" w:rsidP="00C4543E">
      <w:pPr>
        <w:spacing w:line="276" w:lineRule="auto"/>
        <w:jc w:val="center"/>
        <w:rPr>
          <w:rFonts w:ascii="GHEA Grapalat" w:hAnsi="GHEA Grapalat"/>
          <w:color w:val="000000"/>
          <w:sz w:val="20"/>
          <w:lang w:val="es-ES"/>
        </w:rPr>
      </w:pPr>
      <w:bookmarkStart w:id="2" w:name="_Hlk193283318"/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D02DA8" w14:paraId="1D5FEABB" w14:textId="77777777" w:rsidTr="009C6A2F">
        <w:trPr>
          <w:trHeight w:val="763"/>
          <w:jc w:val="center"/>
        </w:trPr>
        <w:tc>
          <w:tcPr>
            <w:tcW w:w="1930" w:type="dxa"/>
            <w:vAlign w:val="center"/>
          </w:tcPr>
          <w:bookmarkEnd w:id="2"/>
          <w:p w14:paraId="7FF9911F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Занятые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участниками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vAlign w:val="center"/>
          </w:tcPr>
          <w:p w14:paraId="24414AE6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Наименование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174E01">
              <w:rPr>
                <w:rFonts w:ascii="GHEA Grapalat" w:hAnsi="GHEA Grapalat"/>
                <w:bCs/>
                <w:sz w:val="20"/>
              </w:rPr>
              <w:t>участника</w:t>
            </w:r>
            <w:proofErr w:type="spellEnd"/>
            <w:r w:rsidRPr="00174E01">
              <w:rPr>
                <w:rFonts w:ascii="GHEA Grapalat" w:hAnsi="GHEA Grapalat"/>
                <w:bCs/>
                <w:sz w:val="20"/>
              </w:rPr>
              <w:t xml:space="preserve"> </w:t>
            </w:r>
          </w:p>
        </w:tc>
        <w:tc>
          <w:tcPr>
            <w:tcW w:w="1949" w:type="dxa"/>
            <w:vAlign w:val="center"/>
          </w:tcPr>
          <w:p w14:paraId="77E31E1C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174E01">
              <w:rPr>
                <w:rFonts w:ascii="GHEA Grapalat" w:hAnsi="GHEA Grapalat"/>
                <w:bCs/>
                <w:sz w:val="20"/>
              </w:rPr>
              <w:t>X</w:t>
            </w: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"/</w:t>
            </w:r>
          </w:p>
        </w:tc>
        <w:tc>
          <w:tcPr>
            <w:tcW w:w="3269" w:type="dxa"/>
            <w:vAlign w:val="center"/>
          </w:tcPr>
          <w:p w14:paraId="5F072017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Предложенная участником цена</w:t>
            </w:r>
          </w:p>
          <w:p w14:paraId="2F66FF61" w14:textId="77777777" w:rsidR="003C58A8" w:rsidRPr="00174E01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174E01">
              <w:rPr>
                <w:rFonts w:ascii="GHEA Grapalat" w:hAnsi="GHEA Grapalat"/>
                <w:bCs/>
                <w:sz w:val="20"/>
                <w:lang w:val="ru-RU"/>
              </w:rPr>
              <w:t>/без НДС/</w:t>
            </w:r>
          </w:p>
        </w:tc>
      </w:tr>
      <w:tr w:rsidR="00573386" w:rsidRPr="00174E01" w14:paraId="0F85C08B" w14:textId="77777777" w:rsidTr="00A33F4B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CE25" w14:textId="4B913C0D" w:rsidR="00573386" w:rsidRPr="00573386" w:rsidRDefault="00573386" w:rsidP="0057338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73386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1C7B" w14:textId="2072A018" w:rsidR="00573386" w:rsidRPr="00D02DA8" w:rsidRDefault="00573386" w:rsidP="00573386">
            <w:pPr>
              <w:ind w:right="-92"/>
              <w:jc w:val="center"/>
              <w:rPr>
                <w:rFonts w:ascii="GHEA Grapalat" w:eastAsia="Sylfaen" w:hAnsi="GHEA Grapalat"/>
                <w:sz w:val="20"/>
                <w:lang w:val="ru-RU"/>
              </w:rPr>
            </w:pPr>
            <w:r w:rsidRPr="00D02DA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D02DA8" w:rsidRPr="00D02DA8">
              <w:rPr>
                <w:rFonts w:ascii="GHEA Grapalat" w:hAnsi="GHEA Grapalat"/>
                <w:sz w:val="20"/>
                <w:lang w:val="ru-RU"/>
              </w:rPr>
              <w:t xml:space="preserve">ООО </w:t>
            </w:r>
            <w:r w:rsidR="00D02DA8" w:rsidRPr="00D02DA8">
              <w:rPr>
                <w:rFonts w:ascii="GHEA Grapalat" w:hAnsi="GHEA Grapalat"/>
                <w:sz w:val="20"/>
              </w:rPr>
              <w:t>«</w:t>
            </w:r>
            <w:r w:rsidR="00D02DA8" w:rsidRPr="00D02DA8">
              <w:rPr>
                <w:rFonts w:ascii="GHEA Grapalat" w:hAnsi="GHEA Grapalat" w:cs="Sylfaen"/>
                <w:sz w:val="20"/>
                <w:lang w:val="ru-RU"/>
              </w:rPr>
              <w:t>Саргсян Билдинг</w:t>
            </w:r>
            <w:r w:rsidR="00D02DA8" w:rsidRPr="00D02DA8">
              <w:rPr>
                <w:rFonts w:ascii="GHEA Grapalat" w:hAnsi="GHEA Grapalat"/>
                <w:sz w:val="20"/>
              </w:rPr>
              <w:t>»</w:t>
            </w:r>
          </w:p>
        </w:tc>
        <w:tc>
          <w:tcPr>
            <w:tcW w:w="1949" w:type="dxa"/>
            <w:vAlign w:val="center"/>
          </w:tcPr>
          <w:p w14:paraId="2C7A9FFC" w14:textId="302E518B" w:rsidR="00573386" w:rsidRPr="00174E01" w:rsidRDefault="006202DB" w:rsidP="00573386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  <w:r w:rsidRPr="00174E01">
              <w:rPr>
                <w:rFonts w:ascii="GHEA Grapalat" w:hAnsi="GHEA Grapalat"/>
                <w:bCs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77583F6A" w14:textId="632C5340" w:rsidR="00573386" w:rsidRPr="00174E01" w:rsidRDefault="00D02DA8" w:rsidP="00573386">
            <w:pPr>
              <w:jc w:val="center"/>
              <w:rPr>
                <w:rFonts w:ascii="GHEA Grapalat" w:eastAsia="Sylfaen" w:hAnsi="GHEA Grapalat"/>
                <w:bCs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96</w:t>
            </w:r>
            <w:r>
              <w:rPr>
                <w:rFonts w:ascii="Calibri" w:hAnsi="Calibri" w:cs="Calibri"/>
                <w:sz w:val="20"/>
                <w:lang w:val="hy-AM"/>
              </w:rPr>
              <w:t> </w:t>
            </w:r>
            <w:r>
              <w:rPr>
                <w:rFonts w:ascii="GHEA Grapalat" w:hAnsi="GHEA Grapalat" w:cs="Arial"/>
                <w:sz w:val="20"/>
                <w:lang w:val="hy-AM"/>
              </w:rPr>
              <w:t>000 000</w:t>
            </w:r>
          </w:p>
        </w:tc>
      </w:tr>
    </w:tbl>
    <w:p w14:paraId="5466C72F" w14:textId="77777777" w:rsidR="00C501B1" w:rsidRPr="00174E01" w:rsidRDefault="00C501B1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</w:p>
    <w:p w14:paraId="56C939E9" w14:textId="77777777" w:rsidR="00573386" w:rsidRPr="00573386" w:rsidRDefault="00573386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hy-AM"/>
        </w:rPr>
      </w:pPr>
    </w:p>
    <w:p w14:paraId="5AC252AE" w14:textId="047845E5" w:rsidR="003C58A8" w:rsidRPr="00174E01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174E01">
        <w:rPr>
          <w:rFonts w:ascii="GHEA Grapalat" w:hAnsi="GHEA Grapalat"/>
          <w:bCs/>
          <w:sz w:val="20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2AC18E41" w14:textId="4B9BB401" w:rsidR="003C58A8" w:rsidRPr="00174E01" w:rsidRDefault="006202DB" w:rsidP="003C58A8">
      <w:pPr>
        <w:spacing w:line="276" w:lineRule="auto"/>
        <w:ind w:right="-92" w:firstLine="284"/>
        <w:jc w:val="both"/>
        <w:rPr>
          <w:rFonts w:ascii="GHEA Grapalat" w:hAnsi="GHEA Grapalat"/>
          <w:bCs/>
          <w:sz w:val="20"/>
          <w:lang w:val="ru-RU"/>
        </w:rPr>
      </w:pPr>
      <w:r w:rsidRPr="006202DB">
        <w:rPr>
          <w:rFonts w:ascii="GHEA Grapalat" w:hAnsi="GHEA Grapalat" w:hint="eastAsia"/>
          <w:bCs/>
          <w:sz w:val="20"/>
          <w:lang w:val="ru-RU"/>
        </w:rPr>
        <w:t>Согласно</w:t>
      </w:r>
      <w:r w:rsidRPr="006202DB">
        <w:rPr>
          <w:rFonts w:ascii="GHEA Grapalat" w:hAnsi="GHEA Grapalat"/>
          <w:bCs/>
          <w:sz w:val="20"/>
          <w:lang w:val="ru-RU"/>
        </w:rPr>
        <w:t xml:space="preserve"> </w:t>
      </w:r>
      <w:r w:rsidRPr="006202DB">
        <w:rPr>
          <w:rFonts w:ascii="GHEA Grapalat" w:hAnsi="GHEA Grapalat" w:hint="eastAsia"/>
          <w:bCs/>
          <w:sz w:val="20"/>
          <w:lang w:val="ru-RU"/>
        </w:rPr>
        <w:t>статье</w:t>
      </w:r>
      <w:r w:rsidRPr="006202DB">
        <w:rPr>
          <w:rFonts w:ascii="GHEA Grapalat" w:hAnsi="GHEA Grapalat"/>
          <w:bCs/>
          <w:sz w:val="20"/>
          <w:lang w:val="ru-RU"/>
        </w:rPr>
        <w:t xml:space="preserve"> 10, </w:t>
      </w:r>
      <w:r w:rsidRPr="006202DB">
        <w:rPr>
          <w:rFonts w:ascii="GHEA Grapalat" w:hAnsi="GHEA Grapalat" w:hint="eastAsia"/>
          <w:bCs/>
          <w:sz w:val="20"/>
          <w:lang w:val="ru-RU"/>
        </w:rPr>
        <w:t>части</w:t>
      </w:r>
      <w:r w:rsidRPr="006202DB">
        <w:rPr>
          <w:rFonts w:ascii="GHEA Grapalat" w:hAnsi="GHEA Grapalat"/>
          <w:bCs/>
          <w:sz w:val="20"/>
          <w:lang w:val="ru-RU"/>
        </w:rPr>
        <w:t xml:space="preserve"> 4, </w:t>
      </w:r>
      <w:r w:rsidRPr="006202DB">
        <w:rPr>
          <w:rFonts w:ascii="GHEA Grapalat" w:hAnsi="GHEA Grapalat" w:hint="eastAsia"/>
          <w:bCs/>
          <w:sz w:val="20"/>
          <w:lang w:val="ru-RU"/>
        </w:rPr>
        <w:t>пункту</w:t>
      </w:r>
      <w:r w:rsidRPr="006202DB">
        <w:rPr>
          <w:rFonts w:ascii="GHEA Grapalat" w:hAnsi="GHEA Grapalat"/>
          <w:bCs/>
          <w:sz w:val="20"/>
          <w:lang w:val="ru-RU"/>
        </w:rPr>
        <w:t xml:space="preserve"> 1 </w:t>
      </w:r>
      <w:r w:rsidRPr="006202DB">
        <w:rPr>
          <w:rFonts w:ascii="GHEA Grapalat" w:hAnsi="GHEA Grapalat" w:hint="eastAsia"/>
          <w:bCs/>
          <w:sz w:val="20"/>
          <w:lang w:val="ru-RU"/>
        </w:rPr>
        <w:t>Закона</w:t>
      </w:r>
      <w:r w:rsidRPr="006202DB">
        <w:rPr>
          <w:rFonts w:ascii="GHEA Grapalat" w:hAnsi="GHEA Grapalat"/>
          <w:bCs/>
          <w:sz w:val="20"/>
          <w:lang w:val="ru-RU"/>
        </w:rPr>
        <w:t xml:space="preserve"> </w:t>
      </w:r>
      <w:r w:rsidRPr="006202DB">
        <w:rPr>
          <w:rFonts w:ascii="GHEA Grapalat" w:hAnsi="GHEA Grapalat" w:hint="eastAsia"/>
          <w:bCs/>
          <w:sz w:val="20"/>
          <w:lang w:val="ru-RU"/>
        </w:rPr>
        <w:t>Республики</w:t>
      </w:r>
      <w:r w:rsidRPr="006202DB">
        <w:rPr>
          <w:rFonts w:ascii="GHEA Grapalat" w:hAnsi="GHEA Grapalat"/>
          <w:bCs/>
          <w:sz w:val="20"/>
          <w:lang w:val="ru-RU"/>
        </w:rPr>
        <w:t xml:space="preserve"> </w:t>
      </w:r>
      <w:r w:rsidRPr="006202DB">
        <w:rPr>
          <w:rFonts w:ascii="GHEA Grapalat" w:hAnsi="GHEA Grapalat" w:hint="eastAsia"/>
          <w:bCs/>
          <w:sz w:val="20"/>
          <w:lang w:val="ru-RU"/>
        </w:rPr>
        <w:t>Армения</w:t>
      </w:r>
      <w:r w:rsidRPr="006202DB">
        <w:rPr>
          <w:rFonts w:ascii="GHEA Grapalat" w:hAnsi="GHEA Grapalat"/>
          <w:bCs/>
          <w:sz w:val="20"/>
          <w:lang w:val="ru-RU"/>
        </w:rPr>
        <w:t xml:space="preserve">, </w:t>
      </w:r>
      <w:r w:rsidRPr="006202DB">
        <w:rPr>
          <w:rFonts w:ascii="GHEA Grapalat" w:hAnsi="GHEA Grapalat" w:hint="eastAsia"/>
          <w:bCs/>
          <w:sz w:val="20"/>
          <w:lang w:val="ru-RU"/>
        </w:rPr>
        <w:t>период</w:t>
      </w:r>
      <w:r w:rsidRPr="006202DB">
        <w:rPr>
          <w:rFonts w:ascii="GHEA Grapalat" w:hAnsi="GHEA Grapalat"/>
          <w:bCs/>
          <w:sz w:val="20"/>
          <w:lang w:val="ru-RU"/>
        </w:rPr>
        <w:t xml:space="preserve"> </w:t>
      </w:r>
      <w:r w:rsidRPr="006202DB">
        <w:rPr>
          <w:rFonts w:ascii="GHEA Grapalat" w:hAnsi="GHEA Grapalat" w:hint="eastAsia"/>
          <w:bCs/>
          <w:sz w:val="20"/>
          <w:lang w:val="ru-RU"/>
        </w:rPr>
        <w:t>бездействия</w:t>
      </w:r>
      <w:r w:rsidRPr="006202DB">
        <w:rPr>
          <w:rFonts w:ascii="GHEA Grapalat" w:hAnsi="GHEA Grapalat"/>
          <w:bCs/>
          <w:sz w:val="20"/>
          <w:lang w:val="ru-RU"/>
        </w:rPr>
        <w:t xml:space="preserve"> </w:t>
      </w:r>
      <w:r w:rsidRPr="006202DB">
        <w:rPr>
          <w:rFonts w:ascii="GHEA Grapalat" w:hAnsi="GHEA Grapalat" w:hint="eastAsia"/>
          <w:bCs/>
          <w:sz w:val="20"/>
          <w:lang w:val="ru-RU"/>
        </w:rPr>
        <w:t>не</w:t>
      </w:r>
      <w:r w:rsidRPr="006202DB">
        <w:rPr>
          <w:rFonts w:ascii="GHEA Grapalat" w:hAnsi="GHEA Grapalat"/>
          <w:bCs/>
          <w:sz w:val="20"/>
          <w:lang w:val="ru-RU"/>
        </w:rPr>
        <w:t xml:space="preserve"> </w:t>
      </w:r>
      <w:r w:rsidRPr="006202DB">
        <w:rPr>
          <w:rFonts w:ascii="GHEA Grapalat" w:hAnsi="GHEA Grapalat" w:hint="eastAsia"/>
          <w:bCs/>
          <w:sz w:val="20"/>
          <w:lang w:val="ru-RU"/>
        </w:rPr>
        <w:t>установлен</w:t>
      </w:r>
      <w:r w:rsidRPr="006202DB">
        <w:rPr>
          <w:rFonts w:ascii="GHEA Grapalat" w:hAnsi="GHEA Grapalat"/>
          <w:bCs/>
          <w:sz w:val="20"/>
          <w:lang w:val="ru-RU"/>
        </w:rPr>
        <w:t>.</w:t>
      </w:r>
      <w:r w:rsidR="006F1D0C" w:rsidRPr="006F1D0C">
        <w:rPr>
          <w:rFonts w:ascii="GHEA Grapalat" w:hAnsi="GHEA Grapalat"/>
          <w:bCs/>
          <w:sz w:val="20"/>
          <w:lang w:val="ru-RU"/>
        </w:rPr>
        <w:t>.</w:t>
      </w:r>
      <w:r w:rsidR="006F1D0C">
        <w:rPr>
          <w:rFonts w:ascii="GHEA Grapalat" w:hAnsi="GHEA Grapalat"/>
          <w:bCs/>
          <w:sz w:val="20"/>
          <w:lang w:val="hy-AM"/>
        </w:rPr>
        <w:t xml:space="preserve"> </w:t>
      </w:r>
      <w:r w:rsidR="003C58A8" w:rsidRPr="00174E01">
        <w:rPr>
          <w:rFonts w:ascii="GHEA Grapalat" w:hAnsi="GHEA Grapalat"/>
          <w:bCs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D02DA8" w:rsidRPr="00D02DA8">
        <w:rPr>
          <w:rFonts w:ascii="GHEA Grapalat" w:hAnsi="GHEA Grapalat"/>
          <w:sz w:val="20"/>
          <w:lang w:val="af-ZA"/>
        </w:rPr>
        <w:t>ԼՄՓՀ-ԲՄԱՇՁԲ-26-09</w:t>
      </w:r>
    </w:p>
    <w:p w14:paraId="5E7B0DAE" w14:textId="77777777" w:rsidR="003C58A8" w:rsidRPr="00174E01" w:rsidRDefault="003C58A8" w:rsidP="003C58A8">
      <w:pPr>
        <w:rPr>
          <w:rFonts w:ascii="GHEA Grapalat" w:hAnsi="GHEA Grapalat"/>
          <w:bCs/>
          <w:sz w:val="20"/>
          <w:lang w:val="ru-RU"/>
        </w:rPr>
      </w:pPr>
    </w:p>
    <w:p w14:paraId="567F5F09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af-ZA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Телефон: 094 39 19 86 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p w14:paraId="6F6DC17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u w:val="single"/>
          <w:lang w:val="af-ZA" w:bidi="ru-RU"/>
        </w:rPr>
      </w:pPr>
      <w:r w:rsidRPr="00174E01">
        <w:rPr>
          <w:rFonts w:ascii="GHEA Grapalat" w:hAnsi="GHEA Grapalat"/>
          <w:bCs/>
          <w:sz w:val="20"/>
          <w:lang w:val="af-ZA" w:bidi="ru-RU"/>
        </w:rPr>
        <w:t xml:space="preserve">                                        </w:t>
      </w:r>
    </w:p>
    <w:p w14:paraId="60A50E2F" w14:textId="77777777" w:rsidR="000108FA" w:rsidRPr="00174E01" w:rsidRDefault="000108FA" w:rsidP="000108FA">
      <w:pPr>
        <w:ind w:firstLine="720"/>
        <w:jc w:val="both"/>
        <w:rPr>
          <w:rFonts w:ascii="GHEA Grapalat" w:hAnsi="GHEA Grapalat"/>
          <w:bCs/>
          <w:sz w:val="20"/>
          <w:lang w:val="ru-RU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Электронная почта: </w:t>
      </w:r>
      <w:hyperlink r:id="rId8" w:history="1">
        <w:r w:rsidRPr="00174E01">
          <w:rPr>
            <w:rFonts w:ascii="GHEA Grapalat" w:hAnsi="GHEA Grapalat"/>
            <w:bCs/>
            <w:color w:val="0000FF"/>
            <w:sz w:val="20"/>
            <w:u w:val="single"/>
            <w:lang w:val="af-ZA" w:eastAsia="en-US"/>
          </w:rPr>
          <w:t>pambakgnumner@mail.ru</w:t>
        </w:r>
      </w:hyperlink>
    </w:p>
    <w:p w14:paraId="371E1464" w14:textId="77777777" w:rsidR="000108FA" w:rsidRPr="00174E01" w:rsidRDefault="000108FA" w:rsidP="000108FA">
      <w:pPr>
        <w:jc w:val="both"/>
        <w:rPr>
          <w:rFonts w:ascii="GHEA Grapalat" w:hAnsi="GHEA Grapalat"/>
          <w:bCs/>
          <w:sz w:val="20"/>
          <w:lang w:val="ru-RU" w:bidi="ru-RU"/>
        </w:rPr>
      </w:pPr>
      <w:r w:rsidRPr="00174E01">
        <w:rPr>
          <w:rFonts w:ascii="GHEA Grapalat" w:hAnsi="GHEA Grapalat"/>
          <w:bCs/>
          <w:sz w:val="20"/>
          <w:lang w:val="ru-RU" w:bidi="ru-RU"/>
        </w:rPr>
        <w:t xml:space="preserve">       </w:t>
      </w:r>
      <w:r w:rsidRPr="00174E01">
        <w:rPr>
          <w:rFonts w:ascii="GHEA Grapalat" w:hAnsi="GHEA Grapalat"/>
          <w:bCs/>
          <w:i/>
          <w:sz w:val="20"/>
          <w:lang w:val="ru-RU" w:bidi="ru-RU"/>
        </w:rPr>
        <w:t xml:space="preserve">     </w:t>
      </w:r>
      <w:r w:rsidRPr="00174E01">
        <w:rPr>
          <w:rFonts w:ascii="GHEA Grapalat" w:hAnsi="GHEA Grapalat"/>
          <w:bCs/>
          <w:sz w:val="20"/>
          <w:lang w:val="ru-RU" w:bidi="ru-RU"/>
        </w:rPr>
        <w:t>Заказчик: Муниципалитет Памбака</w:t>
      </w:r>
      <w:r w:rsidRPr="00174E01">
        <w:rPr>
          <w:rFonts w:ascii="GHEA Grapalat" w:hAnsi="GHEA Grapalat"/>
          <w:bCs/>
          <w:sz w:val="20"/>
          <w:lang w:val="af-ZA" w:bidi="ru-RU"/>
        </w:rPr>
        <w:t>.</w:t>
      </w:r>
    </w:p>
    <w:p w14:paraId="204961F3" w14:textId="77777777" w:rsidR="00BB10A2" w:rsidRPr="00174E01" w:rsidRDefault="00BB10A2">
      <w:pPr>
        <w:rPr>
          <w:rFonts w:ascii="GHEA Grapalat" w:hAnsi="GHEA Grapalat"/>
          <w:bCs/>
          <w:sz w:val="20"/>
          <w:lang w:val="ru-RU"/>
        </w:rPr>
      </w:pPr>
    </w:p>
    <w:sectPr w:rsidR="00BB10A2" w:rsidRPr="00174E01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6AAD4" w14:textId="77777777" w:rsidR="00254351" w:rsidRDefault="00254351" w:rsidP="00FD4AD9">
      <w:r>
        <w:separator/>
      </w:r>
    </w:p>
  </w:endnote>
  <w:endnote w:type="continuationSeparator" w:id="0">
    <w:p w14:paraId="257C19AF" w14:textId="77777777" w:rsidR="00254351" w:rsidRDefault="0025435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1BFE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4FD66A" w14:textId="77777777" w:rsidR="009C6A2F" w:rsidRDefault="009C6A2F" w:rsidP="009C6A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C8A2" w14:textId="77777777" w:rsidR="009C6A2F" w:rsidRDefault="00647E0D" w:rsidP="009C6A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6A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E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5CEB3D" w14:textId="77777777" w:rsidR="009C6A2F" w:rsidRDefault="009C6A2F" w:rsidP="009C6A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C28C" w14:textId="77777777" w:rsidR="00254351" w:rsidRDefault="00254351" w:rsidP="00FD4AD9">
      <w:r>
        <w:separator/>
      </w:r>
    </w:p>
  </w:footnote>
  <w:footnote w:type="continuationSeparator" w:id="0">
    <w:p w14:paraId="5C96308E" w14:textId="77777777" w:rsidR="00254351" w:rsidRDefault="0025435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05D"/>
    <w:multiLevelType w:val="hybridMultilevel"/>
    <w:tmpl w:val="305457F0"/>
    <w:lvl w:ilvl="0" w:tplc="38CA10B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A43E2"/>
    <w:multiLevelType w:val="multilevel"/>
    <w:tmpl w:val="173CA0AC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7AF62CD"/>
    <w:multiLevelType w:val="multilevel"/>
    <w:tmpl w:val="B6765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3223F9C"/>
    <w:multiLevelType w:val="singleLevel"/>
    <w:tmpl w:val="23EC5B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9287428">
    <w:abstractNumId w:val="3"/>
  </w:num>
  <w:num w:numId="2" w16cid:durableId="265503098">
    <w:abstractNumId w:val="0"/>
  </w:num>
  <w:num w:numId="3" w16cid:durableId="607859415">
    <w:abstractNumId w:val="1"/>
  </w:num>
  <w:num w:numId="4" w16cid:durableId="341783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C50"/>
    <w:rsid w:val="000108FA"/>
    <w:rsid w:val="00051426"/>
    <w:rsid w:val="00055709"/>
    <w:rsid w:val="000828CE"/>
    <w:rsid w:val="000A7AE1"/>
    <w:rsid w:val="000C2E41"/>
    <w:rsid w:val="000D365C"/>
    <w:rsid w:val="00126577"/>
    <w:rsid w:val="00161156"/>
    <w:rsid w:val="0016702B"/>
    <w:rsid w:val="00174E01"/>
    <w:rsid w:val="0019198F"/>
    <w:rsid w:val="001C4510"/>
    <w:rsid w:val="001C6D32"/>
    <w:rsid w:val="001F0CF4"/>
    <w:rsid w:val="001F0F84"/>
    <w:rsid w:val="001F56D6"/>
    <w:rsid w:val="00216423"/>
    <w:rsid w:val="00250038"/>
    <w:rsid w:val="00254351"/>
    <w:rsid w:val="00271F71"/>
    <w:rsid w:val="002A54AA"/>
    <w:rsid w:val="002A6C99"/>
    <w:rsid w:val="002D5835"/>
    <w:rsid w:val="002D7E0E"/>
    <w:rsid w:val="002F43A8"/>
    <w:rsid w:val="0030055D"/>
    <w:rsid w:val="00336A1D"/>
    <w:rsid w:val="00336D3C"/>
    <w:rsid w:val="00346F66"/>
    <w:rsid w:val="003810D6"/>
    <w:rsid w:val="00394FF7"/>
    <w:rsid w:val="003B6424"/>
    <w:rsid w:val="003C58A8"/>
    <w:rsid w:val="003F1B9B"/>
    <w:rsid w:val="00402335"/>
    <w:rsid w:val="00407420"/>
    <w:rsid w:val="00441C13"/>
    <w:rsid w:val="00443FE5"/>
    <w:rsid w:val="00471662"/>
    <w:rsid w:val="00497207"/>
    <w:rsid w:val="004A1296"/>
    <w:rsid w:val="004B4471"/>
    <w:rsid w:val="004F74A7"/>
    <w:rsid w:val="00527AE0"/>
    <w:rsid w:val="00556119"/>
    <w:rsid w:val="005570ED"/>
    <w:rsid w:val="00570F98"/>
    <w:rsid w:val="00573386"/>
    <w:rsid w:val="00590C7C"/>
    <w:rsid w:val="005A7DBE"/>
    <w:rsid w:val="005B58DE"/>
    <w:rsid w:val="005E193C"/>
    <w:rsid w:val="00601EDF"/>
    <w:rsid w:val="00602854"/>
    <w:rsid w:val="00613D04"/>
    <w:rsid w:val="006202DB"/>
    <w:rsid w:val="006423AE"/>
    <w:rsid w:val="00647E0D"/>
    <w:rsid w:val="006715E2"/>
    <w:rsid w:val="00683845"/>
    <w:rsid w:val="006F1D0C"/>
    <w:rsid w:val="00713A97"/>
    <w:rsid w:val="007638D2"/>
    <w:rsid w:val="007653D8"/>
    <w:rsid w:val="00765ACF"/>
    <w:rsid w:val="00790C9F"/>
    <w:rsid w:val="007A1313"/>
    <w:rsid w:val="007C160D"/>
    <w:rsid w:val="007F0787"/>
    <w:rsid w:val="00834B54"/>
    <w:rsid w:val="008555AD"/>
    <w:rsid w:val="00863549"/>
    <w:rsid w:val="00866275"/>
    <w:rsid w:val="00871718"/>
    <w:rsid w:val="00890CA8"/>
    <w:rsid w:val="00897DB3"/>
    <w:rsid w:val="008C6020"/>
    <w:rsid w:val="008D68AE"/>
    <w:rsid w:val="00916724"/>
    <w:rsid w:val="0092037F"/>
    <w:rsid w:val="00920F23"/>
    <w:rsid w:val="00936A8B"/>
    <w:rsid w:val="0095342E"/>
    <w:rsid w:val="009A516F"/>
    <w:rsid w:val="009B725F"/>
    <w:rsid w:val="009C6A2F"/>
    <w:rsid w:val="009E52F5"/>
    <w:rsid w:val="009F3155"/>
    <w:rsid w:val="00A06432"/>
    <w:rsid w:val="00A529B9"/>
    <w:rsid w:val="00A57423"/>
    <w:rsid w:val="00AC3C0D"/>
    <w:rsid w:val="00AC40D1"/>
    <w:rsid w:val="00AD5D2F"/>
    <w:rsid w:val="00AE077F"/>
    <w:rsid w:val="00AF192D"/>
    <w:rsid w:val="00B261FF"/>
    <w:rsid w:val="00B76927"/>
    <w:rsid w:val="00B82ECF"/>
    <w:rsid w:val="00BB10A2"/>
    <w:rsid w:val="00BD4EFD"/>
    <w:rsid w:val="00BE01A1"/>
    <w:rsid w:val="00BE3745"/>
    <w:rsid w:val="00BF165D"/>
    <w:rsid w:val="00BF57ED"/>
    <w:rsid w:val="00C41084"/>
    <w:rsid w:val="00C4543E"/>
    <w:rsid w:val="00C501B1"/>
    <w:rsid w:val="00C73338"/>
    <w:rsid w:val="00C9435A"/>
    <w:rsid w:val="00CE490F"/>
    <w:rsid w:val="00CE52DB"/>
    <w:rsid w:val="00D02DA8"/>
    <w:rsid w:val="00D251E7"/>
    <w:rsid w:val="00D5553D"/>
    <w:rsid w:val="00D55AF7"/>
    <w:rsid w:val="00DF094E"/>
    <w:rsid w:val="00E50208"/>
    <w:rsid w:val="00E65115"/>
    <w:rsid w:val="00EB2B87"/>
    <w:rsid w:val="00EF0E0C"/>
    <w:rsid w:val="00F2417D"/>
    <w:rsid w:val="00F43DFB"/>
    <w:rsid w:val="00F511AB"/>
    <w:rsid w:val="00F614B6"/>
    <w:rsid w:val="00F66163"/>
    <w:rsid w:val="00F955CE"/>
    <w:rsid w:val="00FC5C66"/>
    <w:rsid w:val="00FD2FF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CF30C"/>
  <w15:docId w15:val="{41C8BA8A-25BC-4EA0-A5A1-03B74A71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BE37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37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BodyText">
    <w:name w:val="Body Text"/>
    <w:basedOn w:val="Normal"/>
    <w:link w:val="BodyTextChar"/>
    <w:unhideWhenUsed/>
    <w:rsid w:val="00890C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0CA8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890CA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E374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rsid w:val="00BE374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norm">
    <w:name w:val="norm"/>
    <w:basedOn w:val="Normal"/>
    <w:link w:val="normChar"/>
    <w:rsid w:val="00BE3745"/>
    <w:pPr>
      <w:spacing w:line="480" w:lineRule="auto"/>
      <w:ind w:firstLine="709"/>
      <w:jc w:val="both"/>
    </w:pPr>
    <w:rPr>
      <w:rFonts w:ascii="Arial Armenian" w:hAnsi="Arial Armenian"/>
      <w:sz w:val="22"/>
      <w:szCs w:val="24"/>
    </w:rPr>
  </w:style>
  <w:style w:type="character" w:customStyle="1" w:styleId="normChar">
    <w:name w:val="norm Char"/>
    <w:link w:val="norm"/>
    <w:locked/>
    <w:rsid w:val="00BE3745"/>
    <w:rPr>
      <w:rFonts w:ascii="Arial Armenian" w:eastAsia="Times New Roman" w:hAnsi="Arial Armenian" w:cs="Times New Roman"/>
      <w:szCs w:val="24"/>
      <w:lang w:eastAsia="ru-RU"/>
    </w:rPr>
  </w:style>
  <w:style w:type="paragraph" w:styleId="BodyTextIndent">
    <w:name w:val="Body Text Indent"/>
    <w:aliases w:val=" Char"/>
    <w:basedOn w:val="Normal"/>
    <w:link w:val="BodyTextIndentChar"/>
    <w:rsid w:val="00BE3745"/>
    <w:pPr>
      <w:ind w:firstLine="720"/>
      <w:jc w:val="both"/>
    </w:pPr>
    <w:rPr>
      <w:rFonts w:ascii="Arial LatArm" w:hAnsi="Arial LatArm"/>
      <w:noProof/>
      <w:szCs w:val="24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BE3745"/>
    <w:rPr>
      <w:rFonts w:ascii="Arial LatArm" w:eastAsia="Times New Roman" w:hAnsi="Arial LatArm" w:cs="Times New Roman"/>
      <w:noProof/>
      <w:sz w:val="24"/>
      <w:szCs w:val="24"/>
      <w:lang w:val="en-AU" w:eastAsia="ru-RU"/>
    </w:rPr>
  </w:style>
  <w:style w:type="paragraph" w:styleId="BodyTextIndent2">
    <w:name w:val="Body Text Indent 2"/>
    <w:basedOn w:val="Normal"/>
    <w:link w:val="BodyTextIndent2Char"/>
    <w:rsid w:val="00BE3745"/>
    <w:pPr>
      <w:spacing w:after="120" w:line="480" w:lineRule="auto"/>
      <w:ind w:left="360"/>
    </w:pPr>
    <w:rPr>
      <w:szCs w:val="24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BE374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paragraph" w:styleId="Header">
    <w:name w:val="header"/>
    <w:basedOn w:val="Normal"/>
    <w:link w:val="HeaderChar"/>
    <w:rsid w:val="00BE3745"/>
    <w:pPr>
      <w:tabs>
        <w:tab w:val="center" w:pos="4320"/>
        <w:tab w:val="right" w:pos="8640"/>
      </w:tabs>
    </w:pPr>
    <w:rPr>
      <w:rFonts w:ascii="Times New Roman" w:hAnsi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rsid w:val="00BE3745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BE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E3745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BalloonText">
    <w:name w:val="Balloon Text"/>
    <w:basedOn w:val="Normal"/>
    <w:link w:val="BalloonTextChar"/>
    <w:semiHidden/>
    <w:rsid w:val="00BE3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E374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BE3745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BE3745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BE37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E3745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NoSpacing">
    <w:name w:val="No Spacing"/>
    <w:uiPriority w:val="1"/>
    <w:qFormat/>
    <w:rsid w:val="00BE3745"/>
    <w:pPr>
      <w:spacing w:after="0" w:line="240" w:lineRule="auto"/>
    </w:pPr>
    <w:rPr>
      <w:rFonts w:ascii="Times Armenian" w:eastAsia="Times Armenian" w:hAnsi="Times Armenian" w:cs="Times Armenian"/>
      <w:sz w:val="24"/>
      <w:szCs w:val="24"/>
      <w:lang w:val="ru-RU" w:eastAsia="ru-RU"/>
    </w:rPr>
  </w:style>
  <w:style w:type="paragraph" w:customStyle="1" w:styleId="A">
    <w:name w:val="Основной текст A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</w:rPr>
  </w:style>
  <w:style w:type="character" w:customStyle="1" w:styleId="a0">
    <w:name w:val="Нет"/>
    <w:rsid w:val="00BE3745"/>
  </w:style>
  <w:style w:type="paragraph" w:customStyle="1" w:styleId="a1">
    <w:name w:val="По умолчанию"/>
    <w:rsid w:val="00BE37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BE374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bakgnumn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mbakgnumne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Mkhchyan Ararat</cp:lastModifiedBy>
  <cp:revision>138</cp:revision>
  <dcterms:created xsi:type="dcterms:W3CDTF">2018-10-04T11:35:00Z</dcterms:created>
  <dcterms:modified xsi:type="dcterms:W3CDTF">2026-07-10T12:25:00Z</dcterms:modified>
</cp:coreProperties>
</file>