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05" w:rsidRPr="006C66E3" w:rsidRDefault="00BE3605" w:rsidP="00BE3605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6C66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BE3605" w:rsidRPr="006C66E3" w:rsidRDefault="00BE3605" w:rsidP="00BE3605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  <w:r w:rsidRPr="006C66E3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BE3605" w:rsidRPr="006C66E3" w:rsidRDefault="00BE3605" w:rsidP="00BE3605">
      <w:pPr>
        <w:spacing w:line="360" w:lineRule="auto"/>
        <w:jc w:val="center"/>
        <w:rPr>
          <w:rFonts w:ascii="GHEA Grapalat" w:hAnsi="GHEA Grapalat"/>
          <w:b/>
          <w:sz w:val="20"/>
          <w:lang w:val="af-ZA"/>
        </w:rPr>
      </w:pPr>
    </w:p>
    <w:p w:rsidR="00BE3605" w:rsidRPr="006C66E3" w:rsidRDefault="00BE3605" w:rsidP="00BE360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66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է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3605" w:rsidRPr="006C66E3" w:rsidRDefault="00BE3605" w:rsidP="00BE360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66E3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2</w:t>
      </w:r>
      <w:r w:rsidR="00194ED4">
        <w:rPr>
          <w:rFonts w:ascii="GHEA Grapalat" w:hAnsi="GHEA Grapalat"/>
          <w:b w:val="0"/>
          <w:sz w:val="20"/>
          <w:lang w:val="hy-AM"/>
        </w:rPr>
        <w:t>5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="00194ED4">
        <w:rPr>
          <w:rFonts w:ascii="GHEA Grapalat" w:hAnsi="GHEA Grapalat"/>
          <w:b w:val="0"/>
          <w:sz w:val="20"/>
          <w:lang w:val="hy-AM"/>
        </w:rPr>
        <w:t>մարտի 26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6C66E3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hy-AM"/>
        </w:rPr>
        <w:t xml:space="preserve">  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2 </w:t>
      </w:r>
      <w:r w:rsidRPr="006C66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6C66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է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E3605" w:rsidRPr="00194ED4" w:rsidRDefault="00BE3605" w:rsidP="00194ED4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hy-AM"/>
        </w:rPr>
      </w:pPr>
      <w:r w:rsidRPr="006C66E3">
        <w:rPr>
          <w:rFonts w:ascii="GHEA Grapalat" w:hAnsi="GHEA Grapalat" w:cs="Sylfaen"/>
          <w:b w:val="0"/>
          <w:sz w:val="20"/>
          <w:lang w:val="af-ZA"/>
        </w:rPr>
        <w:t>«Գնումների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մասին»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ՀՀ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6C66E3">
        <w:rPr>
          <w:rFonts w:ascii="GHEA Grapalat" w:hAnsi="GHEA Grapalat" w:cs="Sylfaen"/>
          <w:b w:val="0"/>
          <w:sz w:val="20"/>
          <w:lang w:val="af-ZA"/>
        </w:rPr>
        <w:t>րդ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6C66E3">
        <w:rPr>
          <w:rFonts w:ascii="GHEA Grapalat" w:hAnsi="GHEA Grapalat"/>
          <w:b w:val="0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E3605" w:rsidRDefault="00BE3605" w:rsidP="00BE3605">
      <w:pPr>
        <w:pStyle w:val="Heading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6C66E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Pr="00AD75C8">
        <w:rPr>
          <w:rFonts w:ascii="GHEA Grapalat" w:hAnsi="GHEA Grapalat"/>
          <w:b w:val="0"/>
          <w:sz w:val="20"/>
          <w:lang w:val="af-ZA"/>
        </w:rPr>
        <w:t>«</w:t>
      </w:r>
      <w:r w:rsidRPr="00AD75C8">
        <w:rPr>
          <w:rFonts w:ascii="GHEA Grapalat" w:hAnsi="GHEA Grapalat"/>
          <w:b w:val="0"/>
          <w:sz w:val="20"/>
          <w:lang w:val="hy-AM"/>
        </w:rPr>
        <w:t xml:space="preserve"> </w:t>
      </w:r>
      <w:r w:rsidRPr="00194ED4">
        <w:rPr>
          <w:rFonts w:ascii="GHEA Grapalat" w:hAnsi="GHEA Grapalat"/>
          <w:sz w:val="20"/>
          <w:lang w:val="hy-AM"/>
        </w:rPr>
        <w:t>ԱՄ</w:t>
      </w:r>
      <w:r w:rsidR="00194ED4" w:rsidRPr="00194ED4">
        <w:rPr>
          <w:rFonts w:ascii="GHEA Grapalat" w:hAnsi="GHEA Grapalat"/>
          <w:sz w:val="20"/>
          <w:lang w:val="hy-AM"/>
        </w:rPr>
        <w:t>ԱՐՏՀԿՍ</w:t>
      </w:r>
      <w:r w:rsidRPr="00194ED4">
        <w:rPr>
          <w:rFonts w:ascii="GHEA Grapalat" w:hAnsi="GHEA Grapalat"/>
          <w:sz w:val="20"/>
          <w:lang w:val="hy-AM"/>
        </w:rPr>
        <w:t>-ԳՀ</w:t>
      </w:r>
      <w:r w:rsidRPr="00194ED4">
        <w:rPr>
          <w:rFonts w:ascii="GHEA Grapalat" w:hAnsi="GHEA Grapalat"/>
          <w:sz w:val="20"/>
          <w:lang w:val="af-ZA"/>
        </w:rPr>
        <w:t>Ա</w:t>
      </w:r>
      <w:r w:rsidR="00194ED4" w:rsidRPr="00194ED4">
        <w:rPr>
          <w:rFonts w:ascii="GHEA Grapalat" w:hAnsi="GHEA Grapalat"/>
          <w:sz w:val="20"/>
          <w:lang w:val="hy-AM"/>
        </w:rPr>
        <w:t>Պ</w:t>
      </w:r>
      <w:r w:rsidRPr="00194ED4">
        <w:rPr>
          <w:rFonts w:ascii="GHEA Grapalat" w:hAnsi="GHEA Grapalat"/>
          <w:sz w:val="20"/>
          <w:lang w:val="af-ZA"/>
        </w:rPr>
        <w:t>ՁԲ</w:t>
      </w:r>
      <w:r w:rsidRPr="00194ED4">
        <w:rPr>
          <w:rFonts w:ascii="GHEA Grapalat" w:hAnsi="GHEA Grapalat"/>
          <w:sz w:val="20"/>
          <w:lang w:val="hy-AM"/>
        </w:rPr>
        <w:t>-2</w:t>
      </w:r>
      <w:r w:rsidR="00194ED4" w:rsidRPr="00194ED4">
        <w:rPr>
          <w:rFonts w:ascii="GHEA Grapalat" w:hAnsi="GHEA Grapalat"/>
          <w:sz w:val="20"/>
          <w:lang w:val="hy-AM"/>
        </w:rPr>
        <w:t>5</w:t>
      </w:r>
      <w:r w:rsidRPr="00194ED4">
        <w:rPr>
          <w:rFonts w:ascii="GHEA Grapalat" w:hAnsi="GHEA Grapalat"/>
          <w:sz w:val="20"/>
          <w:lang w:val="af-ZA"/>
        </w:rPr>
        <w:t>/</w:t>
      </w:r>
      <w:r w:rsidR="00194ED4" w:rsidRPr="00194ED4">
        <w:rPr>
          <w:rFonts w:ascii="GHEA Grapalat" w:hAnsi="GHEA Grapalat"/>
          <w:sz w:val="20"/>
          <w:lang w:val="hy-AM"/>
        </w:rPr>
        <w:t>4</w:t>
      </w:r>
      <w:r w:rsidRPr="00AD75C8">
        <w:rPr>
          <w:rFonts w:ascii="GHEA Grapalat" w:hAnsi="GHEA Grapalat"/>
          <w:b w:val="0"/>
          <w:sz w:val="20"/>
          <w:lang w:val="af-ZA"/>
        </w:rPr>
        <w:t>»</w:t>
      </w:r>
    </w:p>
    <w:p w:rsidR="00BE3605" w:rsidRPr="009D31DF" w:rsidRDefault="00BE3605" w:rsidP="00BE3605">
      <w:pPr>
        <w:rPr>
          <w:lang w:val="af-ZA"/>
        </w:rPr>
      </w:pPr>
    </w:p>
    <w:p w:rsidR="00BE3605" w:rsidRPr="009D31DF" w:rsidRDefault="00BE3605" w:rsidP="00BE3605">
      <w:pPr>
        <w:spacing w:line="360" w:lineRule="auto"/>
        <w:ind w:right="92" w:firstLine="709"/>
        <w:jc w:val="both"/>
        <w:rPr>
          <w:rFonts w:ascii="GHEA Grapalat" w:hAnsi="GHEA Grapalat" w:cs="Sylfaen"/>
          <w:sz w:val="20"/>
          <w:lang w:val="af-ZA"/>
        </w:rPr>
      </w:pPr>
      <w:r w:rsidRPr="00194ED4">
        <w:rPr>
          <w:rFonts w:ascii="GHEA Grapalat" w:hAnsi="GHEA Grapalat" w:cs="Sylfaen"/>
          <w:b/>
          <w:sz w:val="20"/>
          <w:lang w:val="af-ZA"/>
        </w:rPr>
        <w:t xml:space="preserve">ՀՀ </w:t>
      </w:r>
      <w:r w:rsidRPr="00194ED4">
        <w:rPr>
          <w:rFonts w:ascii="GHEA Grapalat" w:hAnsi="GHEA Grapalat" w:cs="Sylfaen"/>
          <w:b/>
          <w:sz w:val="20"/>
          <w:lang w:val="hy-AM"/>
        </w:rPr>
        <w:t xml:space="preserve">Արարատի մարզ </w:t>
      </w:r>
      <w:r w:rsidR="00194ED4" w:rsidRPr="00194ED4">
        <w:rPr>
          <w:rFonts w:ascii="GHEA Grapalat" w:hAnsi="GHEA Grapalat" w:cs="Sylfaen"/>
          <w:b/>
          <w:sz w:val="20"/>
          <w:lang w:val="hy-AM"/>
        </w:rPr>
        <w:t xml:space="preserve">Արտաշատ կոմունալ սպասարկում </w:t>
      </w:r>
      <w:r w:rsidR="00194ED4">
        <w:rPr>
          <w:rFonts w:ascii="GHEA Grapalat" w:hAnsi="GHEA Grapalat" w:cs="Sylfaen"/>
          <w:b/>
          <w:sz w:val="20"/>
          <w:lang w:val="hy-AM"/>
        </w:rPr>
        <w:t>Հ</w:t>
      </w:r>
      <w:r w:rsidR="00194ED4" w:rsidRPr="00194ED4">
        <w:rPr>
          <w:rFonts w:ascii="GHEA Grapalat" w:hAnsi="GHEA Grapalat" w:cs="Sylfaen"/>
          <w:b/>
          <w:sz w:val="20"/>
          <w:lang w:val="hy-AM"/>
        </w:rPr>
        <w:t>ՈԱԿ</w:t>
      </w:r>
      <w:r w:rsidR="00194ED4">
        <w:rPr>
          <w:rFonts w:ascii="GHEA Grapalat" w:hAnsi="GHEA Grapalat" w:cs="Sylfaen"/>
          <w:sz w:val="20"/>
          <w:lang w:val="hy-AM"/>
        </w:rPr>
        <w:t>-ի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Pr="00194ED4">
        <w:rPr>
          <w:rFonts w:ascii="GHEA Grapalat" w:hAnsi="GHEA Grapalat" w:cs="Sylfaen"/>
          <w:b/>
          <w:color w:val="FF0000"/>
          <w:sz w:val="20"/>
          <w:lang w:val="af-ZA"/>
        </w:rPr>
        <w:t>«</w:t>
      </w:r>
      <w:r w:rsidR="00194ED4" w:rsidRPr="00194ED4">
        <w:rPr>
          <w:rFonts w:ascii="GHEA Grapalat" w:hAnsi="GHEA Grapalat" w:cs="Sylfaen"/>
          <w:b/>
          <w:sz w:val="20"/>
          <w:lang w:val="hy-AM"/>
        </w:rPr>
        <w:t>Յուղեր</w:t>
      </w:r>
      <w:r w:rsidRPr="00AD75C8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hy-AM"/>
        </w:rPr>
        <w:t xml:space="preserve">-ի </w:t>
      </w:r>
      <w:r w:rsidRPr="00F66F7B">
        <w:rPr>
          <w:rFonts w:ascii="GHEA Grapalat" w:hAnsi="GHEA Grapalat" w:cs="Sylfaen"/>
          <w:sz w:val="20"/>
          <w:lang w:val="af-ZA"/>
        </w:rPr>
        <w:t xml:space="preserve"> </w:t>
      </w:r>
      <w:r w:rsidR="00194ED4">
        <w:rPr>
          <w:rFonts w:ascii="GHEA Grapalat" w:hAnsi="GHEA Grapalat" w:cs="Sylfaen"/>
          <w:sz w:val="20"/>
          <w:lang w:val="hy-AM"/>
        </w:rPr>
        <w:t>մատակարարման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194ED4">
        <w:rPr>
          <w:rFonts w:ascii="GHEA Grapalat" w:hAnsi="GHEA Grapalat" w:cs="Sylfaen"/>
          <w:b/>
          <w:sz w:val="20"/>
          <w:lang w:val="af-ZA"/>
        </w:rPr>
        <w:t>«</w:t>
      </w:r>
      <w:r w:rsidRPr="00194ED4">
        <w:rPr>
          <w:rFonts w:ascii="GHEA Grapalat" w:hAnsi="GHEA Grapalat"/>
          <w:b/>
          <w:sz w:val="20"/>
          <w:lang w:val="hy-AM"/>
        </w:rPr>
        <w:t xml:space="preserve"> </w:t>
      </w:r>
      <w:r w:rsidR="00194ED4" w:rsidRPr="00194ED4">
        <w:rPr>
          <w:rFonts w:ascii="GHEA Grapalat" w:hAnsi="GHEA Grapalat"/>
          <w:b/>
          <w:sz w:val="20"/>
          <w:lang w:val="hy-AM"/>
        </w:rPr>
        <w:t>ԱՄԱՐՏՀԿՍ-ԳՀ</w:t>
      </w:r>
      <w:r w:rsidR="00194ED4" w:rsidRPr="00194ED4">
        <w:rPr>
          <w:rFonts w:ascii="GHEA Grapalat" w:hAnsi="GHEA Grapalat"/>
          <w:b/>
          <w:sz w:val="20"/>
          <w:lang w:val="af-ZA"/>
        </w:rPr>
        <w:t>Ա</w:t>
      </w:r>
      <w:r w:rsidR="00194ED4" w:rsidRPr="00194ED4">
        <w:rPr>
          <w:rFonts w:ascii="GHEA Grapalat" w:hAnsi="GHEA Grapalat"/>
          <w:b/>
          <w:sz w:val="20"/>
          <w:lang w:val="hy-AM"/>
        </w:rPr>
        <w:t>Պ</w:t>
      </w:r>
      <w:r w:rsidR="00194ED4" w:rsidRPr="00194ED4">
        <w:rPr>
          <w:rFonts w:ascii="GHEA Grapalat" w:hAnsi="GHEA Grapalat"/>
          <w:b/>
          <w:sz w:val="20"/>
          <w:lang w:val="af-ZA"/>
        </w:rPr>
        <w:t>ՁԲ</w:t>
      </w:r>
      <w:r w:rsidR="00194ED4" w:rsidRPr="00194ED4">
        <w:rPr>
          <w:rFonts w:ascii="GHEA Grapalat" w:hAnsi="GHEA Grapalat"/>
          <w:b/>
          <w:sz w:val="20"/>
          <w:lang w:val="hy-AM"/>
        </w:rPr>
        <w:t>-25</w:t>
      </w:r>
      <w:r w:rsidR="00194ED4" w:rsidRPr="00194ED4">
        <w:rPr>
          <w:rFonts w:ascii="GHEA Grapalat" w:hAnsi="GHEA Grapalat"/>
          <w:b/>
          <w:sz w:val="20"/>
          <w:lang w:val="af-ZA"/>
        </w:rPr>
        <w:t>/</w:t>
      </w:r>
      <w:r w:rsidR="00194ED4" w:rsidRPr="00194ED4">
        <w:rPr>
          <w:rFonts w:ascii="GHEA Grapalat" w:hAnsi="GHEA Grapalat"/>
          <w:b/>
          <w:sz w:val="20"/>
          <w:lang w:val="hy-AM"/>
        </w:rPr>
        <w:t>4</w:t>
      </w:r>
      <w:r w:rsidRPr="00194ED4">
        <w:rPr>
          <w:rFonts w:ascii="GHEA Grapalat" w:hAnsi="GHEA Grapalat" w:cs="Sylfaen"/>
          <w:b/>
          <w:sz w:val="20"/>
          <w:lang w:val="af-ZA"/>
        </w:rPr>
        <w:t>»</w:t>
      </w:r>
      <w:r w:rsidRPr="00F66F7B">
        <w:rPr>
          <w:rFonts w:ascii="GHEA Grapalat" w:hAnsi="GHEA Grapalat" w:cs="Sylfaen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F66F7B">
        <w:rPr>
          <w:rFonts w:ascii="GHEA Grapalat" w:hAnsi="GHEA Grapalat" w:cs="Sylfaen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>պատճառները</w:t>
      </w:r>
      <w:r w:rsidRPr="00F66F7B">
        <w:rPr>
          <w:rFonts w:ascii="GHEA Grapalat" w:hAnsi="GHEA Grapalat" w:cs="Sylfaen"/>
          <w:sz w:val="20"/>
          <w:lang w:val="af-ZA"/>
        </w:rPr>
        <w:t xml:space="preserve"> և կատարված </w:t>
      </w:r>
      <w:r w:rsidRPr="006C66E3">
        <w:rPr>
          <w:rFonts w:ascii="GHEA Grapalat" w:hAnsi="GHEA Grapalat" w:cs="Sylfaen"/>
          <w:sz w:val="20"/>
          <w:lang w:val="af-ZA"/>
        </w:rPr>
        <w:t>փոփոխությունների</w:t>
      </w:r>
      <w:r w:rsidRPr="00F66F7B">
        <w:rPr>
          <w:rFonts w:ascii="GHEA Grapalat" w:hAnsi="GHEA Grapalat" w:cs="Sylfaen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>համառոտ</w:t>
      </w:r>
      <w:r w:rsidRPr="006C66E3">
        <w:rPr>
          <w:rFonts w:ascii="GHEA Grapalat" w:hAnsi="GHEA Grapalat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>նկարագրությունը</w:t>
      </w:r>
      <w:r w:rsidRPr="006C66E3">
        <w:rPr>
          <w:rFonts w:ascii="GHEA Grapalat" w:hAnsi="GHEA Grapalat" w:cs="Arial Armenian"/>
          <w:sz w:val="20"/>
          <w:lang w:val="af-ZA"/>
        </w:rPr>
        <w:t>`</w:t>
      </w:r>
    </w:p>
    <w:p w:rsidR="00BE3605" w:rsidRPr="004357F3" w:rsidRDefault="00BE3605" w:rsidP="00BE3605">
      <w:pPr>
        <w:spacing w:line="360" w:lineRule="auto"/>
        <w:jc w:val="both"/>
        <w:rPr>
          <w:rFonts w:ascii="GHEA Grapalat" w:hAnsi="GHEA Grapalat" w:cs="Arial Armenian"/>
          <w:sz w:val="6"/>
          <w:lang w:val="af-ZA"/>
        </w:rPr>
      </w:pPr>
    </w:p>
    <w:p w:rsidR="00BE3605" w:rsidRPr="00D9441F" w:rsidRDefault="00BE3605" w:rsidP="00BE3605">
      <w:pPr>
        <w:spacing w:line="360" w:lineRule="auto"/>
        <w:jc w:val="both"/>
        <w:rPr>
          <w:rFonts w:ascii="GHEA Grapalat" w:hAnsi="GHEA Grapalat"/>
          <w:sz w:val="8"/>
          <w:lang w:val="af-ZA"/>
        </w:rPr>
      </w:pPr>
    </w:p>
    <w:p w:rsidR="00BE3605" w:rsidRDefault="00BE3605" w:rsidP="00BE360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66E3">
        <w:rPr>
          <w:rFonts w:ascii="GHEA Grapalat" w:hAnsi="GHEA Grapalat" w:cs="Sylfaen"/>
          <w:b/>
          <w:sz w:val="20"/>
          <w:lang w:val="af-ZA"/>
        </w:rPr>
        <w:t>Փոփոխության առաջացման պատճառ`</w:t>
      </w:r>
      <w:r w:rsidRPr="006C66E3">
        <w:rPr>
          <w:rFonts w:ascii="GHEA Grapalat" w:hAnsi="GHEA Grapalat" w:cs="Sylfaen"/>
          <w:sz w:val="20"/>
          <w:lang w:val="af-ZA"/>
        </w:rPr>
        <w:t xml:space="preserve"> Տեխնիկական վրիպակի պատճառով </w:t>
      </w:r>
      <w:r w:rsidR="00194ED4">
        <w:rPr>
          <w:rFonts w:ascii="GHEA Grapalat" w:hAnsi="GHEA Grapalat" w:cs="Sylfaen"/>
          <w:sz w:val="20"/>
          <w:lang w:val="hy-AM"/>
        </w:rPr>
        <w:t xml:space="preserve">                                  </w:t>
      </w:r>
      <w:r w:rsidR="00921210" w:rsidRPr="00921210">
        <w:rPr>
          <w:rFonts w:ascii="GHEA Grapalat" w:hAnsi="GHEA Grapalat"/>
          <w:b/>
          <w:sz w:val="20"/>
          <w:lang w:val="af-ZA"/>
        </w:rPr>
        <w:t>«</w:t>
      </w:r>
      <w:r w:rsidR="00921210" w:rsidRPr="00921210">
        <w:rPr>
          <w:rFonts w:ascii="GHEA Grapalat" w:hAnsi="GHEA Grapalat"/>
          <w:b/>
          <w:sz w:val="20"/>
          <w:lang w:val="hy-AM"/>
        </w:rPr>
        <w:t>ԱՄԱՐՏՀԿՍ-ԳՀ</w:t>
      </w:r>
      <w:r w:rsidR="00921210" w:rsidRPr="00921210">
        <w:rPr>
          <w:rFonts w:ascii="GHEA Grapalat" w:hAnsi="GHEA Grapalat"/>
          <w:b/>
          <w:sz w:val="20"/>
          <w:lang w:val="af-ZA"/>
        </w:rPr>
        <w:t>Ա</w:t>
      </w:r>
      <w:r w:rsidR="00921210" w:rsidRPr="00921210">
        <w:rPr>
          <w:rFonts w:ascii="GHEA Grapalat" w:hAnsi="GHEA Grapalat"/>
          <w:b/>
          <w:sz w:val="20"/>
          <w:lang w:val="hy-AM"/>
        </w:rPr>
        <w:t>Պ</w:t>
      </w:r>
      <w:r w:rsidR="00921210" w:rsidRPr="00921210">
        <w:rPr>
          <w:rFonts w:ascii="GHEA Grapalat" w:hAnsi="GHEA Grapalat"/>
          <w:b/>
          <w:sz w:val="20"/>
          <w:lang w:val="af-ZA"/>
        </w:rPr>
        <w:t>ՁԲ</w:t>
      </w:r>
      <w:r w:rsidR="00921210" w:rsidRPr="00921210">
        <w:rPr>
          <w:rFonts w:ascii="GHEA Grapalat" w:hAnsi="GHEA Grapalat"/>
          <w:b/>
          <w:sz w:val="20"/>
          <w:lang w:val="hy-AM"/>
        </w:rPr>
        <w:t>-25</w:t>
      </w:r>
      <w:r w:rsidR="00921210" w:rsidRPr="00921210">
        <w:rPr>
          <w:rFonts w:ascii="GHEA Grapalat" w:hAnsi="GHEA Grapalat"/>
          <w:b/>
          <w:sz w:val="20"/>
          <w:lang w:val="af-ZA"/>
        </w:rPr>
        <w:t>/</w:t>
      </w:r>
      <w:r w:rsidR="00921210" w:rsidRPr="00921210">
        <w:rPr>
          <w:rFonts w:ascii="GHEA Grapalat" w:hAnsi="GHEA Grapalat"/>
          <w:b/>
          <w:sz w:val="20"/>
          <w:lang w:val="hy-AM"/>
        </w:rPr>
        <w:t>4</w:t>
      </w:r>
      <w:r w:rsidR="00921210" w:rsidRPr="00921210">
        <w:rPr>
          <w:rFonts w:ascii="GHEA Grapalat" w:hAnsi="GHEA Grapalat"/>
          <w:b/>
          <w:sz w:val="20"/>
          <w:lang w:val="af-ZA"/>
        </w:rPr>
        <w:t>»</w:t>
      </w:r>
      <w:r w:rsidR="00921210">
        <w:rPr>
          <w:rFonts w:ascii="GHEA Grapalat" w:hAnsi="GHEA Grapalat"/>
          <w:sz w:val="20"/>
          <w:lang w:val="hy-AM"/>
        </w:rPr>
        <w:t xml:space="preserve">  </w:t>
      </w:r>
      <w:r w:rsidRPr="006C66E3">
        <w:rPr>
          <w:rFonts w:ascii="GHEA Grapalat" w:hAnsi="GHEA Grapalat" w:cs="Sylfaen"/>
          <w:sz w:val="20"/>
          <w:lang w:val="af-ZA"/>
        </w:rPr>
        <w:t xml:space="preserve">ծածկագրով գնման ընթացակարգի </w:t>
      </w:r>
      <w:r>
        <w:rPr>
          <w:rFonts w:ascii="GHEA Grapalat" w:hAnsi="GHEA Grapalat" w:cs="Sylfaen"/>
          <w:sz w:val="20"/>
          <w:lang w:val="af-ZA"/>
        </w:rPr>
        <w:t>հրավեր</w:t>
      </w:r>
      <w:r>
        <w:rPr>
          <w:rFonts w:ascii="GHEA Grapalat" w:hAnsi="GHEA Grapalat" w:cs="Sylfaen"/>
          <w:sz w:val="20"/>
          <w:lang w:val="hy-AM"/>
        </w:rPr>
        <w:t xml:space="preserve">ում </w:t>
      </w:r>
      <w:r>
        <w:rPr>
          <w:rFonts w:ascii="GHEA Grapalat" w:hAnsi="GHEA Grapalat" w:cs="Sylfaen"/>
          <w:sz w:val="20"/>
          <w:lang w:val="af-ZA"/>
        </w:rPr>
        <w:t xml:space="preserve"> սխալ </w:t>
      </w:r>
      <w:r w:rsidR="00194ED4">
        <w:rPr>
          <w:rFonts w:ascii="GHEA Grapalat" w:hAnsi="GHEA Grapalat" w:cs="Sylfaen"/>
          <w:sz w:val="20"/>
          <w:lang w:val="hy-AM"/>
        </w:rPr>
        <w:t xml:space="preserve">է </w:t>
      </w:r>
      <w:r>
        <w:rPr>
          <w:rFonts w:ascii="GHEA Grapalat" w:hAnsi="GHEA Grapalat" w:cs="Sylfaen"/>
          <w:sz w:val="20"/>
          <w:lang w:val="hy-AM"/>
        </w:rPr>
        <w:t xml:space="preserve">ներկայացվել </w:t>
      </w:r>
      <w:r w:rsidR="00194ED4" w:rsidRPr="00194ED4">
        <w:rPr>
          <w:rFonts w:ascii="GHEA Grapalat" w:hAnsi="GHEA Grapalat" w:cs="Sylfaen"/>
          <w:sz w:val="20"/>
          <w:lang w:val="af-ZA"/>
        </w:rPr>
        <w:t xml:space="preserve">N </w:t>
      </w:r>
      <w:r w:rsidR="00194ED4">
        <w:rPr>
          <w:rFonts w:ascii="GHEA Grapalat" w:hAnsi="GHEA Grapalat" w:cs="Sylfaen"/>
          <w:sz w:val="20"/>
          <w:lang w:val="af-ZA"/>
        </w:rPr>
        <w:t xml:space="preserve">8 </w:t>
      </w:r>
      <w:r w:rsidR="00194ED4">
        <w:rPr>
          <w:rFonts w:ascii="GHEA Grapalat" w:hAnsi="GHEA Grapalat" w:cs="Sylfaen"/>
          <w:sz w:val="20"/>
          <w:lang w:val="hy-AM"/>
        </w:rPr>
        <w:t xml:space="preserve">չափաբաժնում ներկայացված կամրջակի յուղի հապավումը </w:t>
      </w:r>
      <w:r w:rsidR="00194ED4" w:rsidRPr="00AB2509">
        <w:rPr>
          <w:rFonts w:ascii="GHEA Grapalat" w:hAnsi="GHEA Grapalat" w:cs="Sylfaen"/>
          <w:b/>
          <w:sz w:val="20"/>
          <w:lang w:val="hy-AM"/>
        </w:rPr>
        <w:t>ՏԷՊ-17 –ի փոխարեն ՏԱԴ-17,</w:t>
      </w:r>
      <w:r w:rsidR="00194ED4">
        <w:rPr>
          <w:rFonts w:ascii="GHEA Grapalat" w:hAnsi="GHEA Grapalat" w:cs="Sylfaen"/>
          <w:sz w:val="20"/>
          <w:lang w:val="hy-AM"/>
        </w:rPr>
        <w:t xml:space="preserve"> իսկ տեխնիկական բնութագիրը նույնը է</w:t>
      </w:r>
      <w:r>
        <w:rPr>
          <w:rFonts w:ascii="GHEA Grapalat" w:hAnsi="GHEA Grapalat" w:cs="Sylfaen"/>
          <w:sz w:val="20"/>
          <w:lang w:val="hy-AM"/>
        </w:rPr>
        <w:t>;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E3605" w:rsidRPr="009D31DF" w:rsidRDefault="00BE3605" w:rsidP="00BE3605">
      <w:pPr>
        <w:spacing w:line="360" w:lineRule="auto"/>
        <w:ind w:firstLine="709"/>
        <w:jc w:val="both"/>
        <w:rPr>
          <w:rFonts w:ascii="GHEA Grapalat" w:hAnsi="GHEA Grapalat" w:cs="Sylfaen"/>
          <w:sz w:val="14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BE3605" w:rsidRDefault="00BE3605" w:rsidP="00BE3605">
      <w:pPr>
        <w:tabs>
          <w:tab w:val="left" w:pos="709"/>
        </w:tabs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66E3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6C66E3">
        <w:rPr>
          <w:rFonts w:ascii="GHEA Grapalat" w:hAnsi="GHEA Grapalat"/>
          <w:b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Pr="006C66E3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Հ</w:t>
      </w:r>
      <w:r w:rsidRPr="00C01AD9">
        <w:rPr>
          <w:rFonts w:ascii="GHEA Grapalat" w:hAnsi="GHEA Grapalat" w:cs="Sylfaen"/>
          <w:sz w:val="20"/>
          <w:lang w:val="af-ZA"/>
        </w:rPr>
        <w:t>անձնաժ</w:t>
      </w:r>
      <w:r>
        <w:rPr>
          <w:rFonts w:ascii="GHEA Grapalat" w:hAnsi="GHEA Grapalat" w:cs="Sylfaen"/>
          <w:sz w:val="20"/>
          <w:lang w:val="af-ZA"/>
        </w:rPr>
        <w:t xml:space="preserve">ողովը որոշեց ընթացակարգի հրավերում </w:t>
      </w:r>
      <w:r w:rsidRPr="00C01AD9">
        <w:rPr>
          <w:rFonts w:ascii="GHEA Grapalat" w:hAnsi="GHEA Grapalat" w:cs="Sylfaen"/>
          <w:sz w:val="20"/>
          <w:lang w:val="af-ZA"/>
        </w:rPr>
        <w:t>կատարել փոփոխություն և հրավեր</w:t>
      </w:r>
      <w:r>
        <w:rPr>
          <w:rFonts w:ascii="GHEA Grapalat" w:hAnsi="GHEA Grapalat" w:cs="Sylfaen"/>
          <w:sz w:val="20"/>
          <w:lang w:val="hy-AM"/>
        </w:rPr>
        <w:t xml:space="preserve">ում ներկայացվել է  նոր </w:t>
      </w:r>
      <w:r>
        <w:rPr>
          <w:rFonts w:ascii="GHEA Grapalat" w:hAnsi="GHEA Grapalat" w:cs="Sylfaen"/>
          <w:sz w:val="20"/>
          <w:lang w:val="af-ZA"/>
        </w:rPr>
        <w:t xml:space="preserve"> ճշտված </w:t>
      </w:r>
      <w:r w:rsidR="00921210">
        <w:rPr>
          <w:rFonts w:ascii="GHEA Grapalat" w:hAnsi="GHEA Grapalat" w:cs="Sylfaen"/>
          <w:sz w:val="20"/>
          <w:lang w:val="af-ZA"/>
        </w:rPr>
        <w:t>N</w:t>
      </w:r>
      <w:r w:rsidR="00194ED4">
        <w:rPr>
          <w:rFonts w:ascii="GHEA Grapalat" w:hAnsi="GHEA Grapalat" w:cs="Sylfaen"/>
          <w:sz w:val="20"/>
          <w:lang w:val="af-ZA"/>
        </w:rPr>
        <w:t xml:space="preserve">8 </w:t>
      </w:r>
      <w:r w:rsidR="00194ED4">
        <w:rPr>
          <w:rFonts w:ascii="GHEA Grapalat" w:hAnsi="GHEA Grapalat" w:cs="Sylfaen"/>
          <w:sz w:val="20"/>
          <w:lang w:val="hy-AM"/>
        </w:rPr>
        <w:t>չափաբաժնում ներկայացված կամրջակի յուղի հապավումը</w:t>
      </w:r>
    </w:p>
    <w:p w:rsidR="00BE3605" w:rsidRDefault="00BE3605" w:rsidP="00BE3605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BE3605" w:rsidRPr="006C66E3" w:rsidRDefault="00BE3605" w:rsidP="00BE3605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Հայտերի ներկայացման վերջնաժամկետ սահմանել </w:t>
      </w:r>
      <w:r w:rsidRPr="00F21D16">
        <w:rPr>
          <w:rFonts w:ascii="GHEA Grapalat" w:hAnsi="GHEA Grapalat" w:cs="Sylfaen"/>
          <w:b/>
          <w:sz w:val="20"/>
          <w:lang w:val="af-ZA"/>
        </w:rPr>
        <w:t>202</w:t>
      </w:r>
      <w:r w:rsidR="00194ED4">
        <w:rPr>
          <w:rFonts w:ascii="GHEA Grapalat" w:hAnsi="GHEA Grapalat" w:cs="Sylfaen"/>
          <w:b/>
          <w:sz w:val="20"/>
          <w:lang w:val="hy-AM"/>
        </w:rPr>
        <w:t>5</w:t>
      </w:r>
      <w:r w:rsidRPr="00F21D16">
        <w:rPr>
          <w:rFonts w:ascii="GHEA Grapalat" w:hAnsi="GHEA Grapalat" w:cs="Sylfaen"/>
          <w:b/>
          <w:sz w:val="20"/>
          <w:lang w:val="af-ZA"/>
        </w:rPr>
        <w:t xml:space="preserve">թ. </w:t>
      </w:r>
      <w:r w:rsidR="00194ED4">
        <w:rPr>
          <w:rFonts w:ascii="GHEA Grapalat" w:hAnsi="GHEA Grapalat" w:cs="Sylfaen"/>
          <w:b/>
          <w:sz w:val="20"/>
          <w:lang w:val="hy-AM"/>
        </w:rPr>
        <w:t xml:space="preserve">Ապրիլի </w:t>
      </w:r>
      <w:r w:rsidR="00054D90" w:rsidRPr="00E57BCF">
        <w:rPr>
          <w:rFonts w:ascii="GHEA Grapalat" w:hAnsi="GHEA Grapalat" w:cs="Sylfaen"/>
          <w:b/>
          <w:sz w:val="20"/>
          <w:lang w:val="af-ZA"/>
        </w:rPr>
        <w:t>2</w:t>
      </w:r>
      <w:r w:rsidR="00194ED4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F21D16">
        <w:rPr>
          <w:rFonts w:ascii="GHEA Grapalat" w:hAnsi="GHEA Grapalat" w:cs="Sylfaen"/>
          <w:b/>
          <w:sz w:val="20"/>
          <w:lang w:val="af-ZA"/>
        </w:rPr>
        <w:t>-ը,</w:t>
      </w:r>
      <w:r>
        <w:rPr>
          <w:rFonts w:ascii="GHEA Grapalat" w:hAnsi="GHEA Grapalat" w:cs="Sylfaen"/>
          <w:sz w:val="20"/>
          <w:lang w:val="af-ZA"/>
        </w:rPr>
        <w:t xml:space="preserve"> ժամը 1</w:t>
      </w:r>
      <w:r w:rsidR="00194ED4">
        <w:rPr>
          <w:rFonts w:ascii="GHEA Grapalat" w:hAnsi="GHEA Grapalat" w:cs="Sylfaen"/>
          <w:sz w:val="20"/>
          <w:lang w:val="hy-AM"/>
        </w:rPr>
        <w:t>0</w:t>
      </w:r>
      <w:r>
        <w:rPr>
          <w:rFonts w:ascii="GHEA Grapalat" w:hAnsi="GHEA Grapalat" w:cs="Sylfaen"/>
          <w:sz w:val="20"/>
          <w:lang w:val="af-ZA"/>
        </w:rPr>
        <w:t>:00-ը:</w:t>
      </w:r>
    </w:p>
    <w:p w:rsidR="00BE3605" w:rsidRPr="002D50D9" w:rsidRDefault="00BE3605" w:rsidP="00BE3605">
      <w:pPr>
        <w:jc w:val="both"/>
        <w:rPr>
          <w:rFonts w:ascii="GHEA Grapalat" w:hAnsi="GHEA Grapalat"/>
          <w:sz w:val="20"/>
          <w:lang w:val="af-ZA"/>
        </w:rPr>
      </w:pPr>
    </w:p>
    <w:p w:rsidR="00BE3605" w:rsidRPr="00D9441F" w:rsidRDefault="00BE3605" w:rsidP="00BE3605">
      <w:pPr>
        <w:spacing w:line="360" w:lineRule="auto"/>
        <w:ind w:firstLine="709"/>
        <w:jc w:val="both"/>
        <w:rPr>
          <w:rFonts w:ascii="GHEA Grapalat" w:hAnsi="GHEA Grapalat" w:cs="Sylfaen"/>
          <w:sz w:val="6"/>
          <w:lang w:val="af-ZA"/>
        </w:rPr>
      </w:pPr>
    </w:p>
    <w:p w:rsidR="00BE3605" w:rsidRPr="00194ED4" w:rsidRDefault="00BE3605" w:rsidP="00194ED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6C66E3">
        <w:rPr>
          <w:rFonts w:ascii="GHEA Grapalat" w:hAnsi="GHEA Grapalat" w:cs="Sylfaen"/>
          <w:sz w:val="20"/>
          <w:lang w:val="af-ZA"/>
        </w:rPr>
        <w:t>Փոփոխության</w:t>
      </w:r>
      <w:r w:rsidRPr="006C66E3">
        <w:rPr>
          <w:rFonts w:ascii="GHEA Grapalat" w:hAnsi="GHEA Grapalat"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>հիմնավորում</w:t>
      </w:r>
      <w:r w:rsidRPr="006C66E3">
        <w:rPr>
          <w:rFonts w:ascii="GHEA Grapalat" w:hAnsi="GHEA Grapalat"/>
          <w:sz w:val="20"/>
          <w:lang w:val="af-ZA"/>
        </w:rPr>
        <w:t xml:space="preserve">` Փոփոխությունը կատարվել է </w:t>
      </w:r>
      <w:r w:rsidRPr="006C66E3">
        <w:rPr>
          <w:rFonts w:ascii="GHEA Grapalat" w:hAnsi="GHEA Grapalat" w:cs="Sylfaen"/>
          <w:b/>
          <w:sz w:val="20"/>
          <w:lang w:val="af-ZA"/>
        </w:rPr>
        <w:t>«Գնումների</w:t>
      </w:r>
      <w:r w:rsidRPr="006C66E3">
        <w:rPr>
          <w:rFonts w:ascii="GHEA Grapalat" w:hAnsi="GHEA Grapalat"/>
          <w:b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/>
          <w:sz w:val="20"/>
          <w:lang w:val="af-ZA"/>
        </w:rPr>
        <w:t>մասին»</w:t>
      </w:r>
      <w:r w:rsidRPr="006C66E3">
        <w:rPr>
          <w:rFonts w:ascii="GHEA Grapalat" w:hAnsi="GHEA Grapalat"/>
          <w:b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/>
          <w:sz w:val="20"/>
          <w:lang w:val="af-ZA"/>
        </w:rPr>
        <w:t>ՀՀ</w:t>
      </w:r>
      <w:r w:rsidRPr="006C66E3">
        <w:rPr>
          <w:rFonts w:ascii="GHEA Grapalat" w:hAnsi="GHEA Grapalat"/>
          <w:b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/>
          <w:sz w:val="20"/>
          <w:lang w:val="af-ZA"/>
        </w:rPr>
        <w:t>օրենքի</w:t>
      </w:r>
      <w:r w:rsidRPr="006C66E3">
        <w:rPr>
          <w:rFonts w:ascii="GHEA Grapalat" w:hAnsi="GHEA Grapalat"/>
          <w:b/>
          <w:sz w:val="20"/>
          <w:lang w:val="af-ZA"/>
        </w:rPr>
        <w:t xml:space="preserve"> 29-</w:t>
      </w:r>
      <w:r w:rsidRPr="006C66E3">
        <w:rPr>
          <w:rFonts w:ascii="GHEA Grapalat" w:hAnsi="GHEA Grapalat" w:cs="Sylfaen"/>
          <w:b/>
          <w:sz w:val="20"/>
          <w:lang w:val="af-ZA"/>
        </w:rPr>
        <w:t>րդ</w:t>
      </w:r>
      <w:r w:rsidRPr="006C66E3">
        <w:rPr>
          <w:rFonts w:ascii="GHEA Grapalat" w:hAnsi="GHEA Grapalat"/>
          <w:b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b/>
          <w:sz w:val="20"/>
          <w:lang w:val="af-ZA"/>
        </w:rPr>
        <w:t>հոդվածի պահանջների համաձայն</w:t>
      </w:r>
      <w:r>
        <w:rPr>
          <w:rFonts w:ascii="GHEA Grapalat" w:hAnsi="GHEA Grapalat" w:cs="Sylfaen"/>
          <w:b/>
          <w:sz w:val="20"/>
          <w:lang w:val="hy-AM"/>
        </w:rPr>
        <w:t>;</w:t>
      </w:r>
    </w:p>
    <w:p w:rsidR="00BE3605" w:rsidRPr="00194ED4" w:rsidRDefault="00BE3605" w:rsidP="00194ED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66E3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F66F7B">
        <w:rPr>
          <w:rFonts w:ascii="GHEA Grapalat" w:hAnsi="GHEA Grapalat" w:cs="Sylfaen"/>
          <w:b/>
          <w:i/>
          <w:sz w:val="20"/>
          <w:lang w:val="af-ZA"/>
        </w:rPr>
        <w:t>«</w:t>
      </w:r>
      <w:r w:rsidR="00194ED4" w:rsidRPr="00194ED4">
        <w:rPr>
          <w:rFonts w:ascii="GHEA Grapalat" w:hAnsi="GHEA Grapalat"/>
          <w:b/>
          <w:sz w:val="20"/>
          <w:lang w:val="hy-AM"/>
        </w:rPr>
        <w:t>ԱՄԱՐՏՀԿՍ-ԳՀ</w:t>
      </w:r>
      <w:r w:rsidR="00194ED4" w:rsidRPr="00194ED4">
        <w:rPr>
          <w:rFonts w:ascii="GHEA Grapalat" w:hAnsi="GHEA Grapalat"/>
          <w:b/>
          <w:sz w:val="20"/>
          <w:lang w:val="af-ZA"/>
        </w:rPr>
        <w:t>Ա</w:t>
      </w:r>
      <w:r w:rsidR="00194ED4" w:rsidRPr="00194ED4">
        <w:rPr>
          <w:rFonts w:ascii="GHEA Grapalat" w:hAnsi="GHEA Grapalat"/>
          <w:b/>
          <w:sz w:val="20"/>
          <w:lang w:val="hy-AM"/>
        </w:rPr>
        <w:t>Պ</w:t>
      </w:r>
      <w:r w:rsidR="00194ED4" w:rsidRPr="00194ED4">
        <w:rPr>
          <w:rFonts w:ascii="GHEA Grapalat" w:hAnsi="GHEA Grapalat"/>
          <w:b/>
          <w:sz w:val="20"/>
          <w:lang w:val="af-ZA"/>
        </w:rPr>
        <w:t>ՁԲ</w:t>
      </w:r>
      <w:r w:rsidR="00194ED4" w:rsidRPr="00194ED4">
        <w:rPr>
          <w:rFonts w:ascii="GHEA Grapalat" w:hAnsi="GHEA Grapalat"/>
          <w:b/>
          <w:sz w:val="20"/>
          <w:lang w:val="hy-AM"/>
        </w:rPr>
        <w:t>-25</w:t>
      </w:r>
      <w:r w:rsidR="00194ED4" w:rsidRPr="00194ED4">
        <w:rPr>
          <w:rFonts w:ascii="GHEA Grapalat" w:hAnsi="GHEA Grapalat"/>
          <w:b/>
          <w:sz w:val="20"/>
          <w:lang w:val="af-ZA"/>
        </w:rPr>
        <w:t>/</w:t>
      </w:r>
      <w:r w:rsidR="00194ED4" w:rsidRPr="00194ED4">
        <w:rPr>
          <w:rFonts w:ascii="GHEA Grapalat" w:hAnsi="GHEA Grapalat"/>
          <w:b/>
          <w:sz w:val="20"/>
          <w:lang w:val="hy-AM"/>
        </w:rPr>
        <w:t>4</w:t>
      </w:r>
      <w:r w:rsidRPr="006C66E3">
        <w:rPr>
          <w:rFonts w:ascii="GHEA Grapalat" w:hAnsi="GHEA Grapalat"/>
          <w:b/>
          <w:sz w:val="20"/>
          <w:lang w:val="af-ZA"/>
        </w:rPr>
        <w:t>»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6C66E3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Sylfaen"/>
          <w:sz w:val="20"/>
          <w:u w:val="single"/>
          <w:lang w:val="hy-AM"/>
        </w:rPr>
        <w:t xml:space="preserve">Հ  Հովհաննիսյանին; </w:t>
      </w:r>
      <w:r w:rsidRPr="006C66E3">
        <w:rPr>
          <w:rFonts w:ascii="GHEA Grapalat" w:hAnsi="GHEA Grapalat" w:cs="Sylfaen"/>
          <w:sz w:val="20"/>
          <w:u w:val="single"/>
          <w:lang w:val="af-ZA"/>
        </w:rPr>
        <w:t xml:space="preserve">         </w:t>
      </w:r>
    </w:p>
    <w:p w:rsidR="00BE3605" w:rsidRPr="006C66E3" w:rsidRDefault="00BE3605" w:rsidP="00BE3605">
      <w:pPr>
        <w:spacing w:after="240" w:line="360" w:lineRule="auto"/>
        <w:ind w:firstLine="709"/>
        <w:contextualSpacing/>
        <w:jc w:val="both"/>
        <w:rPr>
          <w:rFonts w:ascii="GHEA Grapalat" w:hAnsi="GHEA Grapalat" w:cs="Sylfaen"/>
          <w:sz w:val="20"/>
          <w:lang w:val="af-ZA"/>
        </w:rPr>
      </w:pPr>
    </w:p>
    <w:p w:rsidR="00194ED4" w:rsidRPr="000254EF" w:rsidRDefault="00194ED4" w:rsidP="00194ED4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A71D81">
        <w:rPr>
          <w:rFonts w:ascii="GHEA Grapalat" w:hAnsi="GHEA Grapalat"/>
          <w:i w:val="0"/>
          <w:lang w:val="af-ZA"/>
        </w:rPr>
        <w:t xml:space="preserve">Հեռախոս </w:t>
      </w:r>
      <w:r>
        <w:rPr>
          <w:rFonts w:ascii="GHEA Grapalat" w:hAnsi="GHEA Grapalat"/>
          <w:i w:val="0"/>
          <w:u w:val="single"/>
          <w:lang w:val="hy-AM"/>
        </w:rPr>
        <w:t>/</w:t>
      </w:r>
      <w:r w:rsidRPr="000254EF">
        <w:rPr>
          <w:rFonts w:ascii="GHEA Grapalat" w:hAnsi="GHEA Grapalat"/>
          <w:lang w:val="af-ZA"/>
        </w:rPr>
        <w:t>/093/ 58-31-37   /093/15-89-42</w:t>
      </w:r>
    </w:p>
    <w:p w:rsidR="00194ED4" w:rsidRPr="00B2658B" w:rsidRDefault="00194ED4" w:rsidP="00194ED4">
      <w:pPr>
        <w:pStyle w:val="BodyTextIndent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 w:rsidRPr="00A71D81">
        <w:rPr>
          <w:rFonts w:ascii="GHEA Grapalat" w:hAnsi="GHEA Grapalat"/>
          <w:i w:val="0"/>
          <w:lang w:val="af-ZA"/>
        </w:rPr>
        <w:t xml:space="preserve">Էլ. փոստ </w:t>
      </w:r>
      <w:hyperlink r:id="rId4" w:history="1">
        <w:r w:rsidRPr="00E73309">
          <w:rPr>
            <w:rStyle w:val="Hyperlink"/>
            <w:rFonts w:ascii="GHEA Grapalat" w:hAnsi="GHEA Grapalat"/>
            <w:i w:val="0"/>
            <w:lang w:val="af-ZA"/>
          </w:rPr>
          <w:t>artashat-komunalspasarkumhoak@mail.ru</w:t>
        </w:r>
      </w:hyperlink>
      <w:r w:rsidRPr="00B2658B">
        <w:rPr>
          <w:lang w:val="hy-AM"/>
        </w:rPr>
        <w:t xml:space="preserve">  </w:t>
      </w:r>
      <w:hyperlink r:id="rId5" w:history="1"/>
    </w:p>
    <w:p w:rsidR="00194ED4" w:rsidRPr="00E923FB" w:rsidRDefault="00194ED4" w:rsidP="00194ED4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u w:val="single"/>
          <w:lang w:val="hy-AM"/>
        </w:rPr>
      </w:pPr>
      <w:r w:rsidRPr="00A71D81">
        <w:rPr>
          <w:rFonts w:ascii="GHEA Grapalat" w:hAnsi="GHEA Grapalat"/>
          <w:i w:val="0"/>
          <w:lang w:val="af-ZA"/>
        </w:rPr>
        <w:t xml:space="preserve">Պատվիրատու </w:t>
      </w:r>
      <w:r w:rsidRPr="00A71D81">
        <w:rPr>
          <w:rFonts w:ascii="GHEA Grapalat" w:hAnsi="GHEA Grapalat"/>
          <w:i w:val="0"/>
          <w:u w:val="single"/>
          <w:lang w:val="af-ZA"/>
        </w:rPr>
        <w:tab/>
      </w:r>
      <w:r>
        <w:rPr>
          <w:rFonts w:ascii="GHEA Grapalat" w:hAnsi="GHEA Grapalat"/>
          <w:i w:val="0"/>
          <w:u w:val="single"/>
          <w:lang w:val="hy-AM"/>
        </w:rPr>
        <w:t>ՀՀ Արարատի մարզ Արտաշատ</w:t>
      </w:r>
      <w:r w:rsidRPr="007F4913">
        <w:rPr>
          <w:rFonts w:ascii="GHEA Grapalat" w:hAnsi="GHEA Grapalat"/>
          <w:i w:val="0"/>
          <w:u w:val="single"/>
          <w:lang w:val="hy-AM"/>
        </w:rPr>
        <w:t xml:space="preserve"> </w:t>
      </w:r>
      <w:r>
        <w:rPr>
          <w:rFonts w:ascii="GHEA Grapalat" w:hAnsi="GHEA Grapalat"/>
          <w:i w:val="0"/>
          <w:u w:val="single"/>
          <w:lang w:val="hy-AM"/>
        </w:rPr>
        <w:t xml:space="preserve"> կոմունալ սպասարկում ՀՈԱԿ</w:t>
      </w:r>
    </w:p>
    <w:p w:rsidR="00194ED4" w:rsidRPr="00CE4EE1" w:rsidRDefault="00194ED4" w:rsidP="00194ED4">
      <w:pPr>
        <w:pStyle w:val="BodyTextIndent3"/>
        <w:spacing w:after="240" w:line="240" w:lineRule="auto"/>
        <w:ind w:firstLine="709"/>
        <w:jc w:val="center"/>
        <w:rPr>
          <w:rFonts w:ascii="GHEA Grapalat" w:hAnsi="GHEA Grapalat" w:cs="Sylfaen"/>
          <w:b/>
          <w:lang w:val="hy-AM"/>
        </w:rPr>
      </w:pPr>
    </w:p>
    <w:p w:rsidR="00BE3605" w:rsidRPr="00194ED4" w:rsidRDefault="00BE3605" w:rsidP="00BE3605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BE3605" w:rsidRDefault="00BE3605" w:rsidP="00BE3605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B2509" w:rsidRDefault="00AB2509" w:rsidP="00BE3605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B2509" w:rsidRDefault="00AB2509" w:rsidP="00BE3605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B2509" w:rsidRDefault="00AB2509" w:rsidP="00BE3605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B2509" w:rsidRDefault="00AB2509" w:rsidP="00BE3605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B2509" w:rsidRPr="00AB2509" w:rsidRDefault="00AB2509" w:rsidP="00AB2509">
      <w:pPr>
        <w:spacing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AB2509">
        <w:rPr>
          <w:rFonts w:ascii="GHEA Grapalat" w:hAnsi="GHEA Grapalat" w:cs="Sylfaen" w:hint="eastAsia"/>
          <w:b/>
          <w:sz w:val="20"/>
          <w:lang w:val="hy-AM"/>
        </w:rPr>
        <w:t>ОБЪЯВЛЕНИЕ</w:t>
      </w:r>
    </w:p>
    <w:p w:rsidR="00AB2509" w:rsidRPr="00AB2509" w:rsidRDefault="00AB2509" w:rsidP="00AB2509">
      <w:pPr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AB2509">
        <w:rPr>
          <w:rFonts w:ascii="GHEA Grapalat" w:hAnsi="GHEA Grapalat" w:cs="Sylfaen" w:hint="eastAsia"/>
          <w:b/>
          <w:sz w:val="20"/>
          <w:lang w:val="hy-AM"/>
        </w:rPr>
        <w:t>о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внесении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изменений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в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приглашение</w:t>
      </w:r>
    </w:p>
    <w:p w:rsidR="00AB2509" w:rsidRPr="00AB2509" w:rsidRDefault="00AB2509" w:rsidP="00AB2509">
      <w:pPr>
        <w:spacing w:line="360" w:lineRule="auto"/>
        <w:jc w:val="center"/>
        <w:rPr>
          <w:rFonts w:ascii="GHEA Grapalat" w:hAnsi="GHEA Grapalat" w:cs="Sylfaen"/>
          <w:sz w:val="20"/>
          <w:lang w:val="hy-AM"/>
        </w:rPr>
      </w:pPr>
      <w:r w:rsidRPr="00AB2509">
        <w:rPr>
          <w:rFonts w:ascii="GHEA Grapalat" w:hAnsi="GHEA Grapalat" w:cs="Sylfaen" w:hint="eastAsia"/>
          <w:sz w:val="20"/>
          <w:lang w:val="hy-AM"/>
        </w:rPr>
        <w:t>Данный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текст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объявления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был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одобрен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оценочной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комиссией</w:t>
      </w:r>
      <w:r w:rsidRPr="00AB2509">
        <w:rPr>
          <w:rFonts w:ascii="GHEA Grapalat" w:hAnsi="GHEA Grapalat" w:cs="Sylfaen"/>
          <w:sz w:val="20"/>
          <w:lang w:val="hy-AM"/>
        </w:rPr>
        <w:t>.</w:t>
      </w:r>
    </w:p>
    <w:p w:rsidR="00AB2509" w:rsidRPr="00AB2509" w:rsidRDefault="00AB2509" w:rsidP="00AB2509">
      <w:pPr>
        <w:spacing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AB2509">
        <w:rPr>
          <w:rFonts w:ascii="GHEA Grapalat" w:hAnsi="GHEA Grapalat" w:cs="Sylfaen" w:hint="eastAsia"/>
          <w:b/>
          <w:sz w:val="20"/>
          <w:lang w:val="hy-AM"/>
        </w:rPr>
        <w:t>Решением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№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2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от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26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марта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2025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г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.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и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опубликовано</w:t>
      </w:r>
    </w:p>
    <w:p w:rsidR="00AB2509" w:rsidRPr="00AB2509" w:rsidRDefault="00AB2509" w:rsidP="00AB2509">
      <w:pPr>
        <w:spacing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AB2509">
        <w:rPr>
          <w:rFonts w:ascii="GHEA Grapalat" w:hAnsi="GHEA Grapalat" w:cs="Sylfaen" w:hint="eastAsia"/>
          <w:b/>
          <w:sz w:val="20"/>
          <w:lang w:val="hy-AM"/>
        </w:rPr>
        <w:t>Согласно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статье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29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Закона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РА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«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О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закупках»</w:t>
      </w:r>
    </w:p>
    <w:p w:rsidR="00AB2509" w:rsidRPr="00AB2509" w:rsidRDefault="00AB2509" w:rsidP="00AB2509">
      <w:pPr>
        <w:spacing w:line="360" w:lineRule="auto"/>
        <w:jc w:val="center"/>
        <w:rPr>
          <w:rFonts w:ascii="GHEA Grapalat" w:hAnsi="GHEA Grapalat" w:cs="Sylfaen"/>
          <w:sz w:val="20"/>
          <w:lang w:val="hy-AM"/>
        </w:rPr>
      </w:pPr>
      <w:r w:rsidRPr="00AB2509">
        <w:rPr>
          <w:rFonts w:ascii="GHEA Grapalat" w:hAnsi="GHEA Grapalat" w:cs="Sylfaen" w:hint="eastAsia"/>
          <w:sz w:val="20"/>
          <w:lang w:val="hy-AM"/>
        </w:rPr>
        <w:t>Код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процедуры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/>
          <w:b/>
          <w:sz w:val="20"/>
          <w:lang w:val="hy-AM"/>
        </w:rPr>
        <w:t>"AMARTHKS-GHAPDZB-25/4"</w:t>
      </w:r>
    </w:p>
    <w:p w:rsidR="00AB2509" w:rsidRPr="00AB2509" w:rsidRDefault="00AB2509" w:rsidP="00AB2509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B2509" w:rsidRPr="00AB2509" w:rsidRDefault="00AB2509" w:rsidP="00AB2509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hy-AM"/>
        </w:rPr>
        <w:t xml:space="preserve">            </w:t>
      </w:r>
      <w:r w:rsidRPr="00AB2509">
        <w:rPr>
          <w:rFonts w:ascii="GHEA Grapalat" w:hAnsi="GHEA Grapalat" w:cs="Sylfaen" w:hint="eastAsia"/>
          <w:sz w:val="20"/>
          <w:lang w:val="hy-AM"/>
        </w:rPr>
        <w:t>Оценочная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комиссия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процедуры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закупки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кодом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/>
          <w:b/>
          <w:sz w:val="20"/>
          <w:lang w:val="hy-AM"/>
        </w:rPr>
        <w:t>«AMARTHKS-GHAPDZB-25/4»,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организованной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для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поставки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/>
          <w:b/>
          <w:sz w:val="20"/>
          <w:lang w:val="hy-AM"/>
        </w:rPr>
        <w:t>«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Мас</w:t>
      </w:r>
      <w:r w:rsidRPr="00AB2509">
        <w:rPr>
          <w:rFonts w:ascii="GHEA Grapalat" w:hAnsi="GHEA Grapalat" w:cs="Sylfaen"/>
          <w:b/>
          <w:sz w:val="20"/>
          <w:lang w:val="ru-RU"/>
        </w:rPr>
        <w:t>ло</w:t>
      </w:r>
      <w:r w:rsidRPr="00AB2509">
        <w:rPr>
          <w:rFonts w:ascii="GHEA Grapalat" w:hAnsi="GHEA Grapalat" w:cs="Sylfaen" w:hint="eastAsia"/>
          <w:sz w:val="20"/>
          <w:lang w:val="hy-AM"/>
        </w:rPr>
        <w:t>»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для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нужд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/>
          <w:b/>
          <w:sz w:val="20"/>
          <w:lang w:val="ru-RU"/>
        </w:rPr>
        <w:t>Арташат Коммунальное обслуживание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 xml:space="preserve"> Араратской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области</w:t>
      </w:r>
      <w:r w:rsidRPr="00AB2509">
        <w:rPr>
          <w:rFonts w:ascii="GHEA Grapalat" w:hAnsi="GHEA Grapalat" w:cs="Sylfaen"/>
          <w:b/>
          <w:sz w:val="20"/>
          <w:lang w:val="hy-AM"/>
        </w:rPr>
        <w:t>,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представляет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ниже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причины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внесения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изменений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приглашение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тем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же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кодом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краткое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описание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внесенных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изменений</w:t>
      </w:r>
      <w:r>
        <w:rPr>
          <w:rFonts w:ascii="GHEA Grapalat" w:hAnsi="GHEA Grapalat" w:cs="Sylfaen"/>
          <w:sz w:val="20"/>
          <w:lang w:val="hy-AM"/>
        </w:rPr>
        <w:t>:</w:t>
      </w:r>
    </w:p>
    <w:p w:rsidR="00AB2509" w:rsidRPr="00AB2509" w:rsidRDefault="00AB2509" w:rsidP="00AB2509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   </w:t>
      </w:r>
      <w:r w:rsidRPr="00AB2509">
        <w:rPr>
          <w:rFonts w:ascii="GHEA Grapalat" w:hAnsi="GHEA Grapalat" w:cs="Sylfaen" w:hint="eastAsia"/>
          <w:sz w:val="20"/>
          <w:lang w:val="hy-AM"/>
        </w:rPr>
        <w:t>Причина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изменения</w:t>
      </w:r>
      <w:r w:rsidRPr="00AB2509">
        <w:rPr>
          <w:rFonts w:ascii="GHEA Grapalat" w:hAnsi="GHEA Grapalat" w:cs="Sylfaen"/>
          <w:sz w:val="20"/>
          <w:lang w:val="hy-AM"/>
        </w:rPr>
        <w:t xml:space="preserve">: </w:t>
      </w:r>
      <w:r w:rsidRPr="00AB2509">
        <w:rPr>
          <w:rFonts w:ascii="GHEA Grapalat" w:hAnsi="GHEA Grapalat" w:cs="Sylfaen" w:hint="eastAsia"/>
          <w:sz w:val="20"/>
          <w:lang w:val="hy-AM"/>
        </w:rPr>
        <w:t>Из</w:t>
      </w:r>
      <w:r w:rsidRPr="00AB2509">
        <w:rPr>
          <w:rFonts w:ascii="GHEA Grapalat" w:hAnsi="GHEA Grapalat" w:cs="Sylfaen"/>
          <w:sz w:val="20"/>
          <w:lang w:val="hy-AM"/>
        </w:rPr>
        <w:t>-</w:t>
      </w:r>
      <w:r w:rsidRPr="00AB2509">
        <w:rPr>
          <w:rFonts w:ascii="GHEA Grapalat" w:hAnsi="GHEA Grapalat" w:cs="Sylfaen" w:hint="eastAsia"/>
          <w:sz w:val="20"/>
          <w:lang w:val="hy-AM"/>
        </w:rPr>
        <w:t>за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технической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ошибки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приглашении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на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процедуру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закупки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было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неверно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указано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сокращенное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наименование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мостового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масла</w:t>
      </w:r>
      <w:r w:rsidRPr="00AB2509">
        <w:rPr>
          <w:rFonts w:ascii="GHEA Grapalat" w:hAnsi="GHEA Grapalat" w:cs="Sylfaen"/>
          <w:sz w:val="20"/>
          <w:lang w:val="hy-AM"/>
        </w:rPr>
        <w:t xml:space="preserve">, </w:t>
      </w:r>
      <w:r w:rsidRPr="00AB2509">
        <w:rPr>
          <w:rFonts w:ascii="GHEA Grapalat" w:hAnsi="GHEA Grapalat" w:cs="Sylfaen" w:hint="eastAsia"/>
          <w:sz w:val="20"/>
          <w:lang w:val="hy-AM"/>
        </w:rPr>
        <w:t>представленного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8-</w:t>
      </w:r>
      <w:r w:rsidRPr="00AB2509">
        <w:rPr>
          <w:rFonts w:ascii="GHEA Grapalat" w:hAnsi="GHEA Grapalat" w:cs="Sylfaen" w:hint="eastAsia"/>
          <w:sz w:val="20"/>
          <w:lang w:val="hy-AM"/>
        </w:rPr>
        <w:t>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лот</w:t>
      </w:r>
      <w:r w:rsidRPr="00AB2509">
        <w:rPr>
          <w:rFonts w:ascii="GHEA Grapalat" w:hAnsi="GHEA Grapalat" w:cs="Sylfaen"/>
          <w:sz w:val="20"/>
          <w:lang w:val="hy-AM"/>
        </w:rPr>
        <w:t xml:space="preserve">, </w:t>
      </w:r>
      <w:r w:rsidRPr="00AB2509">
        <w:rPr>
          <w:rFonts w:ascii="GHEA Grapalat" w:hAnsi="GHEA Grapalat" w:cs="Sylfaen" w:hint="eastAsia"/>
          <w:sz w:val="20"/>
          <w:lang w:val="hy-AM"/>
        </w:rPr>
        <w:t>с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кодом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/>
          <w:b/>
          <w:sz w:val="20"/>
          <w:lang w:val="hy-AM"/>
        </w:rPr>
        <w:t>«AMARTHKS-GHAPDZB-25/4»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вместо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ТЭП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-17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на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ТАД</w:t>
      </w:r>
      <w:r w:rsidRPr="00AB2509">
        <w:rPr>
          <w:rFonts w:ascii="GHEA Grapalat" w:hAnsi="GHEA Grapalat" w:cs="Sylfaen"/>
          <w:b/>
          <w:sz w:val="20"/>
          <w:lang w:val="hy-AM"/>
        </w:rPr>
        <w:t>-17,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том</w:t>
      </w:r>
      <w:r w:rsidRPr="00AB2509">
        <w:rPr>
          <w:rFonts w:ascii="GHEA Grapalat" w:hAnsi="GHEA Grapalat" w:cs="Sylfaen"/>
          <w:sz w:val="20"/>
          <w:lang w:val="hy-AM"/>
        </w:rPr>
        <w:t xml:space="preserve">, </w:t>
      </w:r>
      <w:r w:rsidRPr="00AB2509">
        <w:rPr>
          <w:rFonts w:ascii="GHEA Grapalat" w:hAnsi="GHEA Grapalat" w:cs="Sylfaen" w:hint="eastAsia"/>
          <w:sz w:val="20"/>
          <w:lang w:val="hy-AM"/>
        </w:rPr>
        <w:t>что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технические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характеристики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совпадают</w:t>
      </w:r>
      <w:r>
        <w:rPr>
          <w:rFonts w:ascii="GHEA Grapalat" w:hAnsi="GHEA Grapalat" w:cs="Sylfaen"/>
          <w:sz w:val="20"/>
          <w:lang w:val="hy-AM"/>
        </w:rPr>
        <w:t>;</w:t>
      </w:r>
    </w:p>
    <w:p w:rsidR="00AB2509" w:rsidRPr="00AB2509" w:rsidRDefault="00AB2509" w:rsidP="00AB2509">
      <w:pPr>
        <w:spacing w:line="360" w:lineRule="auto"/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 w:cs="Sylfaen"/>
          <w:sz w:val="20"/>
          <w:lang w:val="ru-RU"/>
        </w:rPr>
        <w:t xml:space="preserve">             </w:t>
      </w:r>
      <w:r w:rsidRPr="00AB2509">
        <w:rPr>
          <w:rFonts w:ascii="GHEA Grapalat" w:hAnsi="GHEA Grapalat" w:cs="Sylfaen" w:hint="eastAsia"/>
          <w:sz w:val="20"/>
          <w:lang w:val="hy-AM"/>
        </w:rPr>
        <w:t>Описание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изменения</w:t>
      </w:r>
      <w:r w:rsidRPr="00AB2509">
        <w:rPr>
          <w:rFonts w:ascii="GHEA Grapalat" w:hAnsi="GHEA Grapalat" w:cs="Sylfaen"/>
          <w:sz w:val="20"/>
          <w:lang w:val="hy-AM"/>
        </w:rPr>
        <w:t xml:space="preserve">: </w:t>
      </w:r>
      <w:r w:rsidRPr="00AB2509">
        <w:rPr>
          <w:rFonts w:ascii="GHEA Grapalat" w:hAnsi="GHEA Grapalat" w:cs="Sylfaen" w:hint="eastAsia"/>
          <w:sz w:val="20"/>
          <w:lang w:val="hy-AM"/>
        </w:rPr>
        <w:t>Комиссия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решила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внести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изменение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приглашение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участию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тендере</w:t>
      </w:r>
      <w:r w:rsidRPr="00AB2509">
        <w:rPr>
          <w:rFonts w:ascii="GHEA Grapalat" w:hAnsi="GHEA Grapalat" w:cs="Sylfaen"/>
          <w:sz w:val="20"/>
          <w:lang w:val="hy-AM"/>
        </w:rPr>
        <w:t xml:space="preserve">, </w:t>
      </w:r>
      <w:r w:rsidRPr="00AB2509">
        <w:rPr>
          <w:rFonts w:ascii="GHEA Grapalat" w:hAnsi="GHEA Grapalat" w:cs="Sylfaen" w:hint="eastAsia"/>
          <w:sz w:val="20"/>
          <w:lang w:val="hy-AM"/>
        </w:rPr>
        <w:t>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приглашении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была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указана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аббревиатура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связующего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масла</w:t>
      </w:r>
      <w:r w:rsidRPr="00AB2509">
        <w:rPr>
          <w:rFonts w:ascii="GHEA Grapalat" w:hAnsi="GHEA Grapalat" w:cs="Sylfaen"/>
          <w:sz w:val="20"/>
          <w:lang w:val="hy-AM"/>
        </w:rPr>
        <w:t xml:space="preserve">, </w:t>
      </w:r>
      <w:r w:rsidRPr="00AB2509">
        <w:rPr>
          <w:rFonts w:ascii="GHEA Grapalat" w:hAnsi="GHEA Grapalat" w:cs="Sylfaen" w:hint="eastAsia"/>
          <w:sz w:val="20"/>
          <w:lang w:val="hy-AM"/>
        </w:rPr>
        <w:t>представленного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новой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указанной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дозировке</w:t>
      </w:r>
      <w:r>
        <w:rPr>
          <w:rFonts w:ascii="GHEA Grapalat" w:hAnsi="GHEA Grapalat" w:cs="Sylfaen"/>
          <w:sz w:val="20"/>
          <w:lang w:val="hy-AM"/>
        </w:rPr>
        <w:t xml:space="preserve"> N8.</w:t>
      </w:r>
    </w:p>
    <w:p w:rsidR="00AB2509" w:rsidRPr="00AB2509" w:rsidRDefault="00AB2509" w:rsidP="00AB2509">
      <w:pPr>
        <w:spacing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AB2509">
        <w:rPr>
          <w:rFonts w:ascii="GHEA Grapalat" w:hAnsi="GHEA Grapalat" w:cs="Sylfaen" w:hint="eastAsia"/>
          <w:b/>
          <w:sz w:val="20"/>
          <w:lang w:val="hy-AM"/>
        </w:rPr>
        <w:t>Установить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крайний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срок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подачи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заявок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в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2025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году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. </w:t>
      </w:r>
      <w:r w:rsidR="00E57BCF">
        <w:rPr>
          <w:rFonts w:ascii="GHEA Grapalat" w:hAnsi="GHEA Grapalat" w:cs="Sylfaen"/>
          <w:b/>
          <w:sz w:val="20"/>
        </w:rPr>
        <w:t>2</w:t>
      </w:r>
      <w:r w:rsidRPr="00AB2509">
        <w:rPr>
          <w:rFonts w:ascii="GHEA Grapalat" w:hAnsi="GHEA Grapalat" w:cs="Sylfaen"/>
          <w:b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b/>
          <w:sz w:val="20"/>
          <w:lang w:val="hy-AM"/>
        </w:rPr>
        <w:t>апреля</w:t>
      </w:r>
      <w:r w:rsidRPr="00AB2509">
        <w:rPr>
          <w:rFonts w:ascii="GHEA Grapalat" w:hAnsi="GHEA Grapalat" w:cs="Sylfaen"/>
          <w:b/>
          <w:sz w:val="20"/>
          <w:lang w:val="hy-AM"/>
        </w:rPr>
        <w:t>, 10:00.</w:t>
      </w:r>
    </w:p>
    <w:p w:rsidR="00AB2509" w:rsidRPr="00AB2509" w:rsidRDefault="00AB2509" w:rsidP="00AB2509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 xml:space="preserve">          </w:t>
      </w:r>
      <w:r w:rsidRPr="00AB2509">
        <w:rPr>
          <w:rFonts w:ascii="GHEA Grapalat" w:hAnsi="GHEA Grapalat" w:cs="Sylfaen" w:hint="eastAsia"/>
          <w:sz w:val="20"/>
          <w:lang w:val="hy-AM"/>
        </w:rPr>
        <w:t>Обоснование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внесения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изменения</w:t>
      </w:r>
      <w:r w:rsidRPr="00AB2509">
        <w:rPr>
          <w:rFonts w:ascii="GHEA Grapalat" w:hAnsi="GHEA Grapalat" w:cs="Sylfaen"/>
          <w:sz w:val="20"/>
          <w:lang w:val="hy-AM"/>
        </w:rPr>
        <w:t xml:space="preserve">: </w:t>
      </w:r>
      <w:r w:rsidRPr="00AB2509">
        <w:rPr>
          <w:rFonts w:ascii="GHEA Grapalat" w:hAnsi="GHEA Grapalat" w:cs="Sylfaen" w:hint="eastAsia"/>
          <w:sz w:val="20"/>
          <w:lang w:val="hy-AM"/>
        </w:rPr>
        <w:t>Изменение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внесено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в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соответствии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требованиями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статьи</w:t>
      </w:r>
      <w:r w:rsidRPr="00AB2509">
        <w:rPr>
          <w:rFonts w:ascii="GHEA Grapalat" w:hAnsi="GHEA Grapalat" w:cs="Sylfaen"/>
          <w:sz w:val="20"/>
          <w:lang w:val="hy-AM"/>
        </w:rPr>
        <w:t xml:space="preserve"> 29 </w:t>
      </w:r>
      <w:r w:rsidRPr="00AB2509">
        <w:rPr>
          <w:rFonts w:ascii="GHEA Grapalat" w:hAnsi="GHEA Grapalat" w:cs="Sylfaen" w:hint="eastAsia"/>
          <w:sz w:val="20"/>
          <w:lang w:val="hy-AM"/>
        </w:rPr>
        <w:t>Закона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РА</w:t>
      </w:r>
      <w:r w:rsidRPr="00AB2509">
        <w:rPr>
          <w:rFonts w:ascii="GHEA Grapalat" w:hAnsi="GHEA Grapalat" w:cs="Sylfaen"/>
          <w:sz w:val="20"/>
          <w:lang w:val="hy-AM"/>
        </w:rPr>
        <w:t xml:space="preserve"> «</w:t>
      </w:r>
      <w:r w:rsidRPr="00AB2509">
        <w:rPr>
          <w:rFonts w:ascii="GHEA Grapalat" w:hAnsi="GHEA Grapalat" w:cs="Sylfaen" w:hint="eastAsia"/>
          <w:sz w:val="20"/>
          <w:lang w:val="hy-AM"/>
        </w:rPr>
        <w:t>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закупках»</w:t>
      </w:r>
      <w:r w:rsidRPr="00AB2509">
        <w:rPr>
          <w:rFonts w:ascii="GHEA Grapalat" w:hAnsi="GHEA Grapalat" w:cs="Sylfaen"/>
          <w:sz w:val="20"/>
          <w:lang w:val="hy-AM"/>
        </w:rPr>
        <w:t>;</w:t>
      </w:r>
    </w:p>
    <w:p w:rsidR="00AB2509" w:rsidRPr="00AB2509" w:rsidRDefault="00AB2509" w:rsidP="00AB2509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ru-RU"/>
        </w:rPr>
        <w:t xml:space="preserve">       </w:t>
      </w:r>
      <w:r w:rsidRPr="00AB2509">
        <w:rPr>
          <w:rFonts w:ascii="GHEA Grapalat" w:hAnsi="GHEA Grapalat" w:cs="Sylfaen" w:hint="eastAsia"/>
          <w:sz w:val="20"/>
          <w:lang w:val="hy-AM"/>
        </w:rPr>
        <w:t>Для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получения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дополнительной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информации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относительно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данного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объявления</w:t>
      </w:r>
      <w:r w:rsidRPr="00AB2509">
        <w:rPr>
          <w:rFonts w:ascii="GHEA Grapalat" w:hAnsi="GHEA Grapalat" w:cs="Sylfaen"/>
          <w:sz w:val="20"/>
          <w:lang w:val="hy-AM"/>
        </w:rPr>
        <w:t xml:space="preserve">, </w:t>
      </w:r>
      <w:r w:rsidRPr="00AB2509">
        <w:rPr>
          <w:rFonts w:ascii="GHEA Grapalat" w:hAnsi="GHEA Grapalat" w:cs="Sylfaen" w:hint="eastAsia"/>
          <w:sz w:val="20"/>
          <w:lang w:val="hy-AM"/>
        </w:rPr>
        <w:t>пожалуйста</w:t>
      </w:r>
      <w:r w:rsidRPr="00AB2509">
        <w:rPr>
          <w:rFonts w:ascii="GHEA Grapalat" w:hAnsi="GHEA Grapalat" w:cs="Sylfaen"/>
          <w:sz w:val="20"/>
          <w:lang w:val="hy-AM"/>
        </w:rPr>
        <w:t xml:space="preserve">, </w:t>
      </w:r>
      <w:r w:rsidRPr="00AB2509">
        <w:rPr>
          <w:rFonts w:ascii="GHEA Grapalat" w:hAnsi="GHEA Grapalat" w:cs="Sylfaen" w:hint="eastAsia"/>
          <w:sz w:val="20"/>
          <w:lang w:val="hy-AM"/>
        </w:rPr>
        <w:t>свяжитесь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секретарем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оценочной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комиссии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Г</w:t>
      </w:r>
      <w:r w:rsidRPr="00AB2509">
        <w:rPr>
          <w:rFonts w:ascii="GHEA Grapalat" w:hAnsi="GHEA Grapalat" w:cs="Sylfaen"/>
          <w:sz w:val="20"/>
          <w:lang w:val="hy-AM"/>
        </w:rPr>
        <w:t xml:space="preserve">. </w:t>
      </w:r>
      <w:r w:rsidRPr="00AB2509">
        <w:rPr>
          <w:rFonts w:ascii="GHEA Grapalat" w:hAnsi="GHEA Grapalat" w:cs="Sylfaen" w:hint="eastAsia"/>
          <w:sz w:val="20"/>
          <w:lang w:val="hy-AM"/>
        </w:rPr>
        <w:t>Оганесяном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по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 w:hint="eastAsia"/>
          <w:sz w:val="20"/>
          <w:lang w:val="hy-AM"/>
        </w:rPr>
        <w:t>коду</w:t>
      </w:r>
      <w:r w:rsidRPr="00AB2509">
        <w:rPr>
          <w:rFonts w:ascii="GHEA Grapalat" w:hAnsi="GHEA Grapalat" w:cs="Sylfaen"/>
          <w:sz w:val="20"/>
          <w:lang w:val="hy-AM"/>
        </w:rPr>
        <w:t xml:space="preserve"> </w:t>
      </w:r>
      <w:r w:rsidRPr="00AB2509">
        <w:rPr>
          <w:rFonts w:ascii="GHEA Grapalat" w:hAnsi="GHEA Grapalat" w:cs="Sylfaen"/>
          <w:b/>
          <w:sz w:val="20"/>
          <w:lang w:val="hy-AM"/>
        </w:rPr>
        <w:t>«AMARTHKS-GHAPSDB-25/4»;</w:t>
      </w:r>
    </w:p>
    <w:p w:rsidR="00AB2509" w:rsidRPr="00AB2509" w:rsidRDefault="00AB2509" w:rsidP="00AB2509">
      <w:pPr>
        <w:spacing w:line="360" w:lineRule="auto"/>
        <w:jc w:val="both"/>
        <w:rPr>
          <w:rFonts w:ascii="GHEA Grapalat" w:hAnsi="GHEA Grapalat" w:cs="Sylfaen"/>
          <w:sz w:val="20"/>
          <w:lang w:val="hy-AM"/>
        </w:rPr>
      </w:pPr>
    </w:p>
    <w:p w:rsidR="00AB2509" w:rsidRPr="00AB2509" w:rsidRDefault="00AB2509" w:rsidP="00AB2509">
      <w:pPr>
        <w:ind w:firstLine="720"/>
        <w:jc w:val="center"/>
        <w:rPr>
          <w:rFonts w:ascii="GHEA Grapalat" w:hAnsi="GHEA Grapalat"/>
          <w:sz w:val="20"/>
          <w:lang w:val="ru-RU"/>
        </w:rPr>
      </w:pPr>
      <w:r w:rsidRPr="00AB2509">
        <w:rPr>
          <w:rFonts w:ascii="GHEA Grapalat" w:hAnsi="GHEA Grapalat"/>
          <w:sz w:val="20"/>
          <w:lang w:val="ru-RU"/>
        </w:rPr>
        <w:t xml:space="preserve">Телефон </w:t>
      </w:r>
      <w:r w:rsidRPr="005A5DB1">
        <w:rPr>
          <w:rFonts w:ascii="GHEA Grapalat" w:hAnsi="GHEA Grapalat"/>
          <w:sz w:val="20"/>
          <w:u w:val="single"/>
          <w:lang w:val="hy-AM"/>
        </w:rPr>
        <w:t>/</w:t>
      </w:r>
      <w:r w:rsidRPr="005A5DB1">
        <w:rPr>
          <w:rFonts w:ascii="GHEA Grapalat" w:hAnsi="GHEA Grapalat"/>
          <w:sz w:val="20"/>
          <w:lang w:val="af-ZA"/>
        </w:rPr>
        <w:t>/093/ 58-31-37   /093/15-89-42</w:t>
      </w:r>
      <w:r w:rsidRPr="00A71D81"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  <w:lang w:val="af-ZA"/>
        </w:rPr>
        <w:t xml:space="preserve">           </w:t>
      </w:r>
      <w:r w:rsidRPr="00A71D81">
        <w:rPr>
          <w:rFonts w:ascii="GHEA Grapalat" w:hAnsi="GHEA Grapalat"/>
          <w:lang w:val="af-ZA"/>
        </w:rPr>
        <w:t xml:space="preserve">      </w:t>
      </w:r>
    </w:p>
    <w:p w:rsidR="00AB2509" w:rsidRPr="00AB2509" w:rsidRDefault="00AB2509" w:rsidP="00AB2509">
      <w:pPr>
        <w:ind w:firstLine="720"/>
        <w:jc w:val="center"/>
        <w:rPr>
          <w:rFonts w:ascii="GHEA Grapalat" w:hAnsi="GHEA Grapalat"/>
          <w:sz w:val="20"/>
          <w:lang w:val="ru-RU"/>
        </w:rPr>
      </w:pPr>
      <w:r w:rsidRPr="00AB2509">
        <w:rPr>
          <w:rFonts w:ascii="GHEA Grapalat" w:hAnsi="GHEA Grapalat"/>
          <w:sz w:val="20"/>
          <w:lang w:val="ru-RU"/>
        </w:rPr>
        <w:t xml:space="preserve">Эл. Почта </w:t>
      </w:r>
      <w:r w:rsidRPr="00257E77">
        <w:rPr>
          <w:rFonts w:ascii="GHEA Grapalat" w:hAnsi="GHEA Grapalat"/>
          <w:sz w:val="20"/>
        </w:rPr>
        <w:t>mail</w:t>
      </w:r>
      <w:r w:rsidRPr="00AB2509">
        <w:rPr>
          <w:rFonts w:ascii="GHEA Grapalat" w:hAnsi="GHEA Grapalat"/>
          <w:sz w:val="20"/>
          <w:lang w:val="ru-RU"/>
        </w:rPr>
        <w:t>:</w:t>
      </w:r>
      <w:r w:rsidRPr="00E73309">
        <w:rPr>
          <w:rFonts w:ascii="GHEA Grapalat" w:hAnsi="GHEA Grapalat"/>
          <w:color w:val="4A442A" w:themeColor="background2" w:themeShade="40"/>
          <w:sz w:val="20"/>
          <w:lang w:val="af-ZA"/>
        </w:rPr>
        <w:t xml:space="preserve"> </w:t>
      </w:r>
      <w:hyperlink r:id="rId6" w:history="1">
        <w:r w:rsidRPr="00363712">
          <w:rPr>
            <w:rStyle w:val="Hyperlink"/>
            <w:rFonts w:ascii="GHEA Grapalat" w:hAnsi="GHEA Grapalat"/>
            <w:sz w:val="20"/>
            <w:lang w:val="af-ZA"/>
          </w:rPr>
          <w:t>artashat-komunalspasarkumhoak@mail.ru</w:t>
        </w:r>
      </w:hyperlink>
      <w:r w:rsidRPr="00363712">
        <w:rPr>
          <w:sz w:val="20"/>
          <w:lang w:val="hy-AM"/>
        </w:rPr>
        <w:t xml:space="preserve"> </w:t>
      </w:r>
    </w:p>
    <w:p w:rsidR="00AB2509" w:rsidRPr="00AB2509" w:rsidRDefault="00AB2509" w:rsidP="00AB2509">
      <w:pPr>
        <w:jc w:val="center"/>
        <w:rPr>
          <w:rFonts w:ascii="GHEA Grapalat" w:hAnsi="GHEA Grapalat"/>
          <w:sz w:val="20"/>
          <w:lang w:val="ru-RU"/>
        </w:rPr>
      </w:pPr>
      <w:r w:rsidRPr="00AB2509">
        <w:rPr>
          <w:rFonts w:ascii="GHEA Grapalat" w:hAnsi="GHEA Grapalat"/>
          <w:sz w:val="20"/>
          <w:lang w:val="ru-RU"/>
        </w:rPr>
        <w:t>Клиент «Арташат Коммунальное обслуживание» ОНКО Араратского область РА</w:t>
      </w:r>
    </w:p>
    <w:p w:rsidR="00BE3605" w:rsidRPr="00AB2509" w:rsidRDefault="00BE3605" w:rsidP="00BE3605">
      <w:pPr>
        <w:spacing w:line="360" w:lineRule="auto"/>
        <w:ind w:firstLine="709"/>
        <w:jc w:val="both"/>
        <w:rPr>
          <w:rFonts w:ascii="GHEA Grapalat" w:hAnsi="GHEA Grapalat" w:cs="Sylfaen"/>
          <w:b/>
          <w:sz w:val="20"/>
          <w:lang w:val="ru-RU"/>
        </w:rPr>
      </w:pPr>
    </w:p>
    <w:p w:rsidR="00515684" w:rsidRDefault="00515684">
      <w:pPr>
        <w:rPr>
          <w:rFonts w:asciiTheme="minorHAnsi" w:hAnsiTheme="minorHAnsi"/>
          <w:lang w:val="ru-RU"/>
        </w:rPr>
      </w:pPr>
    </w:p>
    <w:p w:rsidR="00AB2509" w:rsidRDefault="00AB2509">
      <w:pPr>
        <w:rPr>
          <w:rFonts w:asciiTheme="minorHAnsi" w:hAnsiTheme="minorHAnsi"/>
          <w:lang w:val="ru-RU"/>
        </w:rPr>
      </w:pPr>
    </w:p>
    <w:p w:rsidR="00AB2509" w:rsidRDefault="00AB2509">
      <w:pPr>
        <w:rPr>
          <w:rFonts w:asciiTheme="minorHAnsi" w:hAnsiTheme="minorHAnsi"/>
          <w:lang w:val="ru-RU"/>
        </w:rPr>
      </w:pPr>
    </w:p>
    <w:p w:rsidR="00AB2509" w:rsidRPr="00AB2509" w:rsidRDefault="00AB2509">
      <w:pPr>
        <w:rPr>
          <w:rFonts w:asciiTheme="minorHAnsi" w:hAnsiTheme="minorHAnsi"/>
          <w:lang w:val="ru-RU"/>
        </w:rPr>
      </w:pPr>
    </w:p>
    <w:sectPr w:rsidR="00AB2509" w:rsidRPr="00AB2509" w:rsidSect="00194ED4">
      <w:pgSz w:w="12240" w:h="15840"/>
      <w:pgMar w:top="284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E3605"/>
    <w:rsid w:val="00054D90"/>
    <w:rsid w:val="00194ED4"/>
    <w:rsid w:val="00390889"/>
    <w:rsid w:val="00484155"/>
    <w:rsid w:val="00515684"/>
    <w:rsid w:val="00921210"/>
    <w:rsid w:val="00AB2509"/>
    <w:rsid w:val="00BE3605"/>
    <w:rsid w:val="00BF1A6C"/>
    <w:rsid w:val="00CD3126"/>
    <w:rsid w:val="00E5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60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BE360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E360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rsid w:val="00BE3605"/>
    <w:rPr>
      <w:color w:val="0000FF"/>
      <w:u w:val="single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194ED4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94ED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uiPriority w:val="99"/>
    <w:rsid w:val="00194ED4"/>
    <w:pPr>
      <w:spacing w:line="360" w:lineRule="auto"/>
      <w:ind w:firstLine="567"/>
      <w:jc w:val="both"/>
    </w:pPr>
    <w:rPr>
      <w:sz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94ED4"/>
    <w:rPr>
      <w:rFonts w:ascii="Times Armenian" w:eastAsia="Times New Roman" w:hAnsi="Times Armeni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shat-komunalspasarkumhoak@mail.ru" TargetMode="External"/><Relationship Id="rId5" Type="http://schemas.openxmlformats.org/officeDocument/2006/relationships/hyperlink" Target="mailto:hrach0006@mail.ru" TargetMode="External"/><Relationship Id="rId4" Type="http://schemas.openxmlformats.org/officeDocument/2006/relationships/hyperlink" Target="mailto:artashat-komunalspasarkumhoak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2025-03-26T12:05:00Z</dcterms:created>
  <dcterms:modified xsi:type="dcterms:W3CDTF">2025-03-26T13:35:00Z</dcterms:modified>
</cp:coreProperties>
</file>