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8C" w:rsidRDefault="00E86E3B">
      <w:pPr>
        <w:rPr>
          <w:rFonts w:ascii="Sylfaen" w:hAnsi="Sylfaen"/>
        </w:rPr>
      </w:pPr>
      <w: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</w:rPr>
        <w:t>Հավելված  6</w:t>
      </w:r>
    </w:p>
    <w:p w:rsidR="00E86E3B" w:rsidRDefault="00E86E3B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                                  ՀՀ ֆինանսների նախարարի 2017 թվականի</w:t>
      </w:r>
    </w:p>
    <w:p w:rsidR="00E86E3B" w:rsidRDefault="00E86E3B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մայիսի 30-ի </w:t>
      </w:r>
      <w:r>
        <w:rPr>
          <w:rFonts w:ascii="Sylfaen" w:hAnsi="Sylfaen"/>
          <w:lang w:val="en-US"/>
        </w:rPr>
        <w:t>N</w:t>
      </w:r>
      <w:r>
        <w:rPr>
          <w:rFonts w:ascii="Sylfaen" w:hAnsi="Sylfaen"/>
        </w:rPr>
        <w:t>265-Ա հրամանի</w:t>
      </w:r>
    </w:p>
    <w:p w:rsidR="00E86E3B" w:rsidRDefault="00E86E3B">
      <w:pPr>
        <w:rPr>
          <w:rFonts w:ascii="Sylfaen" w:hAnsi="Sylfaen"/>
        </w:rPr>
      </w:pPr>
    </w:p>
    <w:p w:rsidR="00E86E3B" w:rsidRPr="00E86E3B" w:rsidRDefault="00E86E3B">
      <w:pPr>
        <w:rPr>
          <w:rFonts w:ascii="Sylfaen" w:hAnsi="Sylfaen"/>
          <w:sz w:val="28"/>
          <w:szCs w:val="28"/>
        </w:rPr>
      </w:pPr>
      <w:r>
        <w:rPr>
          <w:rFonts w:ascii="Sylfaen" w:hAnsi="Sylfaen"/>
        </w:rPr>
        <w:t xml:space="preserve">                                                                   </w:t>
      </w:r>
      <w:r w:rsidRPr="00E86E3B">
        <w:rPr>
          <w:rFonts w:ascii="Sylfaen" w:hAnsi="Sylfaen"/>
          <w:sz w:val="28"/>
          <w:szCs w:val="28"/>
        </w:rPr>
        <w:t>ՀԱՅՏԱՐԱՐՈՒԹՅՈՒՆ</w:t>
      </w:r>
    </w:p>
    <w:p w:rsidR="00E86E3B" w:rsidRDefault="00E86E3B">
      <w:pPr>
        <w:rPr>
          <w:rFonts w:ascii="Sylfaen" w:hAnsi="Sylfaen"/>
          <w:sz w:val="28"/>
          <w:szCs w:val="28"/>
        </w:rPr>
      </w:pPr>
      <w:r>
        <w:rPr>
          <w:rFonts w:ascii="Sylfaen" w:hAnsi="Sylfaen"/>
        </w:rPr>
        <w:tab/>
      </w:r>
      <w:r w:rsidRPr="00E86E3B">
        <w:rPr>
          <w:rFonts w:ascii="Sylfaen" w:hAnsi="Sylfaen"/>
          <w:sz w:val="28"/>
          <w:szCs w:val="28"/>
        </w:rPr>
        <w:t>ԳՆՄԱՆ ԸՆԹԱՑԱԿԱՐԳԸ ՉԿԱՅԱՑԱԾ ՀԱՅՏԱՐԱՐԵԼՈՒ ՄԱՍԻՆ</w:t>
      </w:r>
    </w:p>
    <w:p w:rsidR="00E86E3B" w:rsidRPr="00AC1DF4" w:rsidRDefault="00E86E3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8"/>
          <w:szCs w:val="28"/>
        </w:rPr>
        <w:t xml:space="preserve">              </w:t>
      </w:r>
      <w:r w:rsidRPr="00AC1DF4">
        <w:rPr>
          <w:rFonts w:ascii="Sylfaen" w:hAnsi="Sylfaen"/>
          <w:sz w:val="24"/>
          <w:szCs w:val="24"/>
        </w:rPr>
        <w:t>Ընթացակարգի ծածկագիրը  ,,ՀՀ  ԳՄԵԿՏԲ-ԳՀԱՊՁԲ-2018/02/02</w:t>
      </w:r>
    </w:p>
    <w:p w:rsidR="00E86E3B" w:rsidRDefault="00E86E3B">
      <w:pPr>
        <w:rPr>
          <w:rFonts w:ascii="Sylfaen" w:hAnsi="Sylfaen"/>
          <w:sz w:val="28"/>
          <w:szCs w:val="28"/>
        </w:rPr>
      </w:pPr>
      <w:r w:rsidRPr="00AC1DF4">
        <w:rPr>
          <w:rFonts w:ascii="Sylfaen" w:hAnsi="Sylfaen"/>
          <w:sz w:val="24"/>
          <w:szCs w:val="24"/>
        </w:rPr>
        <w:t>,,Երանոսի կոմունալ տնտեսություն և բարեկարգում,, ՀՈԱԿ-ն ստորև ներկայացնում է իր կարիքների համար դիզելային վառելիքի ձեռքբերման նպատակով կազմակերպված ,,ՀՀ  ԳՄԵԿՏԲ-ԳՀԱՊՁԲ-2018/02/02,, ծածկագրով գնման ընթացակարգը չկայացած հայտարարելու մասին տեղեկատվությունը</w:t>
      </w:r>
      <w:r>
        <w:rPr>
          <w:rFonts w:ascii="Sylfaen" w:hAnsi="Sylfaen"/>
          <w:sz w:val="28"/>
          <w:szCs w:val="28"/>
        </w:rPr>
        <w:t>՝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195"/>
        <w:gridCol w:w="2057"/>
        <w:gridCol w:w="1885"/>
        <w:gridCol w:w="2793"/>
      </w:tblGrid>
      <w:tr w:rsidR="00697337" w:rsidTr="00697337">
        <w:tc>
          <w:tcPr>
            <w:tcW w:w="1526" w:type="dxa"/>
          </w:tcPr>
          <w:p w:rsidR="00697337" w:rsidRPr="00697337" w:rsidRDefault="00697337">
            <w:pPr>
              <w:rPr>
                <w:rFonts w:ascii="Sylfaen" w:hAnsi="Sylfaen"/>
                <w:sz w:val="20"/>
                <w:szCs w:val="20"/>
              </w:rPr>
            </w:pPr>
            <w:r w:rsidRPr="00697337">
              <w:rPr>
                <w:rFonts w:ascii="Sylfaen" w:hAnsi="Sylfaen"/>
                <w:sz w:val="20"/>
                <w:szCs w:val="20"/>
              </w:rPr>
              <w:t>Չափաբաժին</w:t>
            </w:r>
          </w:p>
        </w:tc>
        <w:tc>
          <w:tcPr>
            <w:tcW w:w="2195" w:type="dxa"/>
          </w:tcPr>
          <w:p w:rsidR="00697337" w:rsidRPr="00697337" w:rsidRDefault="00697337">
            <w:pPr>
              <w:rPr>
                <w:rFonts w:ascii="Sylfaen" w:hAnsi="Sylfaen"/>
                <w:sz w:val="20"/>
                <w:szCs w:val="20"/>
              </w:rPr>
            </w:pPr>
            <w:r w:rsidRPr="00697337">
              <w:rPr>
                <w:rFonts w:ascii="Sylfaen" w:hAnsi="Sylfaen"/>
                <w:sz w:val="20"/>
                <w:szCs w:val="20"/>
              </w:rPr>
              <w:t>Գնման առարկայի</w:t>
            </w:r>
          </w:p>
          <w:p w:rsidR="00697337" w:rsidRPr="00697337" w:rsidRDefault="00697337">
            <w:pPr>
              <w:rPr>
                <w:rFonts w:ascii="Sylfaen" w:hAnsi="Sylfaen"/>
                <w:sz w:val="20"/>
                <w:szCs w:val="20"/>
              </w:rPr>
            </w:pPr>
            <w:r w:rsidRPr="00697337">
              <w:rPr>
                <w:rFonts w:ascii="Sylfaen" w:hAnsi="Sylfaen"/>
                <w:sz w:val="20"/>
                <w:szCs w:val="20"/>
              </w:rPr>
              <w:t>համառոտ նկարագրությունը</w:t>
            </w:r>
          </w:p>
        </w:tc>
        <w:tc>
          <w:tcPr>
            <w:tcW w:w="2057" w:type="dxa"/>
          </w:tcPr>
          <w:p w:rsidR="00697337" w:rsidRPr="00697337" w:rsidRDefault="00697337">
            <w:pPr>
              <w:rPr>
                <w:rFonts w:ascii="Sylfaen" w:hAnsi="Sylfaen"/>
                <w:sz w:val="20"/>
                <w:szCs w:val="20"/>
              </w:rPr>
            </w:pPr>
            <w:r w:rsidRPr="00697337">
              <w:rPr>
                <w:rFonts w:ascii="Sylfaen" w:hAnsi="Sylfaen"/>
                <w:sz w:val="20"/>
                <w:szCs w:val="20"/>
              </w:rPr>
              <w:t>Գնման ընթացակարգի մասնակիցների անվանումները այդպիսիք լինելու դեպքում</w:t>
            </w:r>
          </w:p>
        </w:tc>
        <w:tc>
          <w:tcPr>
            <w:tcW w:w="1885" w:type="dxa"/>
          </w:tcPr>
          <w:p w:rsidR="00697337" w:rsidRPr="00697337" w:rsidRDefault="00697337">
            <w:pPr>
              <w:rPr>
                <w:rFonts w:ascii="Sylfaen" w:hAnsi="Sylfaen"/>
                <w:sz w:val="20"/>
                <w:szCs w:val="20"/>
              </w:rPr>
            </w:pPr>
            <w:r w:rsidRPr="00697337">
              <w:rPr>
                <w:rFonts w:ascii="Sylfaen" w:hAnsi="Sylfaen"/>
                <w:sz w:val="20"/>
                <w:szCs w:val="20"/>
              </w:rPr>
              <w:t>Գնման ընթացակարգը չկայացած է հայտարարվել համաձայն ,,Գնումների մասին,, ՀՀ օրենքի 37-րդ հոդվածի 1-ին մասի /ընդգծել համապատասխան տողը/</w:t>
            </w:r>
          </w:p>
        </w:tc>
        <w:tc>
          <w:tcPr>
            <w:tcW w:w="2793" w:type="dxa"/>
          </w:tcPr>
          <w:p w:rsidR="00697337" w:rsidRPr="00697337" w:rsidRDefault="00697337" w:rsidP="00697337">
            <w:pPr>
              <w:rPr>
                <w:rFonts w:ascii="Sylfaen" w:hAnsi="Sylfaen"/>
                <w:sz w:val="20"/>
                <w:szCs w:val="20"/>
              </w:rPr>
            </w:pPr>
            <w:r w:rsidRPr="00697337">
              <w:rPr>
                <w:rFonts w:ascii="Sylfaen" w:hAnsi="Sylfaen"/>
                <w:sz w:val="20"/>
                <w:szCs w:val="20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697337" w:rsidTr="00697337">
        <w:tc>
          <w:tcPr>
            <w:tcW w:w="1526" w:type="dxa"/>
          </w:tcPr>
          <w:p w:rsidR="00697337" w:rsidRPr="00697337" w:rsidRDefault="00697337">
            <w:pPr>
              <w:rPr>
                <w:rFonts w:ascii="Sylfaen" w:hAnsi="Sylfaen"/>
              </w:rPr>
            </w:pPr>
            <w:r w:rsidRPr="00697337">
              <w:rPr>
                <w:rFonts w:ascii="Sylfaen" w:hAnsi="Sylfaen"/>
              </w:rPr>
              <w:t>1</w:t>
            </w:r>
          </w:p>
        </w:tc>
        <w:tc>
          <w:tcPr>
            <w:tcW w:w="2195" w:type="dxa"/>
          </w:tcPr>
          <w:p w:rsidR="00697337" w:rsidRDefault="00697337">
            <w:pPr>
              <w:rPr>
                <w:rFonts w:ascii="Sylfaen" w:hAnsi="Sylfaen"/>
              </w:rPr>
            </w:pPr>
            <w:r w:rsidRPr="00697337">
              <w:rPr>
                <w:rFonts w:ascii="Sylfaen" w:hAnsi="Sylfaen"/>
              </w:rPr>
              <w:t>Դիզելային վառելիք</w:t>
            </w:r>
          </w:p>
          <w:p w:rsidR="00697337" w:rsidRPr="00697337" w:rsidRDefault="006973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ամառային</w:t>
            </w:r>
          </w:p>
        </w:tc>
        <w:tc>
          <w:tcPr>
            <w:tcW w:w="2057" w:type="dxa"/>
          </w:tcPr>
          <w:p w:rsidR="00697337" w:rsidRDefault="006973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1.,,ՍԻՓԻԷՍ ՕԻԼ</w:t>
            </w:r>
          </w:p>
          <w:p w:rsidR="00697337" w:rsidRDefault="006973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ՔՈՐՓՈՐԵՅՇՆՙ,</w:t>
            </w:r>
          </w:p>
          <w:p w:rsidR="00697337" w:rsidRDefault="006973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ՍՊԸ</w:t>
            </w:r>
          </w:p>
          <w:p w:rsidR="00697337" w:rsidRPr="00697337" w:rsidRDefault="006973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 ,,ՖԼԵՇ,, ՍՊԸ</w:t>
            </w:r>
          </w:p>
        </w:tc>
        <w:tc>
          <w:tcPr>
            <w:tcW w:w="1885" w:type="dxa"/>
          </w:tcPr>
          <w:p w:rsidR="00697337" w:rsidRDefault="00697337">
            <w:pPr>
              <w:rPr>
                <w:rFonts w:ascii="Sylfaen" w:hAnsi="Sylfaen"/>
              </w:rPr>
            </w:pPr>
            <w:r w:rsidRPr="00697337">
              <w:rPr>
                <w:rFonts w:ascii="Sylfaen" w:hAnsi="Sylfaen"/>
              </w:rPr>
              <w:t>1-ին կետի</w:t>
            </w:r>
          </w:p>
          <w:p w:rsidR="00697337" w:rsidRDefault="006973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Pr="00697337">
              <w:rPr>
                <w:rFonts w:ascii="Sylfaen" w:hAnsi="Sylfaen"/>
              </w:rPr>
              <w:t>-ին կետի</w:t>
            </w:r>
          </w:p>
          <w:p w:rsidR="00697337" w:rsidRDefault="006973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  <w:r w:rsidRPr="00697337">
              <w:rPr>
                <w:rFonts w:ascii="Sylfaen" w:hAnsi="Sylfaen"/>
              </w:rPr>
              <w:t>-ին կետի</w:t>
            </w:r>
          </w:p>
          <w:p w:rsidR="00697337" w:rsidRDefault="00697337">
            <w:pPr>
              <w:rPr>
                <w:rFonts w:ascii="Sylfaen" w:hAnsi="Sylfaen"/>
                <w:b/>
                <w:u w:val="single"/>
              </w:rPr>
            </w:pPr>
            <w:r w:rsidRPr="00697337">
              <w:rPr>
                <w:rFonts w:ascii="Sylfaen" w:hAnsi="Sylfaen"/>
                <w:b/>
                <w:u w:val="single"/>
              </w:rPr>
              <w:t>4-ին կետի</w:t>
            </w:r>
          </w:p>
          <w:p w:rsidR="00697337" w:rsidRPr="00697337" w:rsidRDefault="00697337">
            <w:pPr>
              <w:rPr>
                <w:rFonts w:ascii="Sylfaen" w:hAnsi="Sylfaen"/>
                <w:b/>
                <w:u w:val="single"/>
              </w:rPr>
            </w:pPr>
          </w:p>
        </w:tc>
        <w:tc>
          <w:tcPr>
            <w:tcW w:w="2793" w:type="dxa"/>
          </w:tcPr>
          <w:p w:rsidR="00697337" w:rsidRDefault="00AC1D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Ընթացակարգը կազմակերպվել է չպահպանելով ՀՀ Կառավարության 04.05.2017թ թիվ 526-Ն որոշման 32-րդ կետի 9-րդ  ենթակետի սահմանված պահանջը:</w:t>
            </w:r>
          </w:p>
          <w:p w:rsidR="00AC1DF4" w:rsidRPr="00697337" w:rsidRDefault="00AC1DF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/պայմանագիր չի կնքվել/</w:t>
            </w:r>
          </w:p>
        </w:tc>
      </w:tr>
    </w:tbl>
    <w:p w:rsidR="00E86E3B" w:rsidRDefault="00E86E3B">
      <w:pPr>
        <w:rPr>
          <w:rFonts w:ascii="Sylfaen" w:hAnsi="Sylfaen"/>
          <w:sz w:val="28"/>
          <w:szCs w:val="28"/>
        </w:rPr>
      </w:pPr>
    </w:p>
    <w:p w:rsidR="00697337" w:rsidRDefault="00697337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Սույն հայտարարության հետ կապված լրացուցիչ տեղեկություններ ստանալու համար կարող եք դիմել</w:t>
      </w:r>
      <w:r w:rsidR="00AC1DF4">
        <w:rPr>
          <w:rFonts w:ascii="Sylfaen" w:hAnsi="Sylfaen"/>
          <w:sz w:val="28"/>
          <w:szCs w:val="28"/>
        </w:rPr>
        <w:t xml:space="preserve"> ,,ՀՀ  ԳՄԵԿՏԲ-ԳՀԱՊՁԲ-2018/02/02,, ծածկագրով գնումների համակարգող Հերմինե Ալոյանին:</w:t>
      </w:r>
    </w:p>
    <w:p w:rsidR="00AC1DF4" w:rsidRDefault="00AC1DF4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Հեռախոս 096281171</w:t>
      </w:r>
    </w:p>
    <w:p w:rsidR="00AC1DF4" w:rsidRPr="00AC1DF4" w:rsidRDefault="00AC1DF4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Էլ. փոստ </w:t>
      </w:r>
      <w:hyperlink r:id="rId4" w:history="1">
        <w:r w:rsidRPr="00AE6A56">
          <w:rPr>
            <w:rStyle w:val="a4"/>
            <w:rFonts w:ascii="Sylfaen" w:hAnsi="Sylfaen"/>
            <w:sz w:val="28"/>
            <w:szCs w:val="28"/>
            <w:lang w:val="en-US"/>
          </w:rPr>
          <w:t>yeranosi</w:t>
        </w:r>
        <w:r w:rsidRPr="00AC1DF4">
          <w:rPr>
            <w:rStyle w:val="a4"/>
            <w:rFonts w:ascii="Sylfaen" w:hAnsi="Sylfaen"/>
            <w:sz w:val="28"/>
            <w:szCs w:val="28"/>
          </w:rPr>
          <w:t>.</w:t>
        </w:r>
        <w:r w:rsidRPr="00AE6A56">
          <w:rPr>
            <w:rStyle w:val="a4"/>
            <w:rFonts w:ascii="Sylfaen" w:hAnsi="Sylfaen"/>
            <w:sz w:val="28"/>
            <w:szCs w:val="28"/>
            <w:lang w:val="en-US"/>
          </w:rPr>
          <w:t>komunal</w:t>
        </w:r>
        <w:r w:rsidRPr="00AC1DF4">
          <w:rPr>
            <w:rStyle w:val="a4"/>
            <w:rFonts w:ascii="Sylfaen" w:hAnsi="Sylfaen"/>
            <w:sz w:val="28"/>
            <w:szCs w:val="28"/>
          </w:rPr>
          <w:t>@</w:t>
        </w:r>
        <w:r w:rsidRPr="00AE6A56">
          <w:rPr>
            <w:rStyle w:val="a4"/>
            <w:rFonts w:ascii="Sylfaen" w:hAnsi="Sylfaen"/>
            <w:sz w:val="28"/>
            <w:szCs w:val="28"/>
            <w:lang w:val="en-US"/>
          </w:rPr>
          <w:t>mail</w:t>
        </w:r>
        <w:r w:rsidRPr="00AC1DF4">
          <w:rPr>
            <w:rStyle w:val="a4"/>
            <w:rFonts w:ascii="Sylfaen" w:hAnsi="Sylfaen"/>
            <w:sz w:val="28"/>
            <w:szCs w:val="28"/>
          </w:rPr>
          <w:t>.</w:t>
        </w:r>
        <w:proofErr w:type="spellStart"/>
        <w:r w:rsidRPr="00AE6A56">
          <w:rPr>
            <w:rStyle w:val="a4"/>
            <w:rFonts w:ascii="Sylfaen" w:hAnsi="Sylfaen"/>
            <w:sz w:val="28"/>
            <w:szCs w:val="28"/>
            <w:lang w:val="en-US"/>
          </w:rPr>
          <w:t>ru</w:t>
        </w:r>
        <w:proofErr w:type="spellEnd"/>
      </w:hyperlink>
    </w:p>
    <w:p w:rsidR="00AC1DF4" w:rsidRPr="00AC1DF4" w:rsidRDefault="00AC1DF4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Պատվիրատու՝ ,,Երանոսի կոմունալ տնտեսություն և բարեկարգում,, ՀՈԱԿ</w:t>
      </w:r>
    </w:p>
    <w:p w:rsidR="00E86E3B" w:rsidRPr="00E86E3B" w:rsidRDefault="00E86E3B">
      <w:pPr>
        <w:rPr>
          <w:rFonts w:ascii="Sylfaen" w:hAnsi="Sylfaen"/>
          <w:sz w:val="28"/>
          <w:szCs w:val="28"/>
        </w:rPr>
      </w:pPr>
    </w:p>
    <w:sectPr w:rsidR="00E86E3B" w:rsidRPr="00E86E3B" w:rsidSect="00AC1DF4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E3B"/>
    <w:rsid w:val="00697337"/>
    <w:rsid w:val="006F428C"/>
    <w:rsid w:val="00AC1DF4"/>
    <w:rsid w:val="00E8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D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ranosi.komu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2018-12-03T07:58:00Z</dcterms:created>
  <dcterms:modified xsi:type="dcterms:W3CDTF">2018-12-03T08:25:00Z</dcterms:modified>
</cp:coreProperties>
</file>