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127C3" w:rsidRPr="003127C3">
        <w:rPr>
          <w:rFonts w:ascii="GHEA Grapalat" w:hAnsi="GHEA Grapalat" w:cs="Sylfaen"/>
          <w:b/>
          <w:sz w:val="20"/>
          <w:lang w:val="hy-AM"/>
        </w:rPr>
        <w:t>ավտոմեքենայի անվադողերի</w:t>
      </w:r>
      <w:r w:rsidR="000B7483" w:rsidRPr="000B748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3127C3">
        <w:rPr>
          <w:rFonts w:ascii="GHEA Grapalat" w:hAnsi="GHEA Grapalat" w:cs="Sylfaen"/>
          <w:b/>
          <w:sz w:val="20"/>
          <w:lang w:val="hy-AM"/>
        </w:rPr>
        <w:t>ՊԾՄԱ-ԱՊՁԲ-2019/</w:t>
      </w:r>
      <w:r w:rsidR="00862454">
        <w:rPr>
          <w:rFonts w:ascii="GHEA Grapalat" w:hAnsi="GHEA Grapalat" w:cs="Sylfaen"/>
          <w:b/>
          <w:sz w:val="20"/>
          <w:lang w:val="hy-AM"/>
        </w:rPr>
        <w:t>12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7A4249" w:rsidRPr="00753238">
        <w:rPr>
          <w:rFonts w:ascii="GHEA Grapalat" w:hAnsi="GHEA Grapalat" w:cs="Sylfaen"/>
          <w:sz w:val="20"/>
          <w:lang w:val="hy-AM"/>
        </w:rPr>
        <w:t>19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862454">
        <w:rPr>
          <w:rFonts w:ascii="GHEA Grapalat" w:hAnsi="GHEA Grapalat" w:cs="Sylfaen"/>
          <w:b/>
          <w:sz w:val="20"/>
          <w:lang w:val="hy-AM"/>
        </w:rPr>
        <w:t>սեպտեմբերի</w:t>
      </w:r>
      <w:r w:rsidR="003127C3">
        <w:rPr>
          <w:rFonts w:ascii="GHEA Grapalat" w:hAnsi="GHEA Grapalat" w:cs="Sylfaen"/>
          <w:b/>
          <w:sz w:val="20"/>
          <w:lang w:val="hy-AM"/>
        </w:rPr>
        <w:t xml:space="preserve"> </w:t>
      </w:r>
      <w:r w:rsidR="00862454">
        <w:rPr>
          <w:rFonts w:ascii="GHEA Grapalat" w:hAnsi="GHEA Grapalat" w:cs="Sylfaen"/>
          <w:b/>
          <w:sz w:val="20"/>
          <w:lang w:val="hy-AM"/>
        </w:rPr>
        <w:t>10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3127C3">
        <w:rPr>
          <w:rFonts w:ascii="GHEA Grapalat" w:hAnsi="GHEA Grapalat" w:cs="Sylfaen"/>
          <w:b/>
          <w:sz w:val="20"/>
          <w:lang w:val="hy-AM"/>
        </w:rPr>
        <w:t>ՊԾՄԱ-ԱՊՁԲ-2019/</w:t>
      </w:r>
      <w:r w:rsidR="00862454">
        <w:rPr>
          <w:rFonts w:ascii="GHEA Grapalat" w:hAnsi="GHEA Grapalat" w:cs="Sylfaen"/>
          <w:b/>
          <w:sz w:val="20"/>
          <w:lang w:val="hy-AM"/>
        </w:rPr>
        <w:t>12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E46E97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46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E46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ռկա ֆինանսական միջոցներով</w:t>
            </w:r>
            <w:r w:rsidR="009F073F" w:rsidRPr="00E46E97">
              <w:rPr>
                <w:rFonts w:cs="Sylfaen"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E46E9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46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454" w:rsidRPr="00F96FD1" w:rsidTr="001F07D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62454" w:rsidRPr="00753238" w:rsidRDefault="00862454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454" w:rsidRPr="00816560" w:rsidRDefault="00862454" w:rsidP="00816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>Ավտոմեքենայի</w:t>
            </w:r>
            <w:proofErr w:type="spellEnd"/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>անվադող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454" w:rsidRPr="00F96FD1" w:rsidRDefault="00862454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96FD1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454" w:rsidRPr="00862454" w:rsidRDefault="00862454" w:rsidP="00816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454" w:rsidRPr="00862454" w:rsidRDefault="00862454" w:rsidP="00816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454" w:rsidRPr="00816560" w:rsidRDefault="00862454" w:rsidP="00816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454" w:rsidRPr="00816560" w:rsidRDefault="00862454" w:rsidP="00816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/>
                <w:sz w:val="14"/>
                <w:szCs w:val="14"/>
              </w:rPr>
              <w:t>ã³÷»ñÁ 265/65/R17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/>
                <w:sz w:val="14"/>
                <w:szCs w:val="14"/>
              </w:rPr>
              <w:t>ØÇçë»½áÝ³ÛÇÝ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ÖÝßÙ³Ý ÇÝ¹»ùë   110-Çó 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áã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å³Ï³ë </w:t>
            </w:r>
            <w:r w:rsidRPr="00862454">
              <w:rPr>
                <w:rFonts w:ascii="Arial" w:hAnsi="Arial" w:cs="Arial"/>
                <w:color w:val="464646"/>
                <w:sz w:val="14"/>
                <w:szCs w:val="14"/>
                <w:shd w:val="clear" w:color="auto" w:fill="FFFFFF"/>
              </w:rPr>
              <w:t>(</w:t>
            </w:r>
            <w:r w:rsidRPr="00862454">
              <w:rPr>
                <w:rFonts w:ascii="Arial Armenian" w:hAnsi="Arial Armenian" w:cs="Arial"/>
                <w:sz w:val="14"/>
                <w:szCs w:val="14"/>
              </w:rPr>
              <w:t>1060Ï· ¨ ³í»É</w:t>
            </w:r>
            <w:r w:rsidRPr="00862454">
              <w:rPr>
                <w:rFonts w:ascii="Arial" w:hAnsi="Arial" w:cs="Arial"/>
                <w:color w:val="464646"/>
                <w:sz w:val="14"/>
                <w:szCs w:val="14"/>
                <w:shd w:val="clear" w:color="auto" w:fill="FFFFFF"/>
              </w:rPr>
              <w:t>)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²ñ³·áõÃÛ³Ý ÇÝ¹»ùë S- 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Çó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áã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å³Ï³ë </w:t>
            </w:r>
            <w:r w:rsidRPr="00862454">
              <w:rPr>
                <w:rFonts w:ascii="Tahoma" w:hAnsi="Tahoma" w:cs="Tahoma"/>
                <w:color w:val="222222"/>
                <w:sz w:val="14"/>
                <w:szCs w:val="14"/>
                <w:shd w:val="clear" w:color="auto" w:fill="FFFFFF"/>
              </w:rPr>
              <w:t>(</w:t>
            </w:r>
            <w:r w:rsidRPr="00862454">
              <w:rPr>
                <w:rFonts w:ascii="Arial Armenian" w:hAnsi="Arial Armenian" w:cs="Arial"/>
                <w:sz w:val="14"/>
                <w:szCs w:val="14"/>
              </w:rPr>
              <w:t>180ÏÙ/Å³Ù ¨ ³í»</w:t>
            </w:r>
            <w:r w:rsidRPr="00862454">
              <w:rPr>
                <w:rFonts w:ascii="Sylfaen" w:hAnsi="Sylfaen" w:cs="Arial"/>
                <w:sz w:val="14"/>
                <w:szCs w:val="14"/>
              </w:rPr>
              <w:t>լ</w:t>
            </w:r>
            <w:r w:rsidRPr="00862454">
              <w:rPr>
                <w:rFonts w:ascii="Arial" w:hAnsi="Arial" w:cs="Arial"/>
                <w:color w:val="464646"/>
                <w:sz w:val="14"/>
                <w:szCs w:val="14"/>
                <w:shd w:val="clear" w:color="auto" w:fill="FFFFFF"/>
              </w:rPr>
              <w:t>)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>Tubeless Ý³Ë³ï»ëí³Í ³é³Ýó ÷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ãáíÇ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Ý»ñ¹ÇñÇ ³ßË³ï»Éáõ Ñ³Ù³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>2019Ãí- ³ñï³¹ñáõÃÛ³Ý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/>
                <w:sz w:val="14"/>
                <w:szCs w:val="14"/>
              </w:rPr>
              <w:t>ã³÷»ñÁ 265/65/R17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/>
                <w:sz w:val="14"/>
                <w:szCs w:val="14"/>
              </w:rPr>
              <w:t>ØÇçë»½áÝ³ÛÇÝ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ÖÝßÙ³Ý ÇÝ¹»ùë   110-Çó 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áã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å³Ï³ë </w:t>
            </w:r>
            <w:r w:rsidRPr="00862454">
              <w:rPr>
                <w:rFonts w:ascii="Arial" w:hAnsi="Arial" w:cs="Arial"/>
                <w:color w:val="464646"/>
                <w:sz w:val="14"/>
                <w:szCs w:val="14"/>
                <w:shd w:val="clear" w:color="auto" w:fill="FFFFFF"/>
              </w:rPr>
              <w:t>(</w:t>
            </w:r>
            <w:r w:rsidRPr="00862454">
              <w:rPr>
                <w:rFonts w:ascii="Arial Armenian" w:hAnsi="Arial Armenian" w:cs="Arial"/>
                <w:sz w:val="14"/>
                <w:szCs w:val="14"/>
              </w:rPr>
              <w:t>1060Ï· ¨ ³í»É</w:t>
            </w:r>
            <w:r w:rsidRPr="00862454">
              <w:rPr>
                <w:rFonts w:ascii="Arial" w:hAnsi="Arial" w:cs="Arial"/>
                <w:color w:val="464646"/>
                <w:sz w:val="14"/>
                <w:szCs w:val="14"/>
                <w:shd w:val="clear" w:color="auto" w:fill="FFFFFF"/>
              </w:rPr>
              <w:t>)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²ñ³·áõÃÛ³Ý ÇÝ¹»ùë S- 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Çó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áã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å³Ï³ë </w:t>
            </w:r>
            <w:r w:rsidRPr="00862454">
              <w:rPr>
                <w:rFonts w:ascii="Tahoma" w:hAnsi="Tahoma" w:cs="Tahoma"/>
                <w:color w:val="222222"/>
                <w:sz w:val="14"/>
                <w:szCs w:val="14"/>
                <w:shd w:val="clear" w:color="auto" w:fill="FFFFFF"/>
              </w:rPr>
              <w:t>(</w:t>
            </w:r>
            <w:r w:rsidRPr="00862454">
              <w:rPr>
                <w:rFonts w:ascii="Arial Armenian" w:hAnsi="Arial Armenian" w:cs="Arial"/>
                <w:sz w:val="14"/>
                <w:szCs w:val="14"/>
              </w:rPr>
              <w:t>180ÏÙ/Å³Ù ¨ ³í»</w:t>
            </w:r>
            <w:r w:rsidRPr="00862454">
              <w:rPr>
                <w:rFonts w:ascii="Sylfaen" w:hAnsi="Sylfaen" w:cs="Arial"/>
                <w:sz w:val="14"/>
                <w:szCs w:val="14"/>
              </w:rPr>
              <w:t>լ</w:t>
            </w:r>
            <w:r w:rsidRPr="00862454">
              <w:rPr>
                <w:rFonts w:ascii="Arial" w:hAnsi="Arial" w:cs="Arial"/>
                <w:color w:val="464646"/>
                <w:sz w:val="14"/>
                <w:szCs w:val="14"/>
                <w:shd w:val="clear" w:color="auto" w:fill="FFFFFF"/>
              </w:rPr>
              <w:t>)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>Tubeless Ý³Ë³ï»ëí³Í ³é³Ýó ÷</w:t>
            </w:r>
            <w:proofErr w:type="spellStart"/>
            <w:r w:rsidRPr="00862454">
              <w:rPr>
                <w:rFonts w:ascii="Arial Armenian" w:hAnsi="Arial Armenian" w:cs="Arial"/>
                <w:sz w:val="14"/>
                <w:szCs w:val="14"/>
              </w:rPr>
              <w:t>ãáíÇ</w:t>
            </w:r>
            <w:proofErr w:type="spellEnd"/>
            <w:r w:rsidRPr="00862454">
              <w:rPr>
                <w:rFonts w:ascii="Arial Armenian" w:hAnsi="Arial Armenian" w:cs="Arial"/>
                <w:sz w:val="14"/>
                <w:szCs w:val="14"/>
              </w:rPr>
              <w:t xml:space="preserve"> Ý»ñ¹ÇñÇ ³ßË³ï»Éáõ Ñ³Ù³</w:t>
            </w:r>
          </w:p>
          <w:p w:rsidR="00862454" w:rsidRPr="00862454" w:rsidRDefault="00862454" w:rsidP="00862454">
            <w:pPr>
              <w:numPr>
                <w:ilvl w:val="0"/>
                <w:numId w:val="43"/>
              </w:numPr>
              <w:ind w:left="-89"/>
              <w:rPr>
                <w:rFonts w:ascii="Arial Armenian" w:hAnsi="Arial Armenian"/>
                <w:sz w:val="14"/>
                <w:szCs w:val="14"/>
              </w:rPr>
            </w:pPr>
            <w:r w:rsidRPr="00862454">
              <w:rPr>
                <w:rFonts w:ascii="Arial Armenian" w:hAnsi="Arial Armenian" w:cs="Arial"/>
                <w:sz w:val="14"/>
                <w:szCs w:val="14"/>
              </w:rPr>
              <w:t>2019Ãí- ³ñï³¹ñáõÃÛ³Ý</w:t>
            </w:r>
          </w:p>
        </w:tc>
      </w:tr>
      <w:tr w:rsidR="00816560" w:rsidRPr="00F96FD1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6560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816560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656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6560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16560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56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56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62454" w:rsidP="008624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81656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8165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81656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816560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81656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560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1656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560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6560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6560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6560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16560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560" w:rsidRPr="00753238" w:rsidRDefault="00816560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62454" w:rsidRPr="00753238" w:rsidTr="0050405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454" w:rsidRPr="00753238" w:rsidRDefault="00862454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62454" w:rsidRPr="00862454" w:rsidRDefault="00862454" w:rsidP="007E35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62454">
              <w:rPr>
                <w:rFonts w:ascii="Sylfaen" w:hAnsi="Sylfaen"/>
                <w:b/>
                <w:sz w:val="16"/>
                <w:szCs w:val="16"/>
                <w:lang w:val="hy-AM"/>
              </w:rPr>
              <w:t>«Մարշալ լենդ»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2454" w:rsidRPr="00816560" w:rsidRDefault="00862454" w:rsidP="00FE7D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2454" w:rsidRPr="00816560" w:rsidRDefault="00862454" w:rsidP="00FE7D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62454" w:rsidRPr="005F7AF4" w:rsidRDefault="00862454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62454" w:rsidRPr="005F7AF4" w:rsidRDefault="00862454" w:rsidP="00B65D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454" w:rsidRPr="00816560" w:rsidRDefault="00862454" w:rsidP="00FE7D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62454" w:rsidRPr="00816560" w:rsidRDefault="00862454" w:rsidP="00FE7D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EF0F08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0F08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F08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F0F08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F0F08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F0F08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0F08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0F08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F08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F08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EF0F0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0F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EF0F08" w:rsidRDefault="00D967E2" w:rsidP="00D967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EF0F0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F0F0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F0F0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F0F0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EF0F08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F0F08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F0F08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F08" w:rsidRPr="00EF0F08" w:rsidRDefault="00D967E2" w:rsidP="00B65D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EF0F08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EF0F08" w:rsidRDefault="00D967E2" w:rsidP="00B65D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EF0F08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EF0F08" w:rsidRDefault="00D967E2" w:rsidP="00B65D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EF0F08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F08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F0F08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F0F08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F0F08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62454" w:rsidRPr="00753238" w:rsidTr="0075491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62454" w:rsidRPr="00862454" w:rsidRDefault="00862454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62454" w:rsidRPr="007E357B" w:rsidRDefault="00862454" w:rsidP="00B65D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2454">
              <w:rPr>
                <w:rFonts w:ascii="Sylfaen" w:hAnsi="Sylfaen"/>
                <w:b/>
                <w:sz w:val="16"/>
                <w:szCs w:val="16"/>
                <w:lang w:val="hy-AM"/>
              </w:rPr>
              <w:t>«Մարշալ լենդ»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62454" w:rsidRPr="00753238" w:rsidRDefault="00862454" w:rsidP="008624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ՊԾՄԱ-ԱՊՁԲ-2019/12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62454" w:rsidRPr="00EF0F08" w:rsidRDefault="00862454" w:rsidP="008624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62454" w:rsidRPr="00753238" w:rsidRDefault="00862454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62454" w:rsidRPr="00753238" w:rsidRDefault="00862454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2454" w:rsidRPr="00816560" w:rsidRDefault="00862454" w:rsidP="00FE7D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62454" w:rsidRPr="00816560" w:rsidRDefault="00862454" w:rsidP="00FE7D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  <w:r w:rsidRPr="0081656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EF0F08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F0F08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F08" w:rsidRPr="00753238" w:rsidRDefault="00EF0F08" w:rsidP="00816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36E0C" w:rsidRPr="00753238" w:rsidTr="007326B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E0C" w:rsidRPr="00862454" w:rsidRDefault="00C36E0C" w:rsidP="00B65D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5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E0C" w:rsidRPr="007E357B" w:rsidRDefault="00862454" w:rsidP="00732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2454">
              <w:rPr>
                <w:rFonts w:ascii="Sylfaen" w:hAnsi="Sylfaen"/>
                <w:b/>
                <w:sz w:val="16"/>
                <w:szCs w:val="16"/>
                <w:lang w:val="hy-AM"/>
              </w:rPr>
              <w:t>«Մարշալ լենդ»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E0C" w:rsidRPr="006E5E9F" w:rsidRDefault="006E5E9F" w:rsidP="007E35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5E9F">
              <w:rPr>
                <w:rFonts w:ascii="Sylfaen" w:hAnsi="Sylfaen"/>
                <w:b/>
                <w:sz w:val="16"/>
                <w:szCs w:val="16"/>
                <w:lang w:val="hy-AM"/>
              </w:rPr>
              <w:t>ՀՀ ք. Երևան, Նար-Դոս 80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E0C" w:rsidRPr="006E5E9F" w:rsidRDefault="00C36E0C" w:rsidP="00C36E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E0C" w:rsidRPr="006E5E9F" w:rsidRDefault="006E5E9F" w:rsidP="008165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5E9F">
              <w:rPr>
                <w:rFonts w:ascii="Sylfaen" w:hAnsi="Sylfaen"/>
                <w:b/>
                <w:sz w:val="16"/>
                <w:szCs w:val="16"/>
                <w:lang w:val="hy-AM"/>
              </w:rPr>
              <w:t>220473330482000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E0C" w:rsidRPr="006E5E9F" w:rsidRDefault="006E5E9F" w:rsidP="008165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5E9F">
              <w:rPr>
                <w:rFonts w:ascii="Sylfaen" w:hAnsi="Sylfaen"/>
                <w:b/>
                <w:sz w:val="16"/>
                <w:szCs w:val="16"/>
                <w:lang w:val="hy-AM"/>
              </w:rPr>
              <w:t>00446451</w:t>
            </w:r>
          </w:p>
        </w:tc>
      </w:tr>
      <w:bookmarkEnd w:id="0"/>
      <w:tr w:rsidR="007E357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357B" w:rsidRPr="00753238" w:rsidRDefault="007E357B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57B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E357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357B" w:rsidRPr="00753238" w:rsidRDefault="007E357B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57B" w:rsidRPr="0075323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357B" w:rsidRPr="00753238" w:rsidRDefault="007E357B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E357B" w:rsidRPr="00753238" w:rsidRDefault="007E357B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862454" w:rsidRPr="00862454">
              <w:rPr>
                <w:rFonts w:ascii="Sylfaen" w:hAnsi="Sylfaen"/>
                <w:b/>
                <w:sz w:val="16"/>
                <w:szCs w:val="16"/>
                <w:lang w:val="hy-AM"/>
              </w:rPr>
              <w:t>«Մարշալ լենդ»</w:t>
            </w:r>
            <w:r w:rsidR="0086245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-ին</w:t>
            </w:r>
          </w:p>
        </w:tc>
      </w:tr>
      <w:tr w:rsidR="007E357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357B" w:rsidRPr="00753238" w:rsidRDefault="007E357B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E357B" w:rsidRPr="00753238" w:rsidRDefault="007E357B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57B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E357B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57B" w:rsidRPr="00753238" w:rsidRDefault="007E357B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57B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E357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357B" w:rsidRPr="00753238" w:rsidRDefault="007E357B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57B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E357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357B" w:rsidRPr="00753238" w:rsidRDefault="007E357B" w:rsidP="00816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57B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E357B" w:rsidRPr="00753238" w:rsidRDefault="007E357B" w:rsidP="008165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357B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7B" w:rsidRPr="00753238" w:rsidRDefault="007E357B" w:rsidP="008165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Էլ.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357B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E357B" w:rsidRPr="00862454" w:rsidRDefault="007E357B" w:rsidP="008624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="00862454">
              <w:rPr>
                <w:rFonts w:ascii="Sylfaen" w:eastAsia="MS Mincho" w:hAnsi="Sylfaen" w:cs="Cambria Math"/>
                <w:b/>
                <w:bCs/>
                <w:sz w:val="14"/>
                <w:szCs w:val="14"/>
                <w:lang w:val="hy-AM"/>
              </w:rPr>
              <w:t>.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86245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Եղիյան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E357B" w:rsidRPr="00753238" w:rsidRDefault="007E357B" w:rsidP="008624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</w:t>
            </w:r>
            <w:r w:rsidR="0086245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E357B" w:rsidRPr="00244CED" w:rsidRDefault="006E5E9F" w:rsidP="008624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D967E2" w:rsidRPr="003C683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</w:t>
              </w:r>
              <w:r w:rsidR="00D967E2" w:rsidRPr="003C683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yeghiya</w:t>
              </w:r>
              <w:r w:rsidR="00D967E2" w:rsidRPr="003C683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n@atdf.</w:t>
              </w:r>
              <w:r w:rsidR="00D967E2" w:rsidRPr="003C683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7E357B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7E357B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lastRenderedPageBreak/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862454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227F34" w:rsidRPr="00862454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816560" w:rsidRPr="00862454" w:rsidRDefault="0081656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862454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16560" w:rsidRPr="00862454" w:rsidRDefault="0081656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816560" w:rsidRPr="00862454" w:rsidRDefault="0081656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816560" w:rsidRPr="00862454" w:rsidRDefault="0081656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816560" w:rsidRPr="00862454" w:rsidRDefault="0081656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862454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862454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816560" w:rsidRPr="00862454" w:rsidRDefault="0081656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862454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862454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EF0F08" w:rsidRPr="00862454" w:rsidRDefault="00EF0F0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EF0F08" w:rsidRPr="00862454" w:rsidRDefault="00EF0F08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62454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DED68EA"/>
    <w:multiLevelType w:val="hybridMultilevel"/>
    <w:tmpl w:val="54FA7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86122F4"/>
    <w:multiLevelType w:val="hybridMultilevel"/>
    <w:tmpl w:val="54FA7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173F9"/>
    <w:multiLevelType w:val="hybridMultilevel"/>
    <w:tmpl w:val="68F6138A"/>
    <w:lvl w:ilvl="0" w:tplc="AC76BC6E">
      <w:start w:val="1"/>
      <w:numFmt w:val="bullet"/>
      <w:lvlText w:val="-"/>
      <w:lvlJc w:val="left"/>
      <w:pPr>
        <w:ind w:left="7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40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9"/>
  </w:num>
  <w:num w:numId="26">
    <w:abstractNumId w:val="25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8"/>
  </w:num>
  <w:num w:numId="41">
    <w:abstractNumId w:val="34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0C9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B748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400F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7C3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707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5F7AF4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13A2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5E9F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26BE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57B"/>
    <w:rsid w:val="007F0193"/>
    <w:rsid w:val="0080439B"/>
    <w:rsid w:val="00805D1B"/>
    <w:rsid w:val="00806FF2"/>
    <w:rsid w:val="00807B1C"/>
    <w:rsid w:val="00811C18"/>
    <w:rsid w:val="00816560"/>
    <w:rsid w:val="00820AF4"/>
    <w:rsid w:val="00823294"/>
    <w:rsid w:val="008359B7"/>
    <w:rsid w:val="0085228E"/>
    <w:rsid w:val="00862454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6F0B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7646F"/>
    <w:rsid w:val="00A76BAD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36E0C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967E2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68EA"/>
    <w:rsid w:val="00E46E97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EF0F08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.yeghi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21F4-DC14-4BC6-ABF3-D2E00AB2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491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Lilit Sedrakyan</cp:lastModifiedBy>
  <cp:revision>67</cp:revision>
  <cp:lastPrinted>2017-11-24T10:42:00Z</cp:lastPrinted>
  <dcterms:created xsi:type="dcterms:W3CDTF">2017-06-19T08:04:00Z</dcterms:created>
  <dcterms:modified xsi:type="dcterms:W3CDTF">2019-09-11T08:16:00Z</dcterms:modified>
</cp:coreProperties>
</file>