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4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80"/>
        <w:gridCol w:w="735"/>
        <w:gridCol w:w="118"/>
        <w:gridCol w:w="833"/>
        <w:gridCol w:w="440"/>
        <w:gridCol w:w="637"/>
        <w:gridCol w:w="780"/>
        <w:gridCol w:w="142"/>
        <w:gridCol w:w="17"/>
        <w:gridCol w:w="975"/>
        <w:gridCol w:w="562"/>
        <w:gridCol w:w="271"/>
        <w:gridCol w:w="585"/>
        <w:gridCol w:w="142"/>
        <w:gridCol w:w="98"/>
        <w:gridCol w:w="138"/>
        <w:gridCol w:w="327"/>
        <w:gridCol w:w="148"/>
        <w:gridCol w:w="385"/>
        <w:gridCol w:w="179"/>
        <w:gridCol w:w="712"/>
        <w:gridCol w:w="246"/>
        <w:gridCol w:w="525"/>
        <w:gridCol w:w="1071"/>
        <w:gridCol w:w="35"/>
        <w:gridCol w:w="35"/>
        <w:gridCol w:w="72"/>
      </w:tblGrid>
      <w:tr w:rsidR="005F7664" w:rsidRPr="008B7FA9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5F7664" w:rsidRPr="00016D0D" w:rsidRDefault="005F7664" w:rsidP="005F7664">
            <w:pPr>
              <w:pStyle w:val="a5"/>
              <w:ind w:firstLine="567"/>
              <w:jc w:val="right"/>
              <w:rPr>
                <w:rFonts w:ascii="GHEA Grapalat" w:hAnsi="GHEA Grapalat" w:cs="Sylfaen"/>
                <w:i/>
                <w:sz w:val="16"/>
                <w:lang w:val="ru-RU"/>
              </w:rPr>
            </w:pPr>
            <w:bookmarkStart w:id="0" w:name="_GoBack"/>
            <w:bookmarkEnd w:id="0"/>
            <w:proofErr w:type="spellStart"/>
            <w:r w:rsidRPr="00867D4E">
              <w:rPr>
                <w:rFonts w:ascii="GHEA Grapalat" w:hAnsi="GHEA Grapalat" w:cs="Sylfaen"/>
                <w:i/>
                <w:sz w:val="16"/>
              </w:rPr>
              <w:t>ՀավելվածN</w:t>
            </w:r>
            <w:proofErr w:type="spellEnd"/>
            <w:r w:rsidRPr="00016D0D">
              <w:rPr>
                <w:rFonts w:ascii="GHEA Grapalat" w:hAnsi="GHEA Grapalat" w:cs="Sylfaen"/>
                <w:i/>
                <w:sz w:val="16"/>
                <w:lang w:val="ru-RU"/>
              </w:rPr>
              <w:t xml:space="preserve"> 4 </w:t>
            </w:r>
          </w:p>
          <w:p w:rsidR="005F7664" w:rsidRPr="00016D0D" w:rsidRDefault="005F7664" w:rsidP="005F7664">
            <w:pPr>
              <w:pStyle w:val="a5"/>
              <w:ind w:firstLine="567"/>
              <w:jc w:val="right"/>
              <w:rPr>
                <w:rFonts w:ascii="GHEA Grapalat" w:hAnsi="GHEA Grapalat" w:cs="Sylfaen"/>
                <w:i/>
                <w:sz w:val="16"/>
                <w:lang w:val="ru-RU"/>
              </w:rPr>
            </w:pPr>
            <w:proofErr w:type="spellStart"/>
            <w:r w:rsidRPr="00867D4E">
              <w:rPr>
                <w:rFonts w:ascii="GHEA Grapalat" w:hAnsi="GHEA Grapalat" w:cs="Sylfaen"/>
                <w:i/>
                <w:sz w:val="16"/>
              </w:rPr>
              <w:t>ՀՀֆինանսներինախարարի</w:t>
            </w:r>
            <w:proofErr w:type="spellEnd"/>
            <w:r w:rsidRPr="00016D0D">
              <w:rPr>
                <w:rFonts w:ascii="GHEA Grapalat" w:hAnsi="GHEA Grapalat" w:cs="Sylfaen"/>
                <w:i/>
                <w:sz w:val="16"/>
                <w:lang w:val="ru-RU"/>
              </w:rPr>
              <w:t xml:space="preserve"> 2017 </w:t>
            </w:r>
            <w:proofErr w:type="spellStart"/>
            <w:r w:rsidRPr="00867D4E">
              <w:rPr>
                <w:rFonts w:ascii="GHEA Grapalat" w:hAnsi="GHEA Grapalat" w:cs="Sylfaen"/>
                <w:i/>
                <w:sz w:val="16"/>
              </w:rPr>
              <w:t>թվականի</w:t>
            </w:r>
            <w:proofErr w:type="spellEnd"/>
          </w:p>
          <w:p w:rsidR="005F7664" w:rsidRPr="00164F23" w:rsidRDefault="005F7664" w:rsidP="005F7664">
            <w:pPr>
              <w:pStyle w:val="a5"/>
              <w:ind w:firstLine="567"/>
              <w:jc w:val="right"/>
              <w:rPr>
                <w:rFonts w:ascii="GHEA Grapalat" w:hAnsi="GHEA Grapalat" w:cs="Sylfaen"/>
                <w:i/>
                <w:sz w:val="18"/>
                <w:lang w:val="ru-RU"/>
              </w:rPr>
            </w:pPr>
            <w:proofErr w:type="spellStart"/>
            <w:r w:rsidRPr="00867D4E">
              <w:rPr>
                <w:rFonts w:ascii="GHEA Grapalat" w:hAnsi="GHEA Grapalat" w:cs="Sylfaen"/>
                <w:i/>
                <w:sz w:val="16"/>
              </w:rPr>
              <w:t>մայիսի</w:t>
            </w:r>
            <w:proofErr w:type="spellEnd"/>
            <w:r w:rsidRPr="00016D0D">
              <w:rPr>
                <w:rFonts w:ascii="GHEA Grapalat" w:hAnsi="GHEA Grapalat" w:cs="Sylfaen"/>
                <w:i/>
                <w:sz w:val="16"/>
                <w:lang w:val="ru-RU"/>
              </w:rPr>
              <w:t xml:space="preserve"> 30-</w:t>
            </w:r>
            <w:proofErr w:type="spellStart"/>
            <w:r w:rsidRPr="00867D4E">
              <w:rPr>
                <w:rFonts w:ascii="GHEA Grapalat" w:hAnsi="GHEA Grapalat" w:cs="Sylfaen"/>
                <w:i/>
                <w:sz w:val="16"/>
              </w:rPr>
              <w:t>իN</w:t>
            </w:r>
            <w:proofErr w:type="spellEnd"/>
            <w:r w:rsidRPr="00016D0D">
              <w:rPr>
                <w:rFonts w:ascii="GHEA Grapalat" w:hAnsi="GHEA Grapalat" w:cs="Sylfaen"/>
                <w:i/>
                <w:sz w:val="16"/>
                <w:lang w:val="ru-RU"/>
              </w:rPr>
              <w:t xml:space="preserve"> 265-</w:t>
            </w:r>
            <w:proofErr w:type="spellStart"/>
            <w:r w:rsidRPr="00867D4E">
              <w:rPr>
                <w:rFonts w:ascii="GHEA Grapalat" w:hAnsi="GHEA Grapalat" w:cs="Sylfaen"/>
                <w:i/>
                <w:sz w:val="16"/>
              </w:rPr>
              <w:t>Ահրամանի</w:t>
            </w:r>
            <w:proofErr w:type="spellEnd"/>
          </w:p>
          <w:p w:rsidR="005F7664" w:rsidRPr="00867D4E" w:rsidRDefault="005F7664" w:rsidP="005F7664">
            <w:pPr>
              <w:pStyle w:val="a7"/>
              <w:jc w:val="right"/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</w:pPr>
            <w:r w:rsidRPr="00867D4E">
              <w:rPr>
                <w:rFonts w:ascii="GHEA Grapalat" w:hAnsi="GHEA Grapalat"/>
                <w:lang w:val="af-ZA"/>
              </w:rPr>
              <w:tab/>
            </w:r>
            <w:proofErr w:type="spellStart"/>
            <w:r w:rsidRPr="00867D4E">
              <w:rPr>
                <w:rFonts w:ascii="GHEA Grapalat" w:hAnsi="GHEA Grapalat" w:cs="Sylfaen"/>
                <w:i/>
                <w:sz w:val="20"/>
                <w:u w:val="single"/>
              </w:rPr>
              <w:t>Օրինակելիձև</w:t>
            </w:r>
            <w:proofErr w:type="spellEnd"/>
          </w:p>
          <w:p w:rsidR="005F7664" w:rsidRPr="00867D4E" w:rsidRDefault="005F7664" w:rsidP="005F766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5F7664" w:rsidRPr="00867D4E" w:rsidRDefault="005F7664" w:rsidP="005F766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67D4E">
              <w:rPr>
                <w:rFonts w:ascii="GHEA Grapalat" w:hAnsi="GHEA Grapalat" w:cs="Sylfaen"/>
                <w:b/>
                <w:lang w:val="af-ZA"/>
              </w:rPr>
              <w:t>ՀԱՅՏԱՐԱՐՈՒԹՅՈՒՆ</w:t>
            </w:r>
          </w:p>
          <w:p w:rsidR="005F7664" w:rsidRPr="00016D0D" w:rsidRDefault="005F7664" w:rsidP="005F766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67D4E">
              <w:rPr>
                <w:rFonts w:ascii="GHEA Grapalat" w:hAnsi="GHEA Grapalat" w:cs="Sylfaen"/>
                <w:b/>
                <w:lang w:val="af-ZA"/>
              </w:rPr>
              <w:t>կնքված պայմանագրի մասին</w:t>
            </w:r>
          </w:p>
          <w:p w:rsidR="005F7664" w:rsidRPr="00016D0D" w:rsidRDefault="005F7664" w:rsidP="005F766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5F7664" w:rsidRPr="005F7664" w:rsidRDefault="005F7664" w:rsidP="00781F2D">
            <w:pPr>
              <w:spacing w:after="0"/>
              <w:ind w:firstLine="709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u w:val="single"/>
                <w:lang w:val="af-ZA"/>
              </w:rPr>
              <w:t>&lt;&lt;Հրազդանի Վիլյամ Սարոյանի անվան № 11 հիմնական դպրոց&gt;&gt; ՊՈԱԿ</w:t>
            </w:r>
            <w:r w:rsidRPr="00867D4E">
              <w:rPr>
                <w:rFonts w:ascii="GHEA Grapalat" w:hAnsi="GHEA Grapalat" w:cs="Sylfaen"/>
                <w:u w:val="single"/>
                <w:lang w:val="af-ZA"/>
              </w:rPr>
              <w:t>-ն</w:t>
            </w:r>
            <w:r w:rsidRPr="00867D4E">
              <w:rPr>
                <w:rFonts w:ascii="GHEA Grapalat" w:hAnsi="GHEA Grapalat" w:cs="Sylfaen"/>
                <w:lang w:val="af-ZA"/>
              </w:rPr>
              <w:t xml:space="preserve"> ստորև ներկայացնում է իր կարիքների համար </w:t>
            </w:r>
            <w:r>
              <w:rPr>
                <w:rFonts w:ascii="GHEA Grapalat" w:hAnsi="GHEA Grapalat" w:cs="Sylfaen"/>
                <w:lang w:val="ru-RU"/>
              </w:rPr>
              <w:t>Սննդամթերքի</w:t>
            </w:r>
            <w:r w:rsidRPr="00867D4E">
              <w:rPr>
                <w:rFonts w:ascii="GHEA Grapalat" w:hAnsi="GHEA Grapalat" w:cs="Sylfaen"/>
                <w:lang w:val="af-ZA"/>
              </w:rPr>
              <w:t xml:space="preserve"> ձեռքբերման նպատակով կազմակերպված </w:t>
            </w:r>
            <w:r>
              <w:rPr>
                <w:rFonts w:ascii="GHEA Grapalat" w:hAnsi="GHEA Grapalat" w:cs="Sylfaen"/>
                <w:u w:val="single"/>
                <w:lang w:val="af-ZA"/>
              </w:rPr>
              <w:t>ՀՎՍԴ-ԳՀԱՊՁԲ-ՍՆՈՒՆԴ-18/</w:t>
            </w:r>
            <w:r w:rsidR="00781F2D" w:rsidRPr="008B7FA9">
              <w:rPr>
                <w:rFonts w:ascii="GHEA Grapalat" w:hAnsi="GHEA Grapalat" w:cs="Sylfaen"/>
                <w:u w:val="single"/>
                <w:lang w:val="af-ZA"/>
              </w:rPr>
              <w:t>3</w:t>
            </w:r>
            <w:r w:rsidRPr="00867D4E">
              <w:rPr>
                <w:rFonts w:ascii="GHEA Grapalat" w:hAnsi="GHEA Grapalat" w:cs="Sylfaen"/>
                <w:lang w:val="af-ZA"/>
              </w:rPr>
              <w:t xml:space="preserve">ծածկագրով գնման ընթացակարգի արդյունքում </w:t>
            </w:r>
            <w:r w:rsidRPr="005F7664">
              <w:rPr>
                <w:rFonts w:ascii="GHEA Grapalat" w:hAnsi="GHEA Grapalat" w:cs="Sylfaen"/>
                <w:lang w:val="af-ZA"/>
              </w:rPr>
              <w:t>30</w:t>
            </w:r>
            <w:r w:rsidRPr="006A1544">
              <w:rPr>
                <w:rFonts w:ascii="GHEA Grapalat" w:hAnsi="GHEA Grapalat" w:cs="Sylfaen"/>
                <w:lang w:val="af-ZA"/>
              </w:rPr>
              <w:t>.</w:t>
            </w:r>
            <w:r w:rsidRPr="00F03100">
              <w:rPr>
                <w:rFonts w:ascii="GHEA Grapalat" w:hAnsi="GHEA Grapalat" w:cs="Sylfaen"/>
                <w:lang w:val="af-ZA"/>
              </w:rPr>
              <w:t>01</w:t>
            </w:r>
            <w:r w:rsidRPr="00016D0D">
              <w:rPr>
                <w:rFonts w:ascii="GHEA Grapalat" w:hAnsi="GHEA Grapalat" w:cs="Sylfaen"/>
                <w:lang w:val="af-ZA"/>
              </w:rPr>
              <w:t>.20</w:t>
            </w:r>
            <w:r w:rsidRPr="00F03100">
              <w:rPr>
                <w:rFonts w:ascii="GHEA Grapalat" w:hAnsi="GHEA Grapalat" w:cs="Sylfaen"/>
                <w:lang w:val="af-ZA"/>
              </w:rPr>
              <w:t>19</w:t>
            </w:r>
            <w:r>
              <w:rPr>
                <w:rFonts w:ascii="GHEA Grapalat" w:hAnsi="GHEA Grapalat" w:cs="Sylfaen"/>
              </w:rPr>
              <w:t>թ</w:t>
            </w:r>
            <w:r w:rsidRPr="00016D0D">
              <w:rPr>
                <w:rFonts w:ascii="GHEA Grapalat" w:hAnsi="GHEA Grapalat" w:cs="Sylfaen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</w:rPr>
              <w:t>ին</w:t>
            </w:r>
            <w:proofErr w:type="spellEnd"/>
            <w:r w:rsidRPr="00867D4E">
              <w:rPr>
                <w:rFonts w:ascii="GHEA Grapalat" w:hAnsi="GHEA Grapalat" w:cs="Sylfaen"/>
                <w:lang w:val="af-ZA"/>
              </w:rPr>
              <w:t xml:space="preserve">կնքված </w:t>
            </w:r>
            <w:r w:rsidRPr="00F03100">
              <w:rPr>
                <w:rFonts w:ascii="GHEA Grapalat" w:hAnsi="GHEA Grapalat" w:cs="Sylfaen"/>
                <w:lang w:val="af-ZA"/>
              </w:rPr>
              <w:t>ՀՎՍԴ-ԳՀԱՊՁԲ-ՍՆՈՒՆԴ-18/</w:t>
            </w:r>
            <w:r w:rsidRPr="005F7664">
              <w:rPr>
                <w:rFonts w:ascii="GHEA Grapalat" w:hAnsi="GHEA Grapalat" w:cs="Sylfaen"/>
                <w:lang w:val="af-ZA"/>
              </w:rPr>
              <w:t>3</w:t>
            </w:r>
            <w:r w:rsidRPr="00F03100">
              <w:rPr>
                <w:rFonts w:ascii="GHEA Grapalat" w:hAnsi="GHEA Grapalat" w:cs="Sylfaen"/>
                <w:lang w:val="af-ZA"/>
              </w:rPr>
              <w:t>-</w:t>
            </w:r>
            <w:r w:rsidRPr="005F7664">
              <w:rPr>
                <w:rFonts w:ascii="GHEA Grapalat" w:hAnsi="GHEA Grapalat" w:cs="Sylfaen"/>
                <w:lang w:val="af-ZA"/>
              </w:rPr>
              <w:t>1</w:t>
            </w:r>
            <w:r w:rsidRPr="00867D4E">
              <w:rPr>
                <w:rFonts w:ascii="GHEA Grapalat" w:hAnsi="GHEA Grapalat" w:cs="Sylfaen"/>
                <w:lang w:val="af-ZA"/>
              </w:rPr>
              <w:t>պայմանագրի մասին տեղեկատվությունը`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1B2CF5" w:rsidRPr="005F7664" w:rsidRDefault="001B2CF5" w:rsidP="00F000AD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0346" w:type="dxa"/>
            <w:gridSpan w:val="2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57C37" w:rsidRPr="00857C37" w:rsidTr="00781F2D">
        <w:trPr>
          <w:gridAfter w:val="3"/>
          <w:wAfter w:w="142" w:type="dxa"/>
        </w:trPr>
        <w:tc>
          <w:tcPr>
            <w:tcW w:w="566" w:type="dxa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5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51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չափ-ման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16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քանակը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[1]</w:t>
            </w:r>
          </w:p>
        </w:tc>
        <w:tc>
          <w:tcPr>
            <w:tcW w:w="2771" w:type="dxa"/>
            <w:gridSpan w:val="7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51" w:type="dxa"/>
            <w:gridSpan w:val="5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)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15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51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77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առկա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[2]</w:t>
            </w:r>
          </w:p>
        </w:tc>
        <w:tc>
          <w:tcPr>
            <w:tcW w:w="939" w:type="dxa"/>
            <w:gridSpan w:val="3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71" w:type="dxa"/>
            <w:gridSpan w:val="7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դրամ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751" w:type="dxa"/>
            <w:gridSpan w:val="5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" w:type="dxa"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5" w:type="dxa"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</w:tr>
      <w:tr w:rsidR="00857C37" w:rsidRPr="00857C37" w:rsidTr="00781F2D">
        <w:trPr>
          <w:gridAfter w:val="3"/>
          <w:wAfter w:w="142" w:type="dxa"/>
        </w:trPr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15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51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77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առկա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[3]</w:t>
            </w:r>
          </w:p>
        </w:tc>
        <w:tc>
          <w:tcPr>
            <w:tcW w:w="1234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51" w:type="dxa"/>
            <w:gridSpan w:val="5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Գազար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40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Սովորականևընտիրտեսակի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26767-85:Անվտանգությունըևմակնշումը՝ըստՀՀկառավարության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1913-Նորոշմամբհաստատված՞՞Թարմպտուղ-բանջարեղենիտեխնիկականկանոնակարգի՞՞և՞՞Սննդամթերքիանվտանգությանմասին՞՞ՀՀ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Սովորականևընտիրտեսակի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26767-85:Անվտանգությունըևմակնշումը՝ըստՀՀկառավարության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1913-Նորոշմամբհաստատված՞՞Թարմպտուղ-բանջարեղենիտեխնիկականկանոնակարգի՞՞և՞՞Սննդամթերքիանվտանգությանմասին՞՞ՀՀ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2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Կարտոֆիլ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620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124000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Վաղահասևուշահաս</w:t>
            </w:r>
            <w:proofErr w:type="spellEnd"/>
            <w:r w:rsidRPr="00857C37">
              <w:rPr>
                <w:rFonts w:ascii="GHEA Grapalat" w:hAnsi="GHEA Grapalat"/>
              </w:rPr>
              <w:t xml:space="preserve">, 1-ինտեսակի, </w:t>
            </w:r>
            <w:proofErr w:type="spellStart"/>
            <w:r w:rsidRPr="00857C37">
              <w:rPr>
                <w:rFonts w:ascii="GHEA Grapalat" w:hAnsi="GHEA Grapalat"/>
              </w:rPr>
              <w:t>չցրտահարված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առանցվնասվածքների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4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, 5%, </w:t>
            </w:r>
            <w:proofErr w:type="spellStart"/>
            <w:r w:rsidRPr="00857C37">
              <w:rPr>
                <w:rFonts w:ascii="GHEA Grapalat" w:hAnsi="GHEA Grapalat"/>
              </w:rPr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3,5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, 5%,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(4-ից 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20%,  </w:t>
            </w:r>
            <w:proofErr w:type="spellStart"/>
            <w:r w:rsidRPr="00857C37">
              <w:rPr>
                <w:rFonts w:ascii="GHEA Grapalat" w:hAnsi="GHEA Grapalat"/>
              </w:rPr>
              <w:lastRenderedPageBreak/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(4-ից 4,5)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(5-ից 6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 55%, </w:t>
            </w:r>
            <w:proofErr w:type="spellStart"/>
            <w:r w:rsidRPr="00857C37">
              <w:rPr>
                <w:rFonts w:ascii="GHEA Grapalat" w:hAnsi="GHEA Grapalat"/>
              </w:rPr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(5-ից 5,5)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55%,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(6-ից 7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20%, </w:t>
            </w:r>
            <w:proofErr w:type="spellStart"/>
            <w:r w:rsidRPr="00857C37">
              <w:rPr>
                <w:rFonts w:ascii="GHEA Grapalat" w:hAnsi="GHEA Grapalat"/>
              </w:rPr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(6-ից 6,5)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20%: </w:t>
            </w:r>
            <w:proofErr w:type="spellStart"/>
            <w:r w:rsidRPr="00857C37">
              <w:rPr>
                <w:rFonts w:ascii="GHEA Grapalat" w:hAnsi="GHEA Grapalat"/>
              </w:rPr>
              <w:t>Տեսականումաքրությունը</w:t>
            </w:r>
            <w:proofErr w:type="spellEnd"/>
            <w:r w:rsidRPr="00857C37">
              <w:rPr>
                <w:rFonts w:ascii="GHEA Grapalat" w:hAnsi="GHEA Grapalat"/>
              </w:rPr>
              <w:t>՝ 90 %-</w:t>
            </w:r>
            <w:proofErr w:type="spellStart"/>
            <w:r w:rsidRPr="00857C37">
              <w:rPr>
                <w:rFonts w:ascii="GHEA Grapalat" w:hAnsi="GHEA Grapalat"/>
              </w:rPr>
              <w:t>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փաթեթավորումը՝առանցչափածրարման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Անվտանգությունըևմակնշումը՝ըստՀՀկառավարության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1913-Նորոշմամբհաստատված՞՞</w:t>
            </w:r>
            <w:proofErr w:type="spellStart"/>
            <w:r w:rsidRPr="00857C37">
              <w:rPr>
                <w:rFonts w:ascii="GHEA Grapalat" w:hAnsi="GHEA Grapalat"/>
              </w:rPr>
              <w:t>Թարմպտուղ-բանջարեղենիտեխնիկական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կանոնակարգի</w:t>
            </w:r>
            <w:proofErr w:type="spellEnd"/>
            <w:r w:rsidRPr="00857C37">
              <w:rPr>
                <w:rFonts w:ascii="GHEA Grapalat" w:hAnsi="GHEA Grapalat"/>
              </w:rPr>
              <w:t>՞՞և՞՞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 xml:space="preserve">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lastRenderedPageBreak/>
              <w:t>Վաղահասևուշահաս</w:t>
            </w:r>
            <w:proofErr w:type="spellEnd"/>
            <w:r w:rsidRPr="00857C37">
              <w:rPr>
                <w:rFonts w:ascii="GHEA Grapalat" w:hAnsi="GHEA Grapalat"/>
              </w:rPr>
              <w:t xml:space="preserve">, 1-ինտեսակի, </w:t>
            </w:r>
            <w:proofErr w:type="spellStart"/>
            <w:r w:rsidRPr="00857C37">
              <w:rPr>
                <w:rFonts w:ascii="GHEA Grapalat" w:hAnsi="GHEA Grapalat"/>
              </w:rPr>
              <w:t>չցրտահարված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առանցվնասվածքների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4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, 5%, </w:t>
            </w:r>
            <w:proofErr w:type="spellStart"/>
            <w:r w:rsidRPr="00857C37">
              <w:rPr>
                <w:rFonts w:ascii="GHEA Grapalat" w:hAnsi="GHEA Grapalat"/>
              </w:rPr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3,5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, 5%,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(4-ից 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20%,  </w:t>
            </w:r>
            <w:proofErr w:type="spellStart"/>
            <w:r w:rsidRPr="00857C37">
              <w:rPr>
                <w:rFonts w:ascii="GHEA Grapalat" w:hAnsi="GHEA Grapalat"/>
              </w:rPr>
              <w:lastRenderedPageBreak/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(4-ից 4,5)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(5-ից 6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 55%, </w:t>
            </w:r>
            <w:proofErr w:type="spellStart"/>
            <w:r w:rsidRPr="00857C37">
              <w:rPr>
                <w:rFonts w:ascii="GHEA Grapalat" w:hAnsi="GHEA Grapalat"/>
              </w:rPr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(5-ից 5,5)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55%, </w:t>
            </w:r>
            <w:proofErr w:type="spellStart"/>
            <w:r w:rsidRPr="00857C37">
              <w:rPr>
                <w:rFonts w:ascii="GHEA Grapalat" w:hAnsi="GHEA Grapalat"/>
              </w:rPr>
              <w:t>կլորձվաձև</w:t>
            </w:r>
            <w:proofErr w:type="spellEnd"/>
            <w:r w:rsidRPr="00857C37">
              <w:rPr>
                <w:rFonts w:ascii="GHEA Grapalat" w:hAnsi="GHEA Grapalat"/>
              </w:rPr>
              <w:t xml:space="preserve"> (6-ից 7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20%, </w:t>
            </w:r>
            <w:proofErr w:type="spellStart"/>
            <w:r w:rsidRPr="00857C37">
              <w:rPr>
                <w:rFonts w:ascii="GHEA Grapalat" w:hAnsi="GHEA Grapalat"/>
              </w:rPr>
              <w:t>երկարացված</w:t>
            </w:r>
            <w:proofErr w:type="spellEnd"/>
            <w:r w:rsidRPr="00857C37">
              <w:rPr>
                <w:rFonts w:ascii="GHEA Grapalat" w:hAnsi="GHEA Grapalat"/>
              </w:rPr>
              <w:t xml:space="preserve"> (6-ից 6,5)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 20%: </w:t>
            </w:r>
            <w:proofErr w:type="spellStart"/>
            <w:r w:rsidRPr="00857C37">
              <w:rPr>
                <w:rFonts w:ascii="GHEA Grapalat" w:hAnsi="GHEA Grapalat"/>
              </w:rPr>
              <w:t>Տեսականումաքրությունը</w:t>
            </w:r>
            <w:proofErr w:type="spellEnd"/>
            <w:r w:rsidRPr="00857C37">
              <w:rPr>
                <w:rFonts w:ascii="GHEA Grapalat" w:hAnsi="GHEA Grapalat"/>
              </w:rPr>
              <w:t>՝ 90 %-</w:t>
            </w:r>
            <w:proofErr w:type="spellStart"/>
            <w:r w:rsidRPr="00857C37">
              <w:rPr>
                <w:rFonts w:ascii="GHEA Grapalat" w:hAnsi="GHEA Grapalat"/>
              </w:rPr>
              <w:t>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փաթեթավորումը՝առանցչափածրարման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Անվտանգությունըևմակնշումը՝ըստՀՀկառավարության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1913-Նորոշմամբհաստատված՞՞</w:t>
            </w:r>
            <w:proofErr w:type="spellStart"/>
            <w:r w:rsidRPr="00857C37">
              <w:rPr>
                <w:rFonts w:ascii="GHEA Grapalat" w:hAnsi="GHEA Grapalat"/>
              </w:rPr>
              <w:t>Թարմպտուղ-բանջարեղենիտեխնիկական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կանոնակարգի</w:t>
            </w:r>
            <w:proofErr w:type="spellEnd"/>
            <w:r w:rsidRPr="00857C37">
              <w:rPr>
                <w:rFonts w:ascii="GHEA Grapalat" w:hAnsi="GHEA Grapalat"/>
              </w:rPr>
              <w:t>՞՞և՞՞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 xml:space="preserve">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Սոխ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գլուխ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20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5400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կծու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կիսակծուկամքաղցր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ընտիրտեսակի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նեղմասիտրամագիծը</w:t>
            </w:r>
            <w:proofErr w:type="spellEnd"/>
            <w:r w:rsidRPr="00857C37">
              <w:rPr>
                <w:rFonts w:ascii="GHEA Grapalat" w:hAnsi="GHEA Grapalat"/>
              </w:rPr>
              <w:t xml:space="preserve"> 3 </w:t>
            </w:r>
            <w:proofErr w:type="spellStart"/>
            <w:r w:rsidRPr="00857C37">
              <w:rPr>
                <w:rFonts w:ascii="GHEA Grapalat" w:hAnsi="GHEA Grapalat"/>
              </w:rPr>
              <w:t>սմ-իցոչպակաս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27166-86,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անվտանգությունը՝ըստՀՀկառ</w:t>
            </w:r>
            <w:proofErr w:type="spellEnd"/>
            <w:r w:rsidRPr="00857C37">
              <w:rPr>
                <w:rFonts w:ascii="GHEA Grapalat" w:hAnsi="GHEA Grapalat"/>
              </w:rPr>
              <w:t xml:space="preserve">.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1913 -</w:t>
            </w:r>
            <w:proofErr w:type="spellStart"/>
            <w:r w:rsidRPr="00857C37">
              <w:rPr>
                <w:rFonts w:ascii="GHEA Grapalat" w:hAnsi="GHEA Grapalat"/>
              </w:rPr>
              <w:lastRenderedPageBreak/>
              <w:t>Նորոշմամբհաստատված</w:t>
            </w:r>
            <w:proofErr w:type="spellEnd"/>
            <w:r w:rsidRPr="00857C37">
              <w:rPr>
                <w:rFonts w:ascii="GHEA Grapalat" w:hAnsi="GHEA Grapalat"/>
              </w:rPr>
              <w:t xml:space="preserve">, ՞՞Թարմպտուղբանջարեղենիտեխնիկականկանոնակարգիև՞՞Սննդամթերքիանվտանգությանմասին՞՞ՀՀ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 xml:space="preserve"> : 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lastRenderedPageBreak/>
              <w:t>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կծու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կիսակծուկամքաղցր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ընտիրտեսակի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նեղմասիտրամագիծը</w:t>
            </w:r>
            <w:proofErr w:type="spellEnd"/>
            <w:r w:rsidRPr="00857C37">
              <w:rPr>
                <w:rFonts w:ascii="GHEA Grapalat" w:hAnsi="GHEA Grapalat"/>
              </w:rPr>
              <w:t xml:space="preserve"> 3 </w:t>
            </w:r>
            <w:proofErr w:type="spellStart"/>
            <w:r w:rsidRPr="00857C37">
              <w:rPr>
                <w:rFonts w:ascii="GHEA Grapalat" w:hAnsi="GHEA Grapalat"/>
              </w:rPr>
              <w:t>սմ-իցոչպակաս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27166-86,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անվտանգությունը՝ըստՀՀկառ</w:t>
            </w:r>
            <w:proofErr w:type="spellEnd"/>
            <w:r w:rsidRPr="00857C37">
              <w:rPr>
                <w:rFonts w:ascii="GHEA Grapalat" w:hAnsi="GHEA Grapalat"/>
              </w:rPr>
              <w:t xml:space="preserve">.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1913 -</w:t>
            </w:r>
            <w:proofErr w:type="spellStart"/>
            <w:r w:rsidRPr="00857C37">
              <w:rPr>
                <w:rFonts w:ascii="GHEA Grapalat" w:hAnsi="GHEA Grapalat"/>
              </w:rPr>
              <w:t>Նորոշմամբհաստա</w:t>
            </w:r>
            <w:r w:rsidRPr="00857C37">
              <w:rPr>
                <w:rFonts w:ascii="GHEA Grapalat" w:hAnsi="GHEA Grapalat"/>
              </w:rPr>
              <w:lastRenderedPageBreak/>
              <w:t>տված</w:t>
            </w:r>
            <w:proofErr w:type="spellEnd"/>
            <w:r w:rsidRPr="00857C37">
              <w:rPr>
                <w:rFonts w:ascii="GHEA Grapalat" w:hAnsi="GHEA Grapalat"/>
              </w:rPr>
              <w:t xml:space="preserve">, ՞՞Թարմպտուղբանջարեղենիտեխնիկականկանոնակարգիև՞՞Սննդամթերքիանվտանգությանմասին՞՞ՀՀ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 xml:space="preserve"> : 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Բազուկ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20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Արտաքինտեսքը՝արմատապտուղներըթարմ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ամբողջական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առանցհիվանդությունների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չոր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չկեղտոտված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առանցճաքերիևվնասվածքների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Ներքինկառուցվածքը՝միջուկըհյութալի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մուգկարմիր՝տարբերերանգների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Արմատապտուղներիչափսերը</w:t>
            </w:r>
            <w:proofErr w:type="spellEnd"/>
            <w:r w:rsidRPr="00857C37">
              <w:rPr>
                <w:rFonts w:ascii="GHEA Grapalat" w:hAnsi="GHEA Grapalat"/>
              </w:rPr>
              <w:t xml:space="preserve"> /</w:t>
            </w:r>
            <w:proofErr w:type="spellStart"/>
            <w:r w:rsidRPr="00857C37">
              <w:rPr>
                <w:rFonts w:ascii="GHEA Grapalat" w:hAnsi="GHEA Grapalat"/>
              </w:rPr>
              <w:t>ամենամեծլայնակիտրամագծով</w:t>
            </w:r>
            <w:proofErr w:type="spellEnd"/>
            <w:r w:rsidRPr="00857C37">
              <w:rPr>
                <w:rFonts w:ascii="GHEA Grapalat" w:hAnsi="GHEA Grapalat"/>
              </w:rPr>
              <w:t xml:space="preserve">/ 5-14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Թույլատրվումէշեղումներնշվածչափսերիցևմեխանիկականվնասվածքներով</w:t>
            </w:r>
            <w:proofErr w:type="spellEnd"/>
            <w:r w:rsidRPr="00857C37">
              <w:rPr>
                <w:rFonts w:ascii="GHEA Grapalat" w:hAnsi="GHEA Grapalat"/>
              </w:rPr>
              <w:t xml:space="preserve"> 3 </w:t>
            </w:r>
            <w:proofErr w:type="spellStart"/>
            <w:r w:rsidRPr="00857C37">
              <w:rPr>
                <w:rFonts w:ascii="GHEA Grapalat" w:hAnsi="GHEA Grapalat"/>
              </w:rPr>
              <w:t>մմավելխորությամբ՝ընդհանուրքանակի</w:t>
            </w:r>
            <w:proofErr w:type="spellEnd"/>
            <w:r w:rsidRPr="00857C37">
              <w:rPr>
                <w:rFonts w:ascii="GHEA Grapalat" w:hAnsi="GHEA Grapalat"/>
              </w:rPr>
              <w:t xml:space="preserve"> 5 % -</w:t>
            </w:r>
            <w:proofErr w:type="spellStart"/>
            <w:r w:rsidRPr="00857C37">
              <w:rPr>
                <w:rFonts w:ascii="GHEA Grapalat" w:hAnsi="GHEA Grapalat"/>
              </w:rPr>
              <w:t>իցոչավելքանընդհանուրքանակի</w:t>
            </w:r>
            <w:proofErr w:type="spellEnd"/>
            <w:r w:rsidRPr="00857C37">
              <w:rPr>
                <w:rFonts w:ascii="GHEA Grapalat" w:hAnsi="GHEA Grapalat"/>
              </w:rPr>
              <w:t xml:space="preserve"> 1%: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Արտաքինտեսքը՝արմատապտուղներըթարմ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ամբողջական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առանցհիվանդությունների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չոր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չկեղտոտված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առանցճաքերիևվնասվածքների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Ներքինկառուցվածքը՝միջուկըհյութալի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մուգկարմիր՝տարբերերանգների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Արմատապտուղներիչափսերը</w:t>
            </w:r>
            <w:proofErr w:type="spellEnd"/>
            <w:r w:rsidRPr="00857C37">
              <w:rPr>
                <w:rFonts w:ascii="GHEA Grapalat" w:hAnsi="GHEA Grapalat"/>
              </w:rPr>
              <w:t xml:space="preserve"> /</w:t>
            </w:r>
            <w:proofErr w:type="spellStart"/>
            <w:r w:rsidRPr="00857C37">
              <w:rPr>
                <w:rFonts w:ascii="GHEA Grapalat" w:hAnsi="GHEA Grapalat"/>
              </w:rPr>
              <w:t>ամենամեծլայնակիտրամագծով</w:t>
            </w:r>
            <w:proofErr w:type="spellEnd"/>
            <w:r w:rsidRPr="00857C37">
              <w:rPr>
                <w:rFonts w:ascii="GHEA Grapalat" w:hAnsi="GHEA Grapalat"/>
              </w:rPr>
              <w:t xml:space="preserve">/ 5-14 </w:t>
            </w:r>
            <w:proofErr w:type="spellStart"/>
            <w:r w:rsidRPr="00857C37">
              <w:rPr>
                <w:rFonts w:ascii="GHEA Grapalat" w:hAnsi="GHEA Grapalat"/>
              </w:rPr>
              <w:t>սմ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Թույլատրվումէշեղումներնշվածչափսերիցևմեխանիկականվնասվածքներով</w:t>
            </w:r>
            <w:proofErr w:type="spellEnd"/>
            <w:r w:rsidRPr="00857C37">
              <w:rPr>
                <w:rFonts w:ascii="GHEA Grapalat" w:hAnsi="GHEA Grapalat"/>
              </w:rPr>
              <w:t xml:space="preserve"> 3 </w:t>
            </w:r>
            <w:proofErr w:type="spellStart"/>
            <w:r w:rsidRPr="00857C37">
              <w:rPr>
                <w:rFonts w:ascii="GHEA Grapalat" w:hAnsi="GHEA Grapalat"/>
              </w:rPr>
              <w:t>մմավելխորությամբ՝ընդհանուրքանակի</w:t>
            </w:r>
            <w:proofErr w:type="spellEnd"/>
            <w:r w:rsidRPr="00857C37">
              <w:rPr>
                <w:rFonts w:ascii="GHEA Grapalat" w:hAnsi="GHEA Grapalat"/>
              </w:rPr>
              <w:t xml:space="preserve"> 5 % -</w:t>
            </w:r>
            <w:proofErr w:type="spellStart"/>
            <w:r w:rsidRPr="00857C37">
              <w:rPr>
                <w:rFonts w:ascii="GHEA Grapalat" w:hAnsi="GHEA Grapalat"/>
              </w:rPr>
              <w:t>իցոչավելքանընդհանուրքանակի</w:t>
            </w:r>
            <w:proofErr w:type="spellEnd"/>
            <w:r w:rsidRPr="00857C37">
              <w:rPr>
                <w:rFonts w:ascii="GHEA Grapalat" w:hAnsi="GHEA Grapalat"/>
              </w:rPr>
              <w:t xml:space="preserve"> 1%: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5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Կաղամբ</w:t>
            </w:r>
            <w:proofErr w:type="spellEnd"/>
            <w:r w:rsidRPr="00857C37">
              <w:rPr>
                <w:rFonts w:ascii="GHEA Grapalat" w:hAnsi="GHEA Grapalat"/>
              </w:rPr>
              <w:t xml:space="preserve">  (</w:t>
            </w:r>
            <w:proofErr w:type="spellStart"/>
            <w:r w:rsidRPr="00857C37">
              <w:rPr>
                <w:rFonts w:ascii="GHEA Grapalat" w:hAnsi="GHEA Grapalat"/>
              </w:rPr>
              <w:t>մաքրած</w:t>
            </w:r>
            <w:proofErr w:type="spellEnd"/>
            <w:r w:rsidRPr="00857C37">
              <w:rPr>
                <w:rFonts w:ascii="GHEA Grapalat" w:hAnsi="GHEA Grapalat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200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(ԳՕՍՏ 26768-85) 55% -</w:t>
            </w:r>
            <w:proofErr w:type="spellStart"/>
            <w:r w:rsidRPr="00857C37">
              <w:rPr>
                <w:rFonts w:ascii="GHEA Grapalat" w:hAnsi="GHEA Grapalat"/>
              </w:rPr>
              <w:t>վաղահաս</w:t>
            </w:r>
            <w:proofErr w:type="spellEnd"/>
            <w:r w:rsidRPr="00857C37">
              <w:rPr>
                <w:rFonts w:ascii="GHEA Grapalat" w:hAnsi="GHEA Grapalat"/>
              </w:rPr>
              <w:t>, 45%-</w:t>
            </w:r>
            <w:proofErr w:type="spellStart"/>
            <w:r w:rsidRPr="00857C37">
              <w:rPr>
                <w:rFonts w:ascii="GHEA Grapalat" w:hAnsi="GHEA Grapalat"/>
              </w:rPr>
              <w:t>միջահաս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Արտաքինտեսքը՝գլուխներըթարմ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ամբողջական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lastRenderedPageBreak/>
              <w:t>առանցհիվանդությունների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չծլած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մաքուր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մեկբուսաբանականտեսակի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առանցվնասվածքների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Գլուխներըպետքէլինենլիովինկազմավորված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ամուր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ոչփխրունևչլխկած</w:t>
            </w:r>
            <w:proofErr w:type="spellEnd"/>
            <w:r w:rsidRPr="00857C37">
              <w:rPr>
                <w:rFonts w:ascii="GHEA Grapalat" w:hAnsi="GHEA Grapalat"/>
              </w:rPr>
              <w:t xml:space="preserve">: Գլուխներիմաքրմանաստիճանը՝կաղամբիգլուխներըմաքրվածլինենմինչևկանաչևսպիտակտերևներիխիտմակերեսը: </w:t>
            </w:r>
            <w:proofErr w:type="spellStart"/>
            <w:r w:rsidRPr="00857C37">
              <w:rPr>
                <w:rFonts w:ascii="GHEA Grapalat" w:hAnsi="GHEA Grapalat"/>
              </w:rPr>
              <w:t>Կաղամբակոթիերկարությունը</w:t>
            </w:r>
            <w:proofErr w:type="spellEnd"/>
            <w:r w:rsidRPr="00857C37">
              <w:rPr>
                <w:rFonts w:ascii="GHEA Grapalat" w:hAnsi="GHEA Grapalat"/>
              </w:rPr>
              <w:t xml:space="preserve"> 3 </w:t>
            </w:r>
            <w:proofErr w:type="spellStart"/>
            <w:r w:rsidRPr="00857C37">
              <w:rPr>
                <w:rFonts w:ascii="GHEA Grapalat" w:hAnsi="GHEA Grapalat"/>
              </w:rPr>
              <w:t>սմ-իցոչավելի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Մեխանիկականվնասվածքներով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ճաքերով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ցրտահարվածգլուխներիմթերումըչիթույլատրվում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Մաքրվածգլուխներիքաշըոչպակաս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 - 0,7 </w:t>
            </w: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(ԳՕՍՏ 26768-85) 55% -</w:t>
            </w:r>
            <w:proofErr w:type="spellStart"/>
            <w:r w:rsidRPr="00857C37">
              <w:rPr>
                <w:rFonts w:ascii="GHEA Grapalat" w:hAnsi="GHEA Grapalat"/>
              </w:rPr>
              <w:t>վաղահաս</w:t>
            </w:r>
            <w:proofErr w:type="spellEnd"/>
            <w:r w:rsidRPr="00857C37">
              <w:rPr>
                <w:rFonts w:ascii="GHEA Grapalat" w:hAnsi="GHEA Grapalat"/>
              </w:rPr>
              <w:t>, 45%-</w:t>
            </w:r>
            <w:proofErr w:type="spellStart"/>
            <w:r w:rsidRPr="00857C37">
              <w:rPr>
                <w:rFonts w:ascii="GHEA Grapalat" w:hAnsi="GHEA Grapalat"/>
              </w:rPr>
              <w:t>միջահաս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Արտաքինտեսքը՝գլուխներըթարմ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ամբողջական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lastRenderedPageBreak/>
              <w:t>առանցհիվանդությունների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չծլած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մաքուր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մեկբուսաբանականտեսակի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առանցվնասվածքների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Գլուխներըպետքէլինենլիովինկազմավորված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ամուր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ոչփխրունևչլխկած</w:t>
            </w:r>
            <w:proofErr w:type="spellEnd"/>
            <w:r w:rsidRPr="00857C37">
              <w:rPr>
                <w:rFonts w:ascii="GHEA Grapalat" w:hAnsi="GHEA Grapalat"/>
              </w:rPr>
              <w:t xml:space="preserve">: Գլուխներիմաքրմանաստիճանը՝կաղամբիգլուխներըմաքրվածլինենմինչևկանաչևսպիտակտերևներիխիտմակերեսը: </w:t>
            </w:r>
            <w:proofErr w:type="spellStart"/>
            <w:r w:rsidRPr="00857C37">
              <w:rPr>
                <w:rFonts w:ascii="GHEA Grapalat" w:hAnsi="GHEA Grapalat"/>
              </w:rPr>
              <w:t>Կաղամբակոթիերկարությունը</w:t>
            </w:r>
            <w:proofErr w:type="spellEnd"/>
            <w:r w:rsidRPr="00857C37">
              <w:rPr>
                <w:rFonts w:ascii="GHEA Grapalat" w:hAnsi="GHEA Grapalat"/>
              </w:rPr>
              <w:t xml:space="preserve"> 3 </w:t>
            </w:r>
            <w:proofErr w:type="spellStart"/>
            <w:r w:rsidRPr="00857C37">
              <w:rPr>
                <w:rFonts w:ascii="GHEA Grapalat" w:hAnsi="GHEA Grapalat"/>
              </w:rPr>
              <w:t>սմ-իցոչավելի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Մեխանիկականվնասվածքներով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ճաքերով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ցրտահարվածգլուխներիմթերումըչիթույլատրվում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Մաքրվածգլուխներիքաշըոչպակաս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 - 0,7 </w:t>
            </w: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Կանաչի</w:t>
            </w:r>
            <w:proofErr w:type="spellEnd"/>
            <w:r w:rsidRPr="00857C37">
              <w:rPr>
                <w:rFonts w:ascii="GHEA Grapalat" w:hAnsi="GHEA Grapalat"/>
              </w:rPr>
              <w:t xml:space="preserve">,  </w:t>
            </w:r>
            <w:proofErr w:type="spellStart"/>
            <w:r w:rsidRPr="00857C37">
              <w:rPr>
                <w:rFonts w:ascii="GHEA Grapalat" w:hAnsi="GHEA Grapalat"/>
              </w:rPr>
              <w:t>խառը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կապ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150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25500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Կանաչիտարբերտեսակի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</w:t>
            </w:r>
            <w:proofErr w:type="spellEnd"/>
            <w:r w:rsidRPr="00857C37">
              <w:rPr>
                <w:rFonts w:ascii="GHEA Grapalat" w:hAnsi="GHEA Grapalat"/>
              </w:rPr>
              <w:t>՝ N 2-III-4</w:t>
            </w:r>
            <w:proofErr w:type="gramStart"/>
            <w:r w:rsidRPr="00857C37">
              <w:rPr>
                <w:rFonts w:ascii="GHEA Grapalat" w:hAnsi="GHEA Grapalat"/>
              </w:rPr>
              <w:t>,9</w:t>
            </w:r>
            <w:proofErr w:type="gramEnd"/>
            <w:r w:rsidRPr="00857C37">
              <w:rPr>
                <w:rFonts w:ascii="GHEA Grapalat" w:hAnsi="GHEA Grapalat"/>
              </w:rPr>
              <w:t>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Կանաչիտարբերտեսակի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</w:t>
            </w:r>
            <w:proofErr w:type="spellEnd"/>
            <w:r w:rsidRPr="00857C37">
              <w:rPr>
                <w:rFonts w:ascii="GHEA Grapalat" w:hAnsi="GHEA Grapalat"/>
              </w:rPr>
              <w:t>՝ N 2-III-4</w:t>
            </w:r>
            <w:proofErr w:type="gramStart"/>
            <w:r w:rsidRPr="00857C37">
              <w:rPr>
                <w:rFonts w:ascii="GHEA Grapalat" w:hAnsi="GHEA Grapalat"/>
              </w:rPr>
              <w:t>,9</w:t>
            </w:r>
            <w:proofErr w:type="gramEnd"/>
            <w:r w:rsidRPr="00857C37">
              <w:rPr>
                <w:rFonts w:ascii="GHEA Grapalat" w:hAnsi="GHEA Grapalat"/>
              </w:rPr>
              <w:t>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7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Վարունգ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140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35000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Վարունգթարմօգ</w:t>
            </w:r>
            <w:r w:rsidRPr="00857C37">
              <w:rPr>
                <w:rFonts w:ascii="GHEA Grapalat" w:hAnsi="GHEA Grapalat"/>
              </w:rPr>
              <w:lastRenderedPageBreak/>
              <w:t>տագործմանտեսակի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lastRenderedPageBreak/>
              <w:t>Վարունգթարմօգտ</w:t>
            </w:r>
            <w:r w:rsidRPr="00857C37">
              <w:rPr>
                <w:rFonts w:ascii="GHEA Grapalat" w:hAnsi="GHEA Grapalat"/>
              </w:rPr>
              <w:lastRenderedPageBreak/>
              <w:t>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Պոմիդոր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140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35000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Պոմիդորթարմօգտագործմանտեսակի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Պոմիդորթարմօգտագործմանտեսակի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9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Խնձոր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170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59500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Խնձորթարմ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պտղաբանական</w:t>
            </w:r>
            <w:proofErr w:type="spellEnd"/>
            <w:r w:rsidRPr="00857C37">
              <w:rPr>
                <w:rFonts w:ascii="GHEA Grapalat" w:hAnsi="GHEA Grapalat"/>
              </w:rPr>
              <w:t xml:space="preserve"> I </w:t>
            </w:r>
            <w:proofErr w:type="spellStart"/>
            <w:r w:rsidRPr="00857C37">
              <w:rPr>
                <w:rFonts w:ascii="GHEA Grapalat" w:hAnsi="GHEA Grapalat"/>
              </w:rPr>
              <w:t>խմբի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Հայաստանիտարբերտեսակների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նեղտրամագիծը</w:t>
            </w:r>
            <w:proofErr w:type="spellEnd"/>
            <w:r w:rsidRPr="00857C37">
              <w:rPr>
                <w:rFonts w:ascii="GHEA Grapalat" w:hAnsi="GHEA Grapalat"/>
              </w:rPr>
              <w:t xml:space="preserve"> 5 </w:t>
            </w:r>
            <w:proofErr w:type="spellStart"/>
            <w:r w:rsidRPr="00857C37">
              <w:rPr>
                <w:rFonts w:ascii="GHEA Grapalat" w:hAnsi="GHEA Grapalat"/>
              </w:rPr>
              <w:t>սմ-իցոչպակաս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21122-75,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անվտանգությունըևմակնշումը՝ըստՀՀկառավարության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1913-Նորոշմամբհաստատված՞՞Թարմպ</w:t>
            </w:r>
            <w:r w:rsidRPr="00857C37">
              <w:rPr>
                <w:rFonts w:ascii="GHEA Grapalat" w:hAnsi="GHEA Grapalat"/>
              </w:rPr>
              <w:lastRenderedPageBreak/>
              <w:t xml:space="preserve">տուղ-բանջարեղենիտեխնիկականկանոնակարգի՞՞և՞՞Սննդամթերքիանվտանգությանմասին՞՞ՀՀ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lastRenderedPageBreak/>
              <w:t>Խնձորթարմ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պտղաբանական</w:t>
            </w:r>
            <w:proofErr w:type="spellEnd"/>
            <w:r w:rsidRPr="00857C37">
              <w:rPr>
                <w:rFonts w:ascii="GHEA Grapalat" w:hAnsi="GHEA Grapalat"/>
              </w:rPr>
              <w:t xml:space="preserve"> I </w:t>
            </w:r>
            <w:proofErr w:type="spellStart"/>
            <w:r w:rsidRPr="00857C37">
              <w:rPr>
                <w:rFonts w:ascii="GHEA Grapalat" w:hAnsi="GHEA Grapalat"/>
              </w:rPr>
              <w:t>խմբի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Հայաստանիտարբերտեսակների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նեղտրամագիծը</w:t>
            </w:r>
            <w:proofErr w:type="spellEnd"/>
            <w:r w:rsidRPr="00857C37">
              <w:rPr>
                <w:rFonts w:ascii="GHEA Grapalat" w:hAnsi="GHEA Grapalat"/>
              </w:rPr>
              <w:t xml:space="preserve"> 5 </w:t>
            </w:r>
            <w:proofErr w:type="spellStart"/>
            <w:r w:rsidRPr="00857C37">
              <w:rPr>
                <w:rFonts w:ascii="GHEA Grapalat" w:hAnsi="GHEA Grapalat"/>
              </w:rPr>
              <w:t>սմ-իցոչպակաս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21122-75,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անվտանգությունըևմակնշումը՝ըստՀՀկառավարության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 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1913-Նորոշմամբհաստատված՞՞Թարմպտու</w:t>
            </w:r>
            <w:r w:rsidRPr="00857C37">
              <w:rPr>
                <w:rFonts w:ascii="GHEA Grapalat" w:hAnsi="GHEA Grapalat"/>
              </w:rPr>
              <w:lastRenderedPageBreak/>
              <w:t xml:space="preserve">ղ-բանջարեղենիտեխնիկականկանոնակարգի՞՞և՞՞Սննդամթերքիանվտանգությանմասին՞՞ՀՀ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Բանան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80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72000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Բանանթարմ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պտղաբանական</w:t>
            </w:r>
            <w:proofErr w:type="spellEnd"/>
            <w:r w:rsidRPr="00857C37">
              <w:rPr>
                <w:rFonts w:ascii="GHEA Grapalat" w:hAnsi="GHEA Grapalat"/>
              </w:rPr>
              <w:t xml:space="preserve"> 2 </w:t>
            </w:r>
            <w:proofErr w:type="spellStart"/>
            <w:r w:rsidRPr="00857C37">
              <w:rPr>
                <w:rFonts w:ascii="GHEA Grapalat" w:hAnsi="GHEA Grapalat"/>
              </w:rPr>
              <w:t>խմբի</w:t>
            </w:r>
            <w:proofErr w:type="spellEnd"/>
            <w:r w:rsidRPr="00857C37">
              <w:rPr>
                <w:rFonts w:ascii="GHEA Grapalat" w:hAnsi="GHEA Grapalat"/>
              </w:rPr>
              <w:t xml:space="preserve"> (71-իցփոքրմինչև 63 </w:t>
            </w:r>
            <w:proofErr w:type="spellStart"/>
            <w:r w:rsidRPr="00857C37">
              <w:rPr>
                <w:rFonts w:ascii="GHEA Grapalat" w:hAnsi="GHEA Grapalat"/>
              </w:rPr>
              <w:t>մմներառյալ</w:t>
            </w:r>
            <w:proofErr w:type="spellEnd"/>
            <w:r w:rsidRPr="00857C37">
              <w:rPr>
                <w:rFonts w:ascii="GHEA Grapalat" w:hAnsi="GHEA Grapalat"/>
              </w:rPr>
              <w:t xml:space="preserve">): 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Անվտանգությունըևմակնշումը՝ըստՀՀկառավարության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2006թդեկտեմբերի 21-ի N 1913-նորոշմամբհաստատված " </w:t>
            </w:r>
            <w:proofErr w:type="spellStart"/>
            <w:r w:rsidRPr="00857C37">
              <w:rPr>
                <w:rFonts w:ascii="GHEA Grapalat" w:hAnsi="GHEA Grapalat"/>
              </w:rPr>
              <w:t>Թարմպտուղ</w:t>
            </w:r>
            <w:proofErr w:type="spellEnd"/>
            <w:r w:rsidRPr="00857C37">
              <w:rPr>
                <w:rFonts w:ascii="GHEA Grapalat" w:hAnsi="GHEA Grapalat"/>
              </w:rPr>
              <w:t xml:space="preserve">- </w:t>
            </w:r>
            <w:proofErr w:type="spellStart"/>
            <w:r w:rsidRPr="00857C37">
              <w:rPr>
                <w:rFonts w:ascii="GHEA Grapalat" w:hAnsi="GHEA Grapalat"/>
              </w:rPr>
              <w:t>բանջարեղենիտեխնիկականկանոնակարգի</w:t>
            </w:r>
            <w:proofErr w:type="spellEnd"/>
            <w:r w:rsidRPr="00857C37">
              <w:rPr>
                <w:rFonts w:ascii="GHEA Grapalat" w:hAnsi="GHEA Grapalat"/>
              </w:rPr>
              <w:t xml:space="preserve"> " և '' 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 xml:space="preserve">"  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Բանանթարմ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պտղաբանական</w:t>
            </w:r>
            <w:proofErr w:type="spellEnd"/>
            <w:r w:rsidRPr="00857C37">
              <w:rPr>
                <w:rFonts w:ascii="GHEA Grapalat" w:hAnsi="GHEA Grapalat"/>
              </w:rPr>
              <w:t xml:space="preserve"> 2 </w:t>
            </w:r>
            <w:proofErr w:type="spellStart"/>
            <w:r w:rsidRPr="00857C37">
              <w:rPr>
                <w:rFonts w:ascii="GHEA Grapalat" w:hAnsi="GHEA Grapalat"/>
              </w:rPr>
              <w:t>խմբի</w:t>
            </w:r>
            <w:proofErr w:type="spellEnd"/>
            <w:r w:rsidRPr="00857C37">
              <w:rPr>
                <w:rFonts w:ascii="GHEA Grapalat" w:hAnsi="GHEA Grapalat"/>
              </w:rPr>
              <w:t xml:space="preserve"> (71-իցփոքրմինչև 63 </w:t>
            </w:r>
            <w:proofErr w:type="spellStart"/>
            <w:r w:rsidRPr="00857C37">
              <w:rPr>
                <w:rFonts w:ascii="GHEA Grapalat" w:hAnsi="GHEA Grapalat"/>
              </w:rPr>
              <w:t>մմներառյալ</w:t>
            </w:r>
            <w:proofErr w:type="spellEnd"/>
            <w:r w:rsidRPr="00857C37">
              <w:rPr>
                <w:rFonts w:ascii="GHEA Grapalat" w:hAnsi="GHEA Grapalat"/>
              </w:rPr>
              <w:t xml:space="preserve">): 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Անվտանգությունըևմակնշումը՝ըստՀՀկառավարության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2006թդեկտեմբերի 21-ի N 1913-նորոշմամբհաստատված " </w:t>
            </w:r>
            <w:proofErr w:type="spellStart"/>
            <w:r w:rsidRPr="00857C37">
              <w:rPr>
                <w:rFonts w:ascii="GHEA Grapalat" w:hAnsi="GHEA Grapalat"/>
              </w:rPr>
              <w:t>Թարմպտուղ</w:t>
            </w:r>
            <w:proofErr w:type="spellEnd"/>
            <w:r w:rsidRPr="00857C37">
              <w:rPr>
                <w:rFonts w:ascii="GHEA Grapalat" w:hAnsi="GHEA Grapalat"/>
              </w:rPr>
              <w:t xml:space="preserve">- </w:t>
            </w:r>
            <w:proofErr w:type="spellStart"/>
            <w:r w:rsidRPr="00857C37">
              <w:rPr>
                <w:rFonts w:ascii="GHEA Grapalat" w:hAnsi="GHEA Grapalat"/>
              </w:rPr>
              <w:t>բանջարեղենիտեխնիկականկանոնակարգի</w:t>
            </w:r>
            <w:proofErr w:type="spellEnd"/>
            <w:r w:rsidRPr="00857C37">
              <w:rPr>
                <w:rFonts w:ascii="GHEA Grapalat" w:hAnsi="GHEA Grapalat"/>
              </w:rPr>
              <w:t xml:space="preserve"> " և '' 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 xml:space="preserve">"  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  <w:r w:rsidRPr="00857C37">
              <w:rPr>
                <w:rFonts w:ascii="GHEA Grapalat" w:hAnsi="GHEA Grapalat"/>
              </w:rPr>
              <w:t>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11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Տանձ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36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14400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պտղաբանական</w:t>
            </w:r>
            <w:proofErr w:type="spellEnd"/>
            <w:r w:rsidRPr="00857C37">
              <w:rPr>
                <w:rFonts w:ascii="GHEA Grapalat" w:hAnsi="GHEA Grapalat"/>
              </w:rPr>
              <w:t xml:space="preserve"> I </w:t>
            </w:r>
            <w:proofErr w:type="spellStart"/>
            <w:r w:rsidRPr="00857C37">
              <w:rPr>
                <w:rFonts w:ascii="GHEA Grapalat" w:hAnsi="GHEA Grapalat"/>
              </w:rPr>
              <w:t>խմբի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Հայաստանիտարբերտեսակների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նեղտրամագիծը</w:t>
            </w:r>
            <w:proofErr w:type="spellEnd"/>
            <w:r w:rsidRPr="00857C37">
              <w:rPr>
                <w:rFonts w:ascii="GHEA Grapalat" w:hAnsi="GHEA Grapalat"/>
              </w:rPr>
              <w:t xml:space="preserve"> 5 </w:t>
            </w:r>
            <w:proofErr w:type="spellStart"/>
            <w:r w:rsidRPr="00857C37">
              <w:rPr>
                <w:rFonts w:ascii="GHEA Grapalat" w:hAnsi="GHEA Grapalat"/>
              </w:rPr>
              <w:t>սմ-իցոչպակաս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21122-75,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</w:t>
            </w:r>
            <w:proofErr w:type="spellEnd"/>
            <w:r w:rsidRPr="00857C37">
              <w:rPr>
                <w:rFonts w:ascii="GHEA Grapalat" w:hAnsi="GHEA Grapalat"/>
              </w:rPr>
              <w:t xml:space="preserve">` </w:t>
            </w:r>
            <w:proofErr w:type="spellStart"/>
            <w:r w:rsidRPr="00857C37">
              <w:rPr>
                <w:rFonts w:ascii="GHEA Grapalat" w:hAnsi="GHEA Grapalat"/>
              </w:rPr>
              <w:t>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</w:t>
            </w:r>
            <w:r w:rsidRPr="00857C37">
              <w:rPr>
                <w:rFonts w:ascii="GHEA Grapalat" w:hAnsi="GHEA Grapalat"/>
              </w:rPr>
              <w:lastRenderedPageBreak/>
              <w:t xml:space="preserve">ատված«Թարմպտուղ-բանջարեղենիտեխնիկականկանոնակարգի»և«Սննդամթերքիանվտանգությանմասին»ՀՀ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lastRenderedPageBreak/>
              <w:t>Թարմ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պտղաբանական</w:t>
            </w:r>
            <w:proofErr w:type="spellEnd"/>
            <w:r w:rsidRPr="00857C37">
              <w:rPr>
                <w:rFonts w:ascii="GHEA Grapalat" w:hAnsi="GHEA Grapalat"/>
              </w:rPr>
              <w:t xml:space="preserve"> I </w:t>
            </w:r>
            <w:proofErr w:type="spellStart"/>
            <w:r w:rsidRPr="00857C37">
              <w:rPr>
                <w:rFonts w:ascii="GHEA Grapalat" w:hAnsi="GHEA Grapalat"/>
              </w:rPr>
              <w:t>խմբի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Հայաստանիտարբերտեսակների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նեղտրամագիծը</w:t>
            </w:r>
            <w:proofErr w:type="spellEnd"/>
            <w:r w:rsidRPr="00857C37">
              <w:rPr>
                <w:rFonts w:ascii="GHEA Grapalat" w:hAnsi="GHEA Grapalat"/>
              </w:rPr>
              <w:t xml:space="preserve"> 5 </w:t>
            </w:r>
            <w:proofErr w:type="spellStart"/>
            <w:r w:rsidRPr="00857C37">
              <w:rPr>
                <w:rFonts w:ascii="GHEA Grapalat" w:hAnsi="GHEA Grapalat"/>
              </w:rPr>
              <w:t>սմ-իցոչպակաս</w:t>
            </w:r>
            <w:proofErr w:type="spellEnd"/>
            <w:r w:rsidRPr="00857C37">
              <w:rPr>
                <w:rFonts w:ascii="GHEA Grapalat" w:hAnsi="GHEA Grapalat"/>
              </w:rPr>
              <w:t xml:space="preserve">, ԳՕՍՏ 21122-75,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անվտանգությունըևմակնշումը</w:t>
            </w:r>
            <w:proofErr w:type="spellEnd"/>
            <w:r w:rsidRPr="00857C37">
              <w:rPr>
                <w:rFonts w:ascii="GHEA Grapalat" w:hAnsi="GHEA Grapalat"/>
              </w:rPr>
              <w:t xml:space="preserve">` </w:t>
            </w:r>
            <w:proofErr w:type="spellStart"/>
            <w:r w:rsidRPr="00857C37">
              <w:rPr>
                <w:rFonts w:ascii="GHEA Grapalat" w:hAnsi="GHEA Grapalat"/>
              </w:rPr>
              <w:t>ըստՀՀկառավարության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2006թ. </w:t>
            </w:r>
            <w:proofErr w:type="spellStart"/>
            <w:r w:rsidRPr="00857C37">
              <w:rPr>
                <w:rFonts w:ascii="GHEA Grapalat" w:hAnsi="GHEA Grapalat"/>
              </w:rPr>
              <w:t>դեկտեմբերի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21-ի N 1913-Նորոշմամբհաստա</w:t>
            </w:r>
            <w:r w:rsidRPr="00857C37">
              <w:rPr>
                <w:rFonts w:ascii="GHEA Grapalat" w:hAnsi="GHEA Grapalat"/>
              </w:rPr>
              <w:lastRenderedPageBreak/>
              <w:t xml:space="preserve">տված«Թարմպտուղ-բանջարեղենիտեխնիկականկանոնակարգի»և«Սննդամթերքիանվտանգությանմասին»ՀՀ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և 9-րդ  </w:t>
            </w:r>
            <w:proofErr w:type="spellStart"/>
            <w:r w:rsidRPr="00857C37">
              <w:rPr>
                <w:rFonts w:ascii="GHEA Grapalat" w:hAnsi="GHEA Grapalat"/>
              </w:rPr>
              <w:t>հոդվածների</w:t>
            </w:r>
            <w:proofErr w:type="spellEnd"/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Սմբուկ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50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12500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Սմբուկթարմօգտագործմանտեսակի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Սմբուկթարմօգտագործմանտեսակի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13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Տաքդեղ</w:t>
            </w:r>
            <w:proofErr w:type="spellEnd"/>
            <w:r w:rsidRPr="00857C37">
              <w:rPr>
                <w:rFonts w:ascii="GHEA Grapalat" w:hAnsi="GHEA Grapalat"/>
              </w:rPr>
              <w:t>/</w:t>
            </w:r>
            <w:proofErr w:type="spellStart"/>
            <w:r w:rsidRPr="00857C37">
              <w:rPr>
                <w:rFonts w:ascii="GHEA Grapalat" w:hAnsi="GHEA Grapalat"/>
              </w:rPr>
              <w:t>քաղցր</w:t>
            </w:r>
            <w:proofErr w:type="spellEnd"/>
            <w:r w:rsidRPr="00857C37">
              <w:rPr>
                <w:rFonts w:ascii="GHEA Grapalat" w:hAnsi="GHEA Grapalat"/>
              </w:rPr>
              <w:t>/</w:t>
            </w:r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40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16000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Քաղցր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տաքդեղթարմօգտագործմանտեսակի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Քաղցր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տաքդեղթարմօգտագործմանտեսակի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անվտանգությունը՝</w:t>
            </w:r>
            <w:proofErr w:type="gram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 N</w:t>
            </w:r>
            <w:proofErr w:type="gramEnd"/>
            <w:r w:rsidRPr="00857C37">
              <w:rPr>
                <w:rFonts w:ascii="GHEA Grapalat" w:hAnsi="GHEA Grapalat"/>
              </w:rPr>
              <w:t xml:space="preserve"> 2-III-4,9-01-2003 /</w:t>
            </w:r>
            <w:proofErr w:type="spellStart"/>
            <w:r w:rsidRPr="00857C37">
              <w:rPr>
                <w:rFonts w:ascii="GHEA Grapalat" w:hAnsi="GHEA Grapalat"/>
              </w:rPr>
              <w:t>ՌԴՍանՊին</w:t>
            </w:r>
            <w:proofErr w:type="spellEnd"/>
            <w:r w:rsidRPr="00857C37">
              <w:rPr>
                <w:rFonts w:ascii="GHEA Grapalat" w:hAnsi="GHEA Grapalat"/>
              </w:rPr>
              <w:t xml:space="preserve"> 2,3,2 - 1078-01/ սանիտարահամաճարակայինկանոններիևնորմերիև՞՞Սննդամթերքիանվտանգությանմասին՞՞ՀՀօրենքի 9-րդհոդվածի: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14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Տավարի</w:t>
            </w:r>
            <w:proofErr w:type="spellEnd"/>
            <w:r w:rsidRPr="00857C37">
              <w:rPr>
                <w:rFonts w:ascii="GHEA Grapalat" w:hAnsi="GHEA Grapalat"/>
              </w:rPr>
              <w:t xml:space="preserve">  </w:t>
            </w:r>
            <w:proofErr w:type="spellStart"/>
            <w:r w:rsidRPr="00857C37">
              <w:rPr>
                <w:rFonts w:ascii="GHEA Grapalat" w:hAnsi="GHEA Grapalat"/>
              </w:rPr>
              <w:t>Միս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կգ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137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411000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Տավարի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կիսամսեղիքնով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պիտակավորված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ընդհանուր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քանակի</w:t>
            </w:r>
            <w:proofErr w:type="spellEnd"/>
            <w:r w:rsidRPr="00857C37">
              <w:rPr>
                <w:rFonts w:ascii="GHEA Grapalat" w:hAnsi="GHEA Grapalat"/>
              </w:rPr>
              <w:t xml:space="preserve">     20 %-</w:t>
            </w:r>
            <w:proofErr w:type="spellStart"/>
            <w:r w:rsidRPr="00857C37">
              <w:rPr>
                <w:rFonts w:ascii="GHEA Grapalat" w:hAnsi="GHEA Grapalat"/>
              </w:rPr>
              <w:t>ից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ոչ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ավելին</w:t>
            </w:r>
            <w:proofErr w:type="spellEnd"/>
            <w:r w:rsidRPr="00857C37">
              <w:rPr>
                <w:rFonts w:ascii="GHEA Grapalat" w:hAnsi="GHEA Grapalat"/>
              </w:rPr>
              <w:t xml:space="preserve"> 2-րդ </w:t>
            </w:r>
            <w:proofErr w:type="spellStart"/>
            <w:r w:rsidRPr="00857C37">
              <w:rPr>
                <w:rFonts w:ascii="GHEA Grapalat" w:hAnsi="GHEA Grapalat"/>
              </w:rPr>
              <w:lastRenderedPageBreak/>
              <w:t>կարգի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տավարի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միս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</w:t>
            </w:r>
            <w:proofErr w:type="spellEnd"/>
            <w:r w:rsidRPr="00857C37">
              <w:rPr>
                <w:rFonts w:ascii="GHEA Grapalat" w:hAnsi="GHEA Grapalat"/>
              </w:rPr>
              <w:t xml:space="preserve"> և </w:t>
            </w:r>
            <w:proofErr w:type="spellStart"/>
            <w:r w:rsidRPr="00857C37">
              <w:rPr>
                <w:rFonts w:ascii="GHEA Grapalat" w:hAnsi="GHEA Grapalat"/>
              </w:rPr>
              <w:t>մակնշումը</w:t>
            </w:r>
            <w:proofErr w:type="spellEnd"/>
            <w:r w:rsidRPr="00857C37">
              <w:rPr>
                <w:rFonts w:ascii="GHEA Grapalat" w:hAnsi="GHEA Grapalat"/>
              </w:rPr>
              <w:t xml:space="preserve">՝ </w:t>
            </w:r>
            <w:proofErr w:type="spell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ՀՀ </w:t>
            </w:r>
            <w:proofErr w:type="spellStart"/>
            <w:r w:rsidRPr="00857C37">
              <w:rPr>
                <w:rFonts w:ascii="GHEA Grapalat" w:hAnsi="GHEA Grapalat"/>
              </w:rPr>
              <w:t>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 թ. </w:t>
            </w:r>
            <w:proofErr w:type="spellStart"/>
            <w:r w:rsidRPr="00857C37">
              <w:rPr>
                <w:rFonts w:ascii="GHEA Grapalat" w:hAnsi="GHEA Grapalat"/>
              </w:rPr>
              <w:t>հոկտեմբերի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19-ի N 1560-Ն </w:t>
            </w:r>
            <w:proofErr w:type="spellStart"/>
            <w:r w:rsidRPr="00857C37">
              <w:rPr>
                <w:rFonts w:ascii="GHEA Grapalat" w:hAnsi="GHEA Grapalat"/>
              </w:rPr>
              <w:t>որոշմամբ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հաստատված</w:t>
            </w:r>
            <w:proofErr w:type="spellEnd"/>
            <w:r w:rsidRPr="00857C37">
              <w:rPr>
                <w:rFonts w:ascii="GHEA Grapalat" w:hAnsi="GHEA Grapalat"/>
              </w:rPr>
              <w:t xml:space="preserve"> ՞՞</w:t>
            </w:r>
            <w:proofErr w:type="spellStart"/>
            <w:r w:rsidRPr="00857C37">
              <w:rPr>
                <w:rFonts w:ascii="GHEA Grapalat" w:hAnsi="GHEA Grapalat"/>
              </w:rPr>
              <w:t>Մսի</w:t>
            </w:r>
            <w:proofErr w:type="spellEnd"/>
            <w:r w:rsidRPr="00857C37">
              <w:rPr>
                <w:rFonts w:ascii="GHEA Grapalat" w:hAnsi="GHEA Grapalat"/>
              </w:rPr>
              <w:t xml:space="preserve"> և </w:t>
            </w:r>
            <w:proofErr w:type="spellStart"/>
            <w:r w:rsidRPr="00857C37">
              <w:rPr>
                <w:rFonts w:ascii="GHEA Grapalat" w:hAnsi="GHEA Grapalat"/>
              </w:rPr>
              <w:t>մսամթերքի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տեխնիկական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կանոնակարգի</w:t>
            </w:r>
            <w:proofErr w:type="spellEnd"/>
            <w:r w:rsidRPr="00857C37">
              <w:rPr>
                <w:rFonts w:ascii="GHEA Grapalat" w:hAnsi="GHEA Grapalat"/>
              </w:rPr>
              <w:t xml:space="preserve">՞՞ </w:t>
            </w:r>
            <w:proofErr w:type="gramStart"/>
            <w:r w:rsidRPr="00857C37">
              <w:rPr>
                <w:rFonts w:ascii="GHEA Grapalat" w:hAnsi="GHEA Grapalat"/>
              </w:rPr>
              <w:t>և  ՞</w:t>
            </w:r>
            <w:proofErr w:type="gramEnd"/>
            <w:r w:rsidRPr="00857C37">
              <w:rPr>
                <w:rFonts w:ascii="GHEA Grapalat" w:hAnsi="GHEA Grapalat"/>
              </w:rPr>
              <w:t>՞</w:t>
            </w:r>
            <w:proofErr w:type="spellStart"/>
            <w:r w:rsidRPr="00857C37">
              <w:rPr>
                <w:rFonts w:ascii="GHEA Grapalat" w:hAnsi="GHEA Grapalat"/>
              </w:rPr>
              <w:t>Սննդամթերքի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անվտանգության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մասին</w:t>
            </w:r>
            <w:proofErr w:type="spellEnd"/>
            <w:r w:rsidRPr="00857C37">
              <w:rPr>
                <w:rFonts w:ascii="GHEA Grapalat" w:hAnsi="GHEA Grapalat"/>
              </w:rPr>
              <w:t xml:space="preserve">՞՞ 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</w:t>
            </w:r>
            <w:proofErr w:type="spellStart"/>
            <w:r w:rsidRPr="00857C37">
              <w:rPr>
                <w:rFonts w:ascii="GHEA Grapalat" w:hAnsi="GHEA Grapalat"/>
              </w:rPr>
              <w:t>հոդվածի</w:t>
            </w:r>
            <w:proofErr w:type="spellEnd"/>
            <w:r w:rsidRPr="00857C37">
              <w:rPr>
                <w:rFonts w:ascii="GHEA Grapalat" w:hAnsi="GHEA Grapalat"/>
              </w:rPr>
              <w:t>: ՀՍՏ 342-2011: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lastRenderedPageBreak/>
              <w:t>Տավարի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կիսամսեղիքնով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պիտակավորված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ընդհանուր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քանակի</w:t>
            </w:r>
            <w:proofErr w:type="spellEnd"/>
            <w:r w:rsidRPr="00857C37">
              <w:rPr>
                <w:rFonts w:ascii="GHEA Grapalat" w:hAnsi="GHEA Grapalat"/>
              </w:rPr>
              <w:t xml:space="preserve">     20 %-</w:t>
            </w:r>
            <w:proofErr w:type="spellStart"/>
            <w:r w:rsidRPr="00857C37">
              <w:rPr>
                <w:rFonts w:ascii="GHEA Grapalat" w:hAnsi="GHEA Grapalat"/>
              </w:rPr>
              <w:t>ից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ոչ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ավելին</w:t>
            </w:r>
            <w:proofErr w:type="spellEnd"/>
            <w:r w:rsidRPr="00857C37">
              <w:rPr>
                <w:rFonts w:ascii="GHEA Grapalat" w:hAnsi="GHEA Grapalat"/>
              </w:rPr>
              <w:t xml:space="preserve"> 2-րդ </w:t>
            </w:r>
            <w:proofErr w:type="spellStart"/>
            <w:r w:rsidRPr="00857C37">
              <w:rPr>
                <w:rFonts w:ascii="GHEA Grapalat" w:hAnsi="GHEA Grapalat"/>
              </w:rPr>
              <w:lastRenderedPageBreak/>
              <w:t>կարգի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տավարի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միս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</w:t>
            </w:r>
            <w:proofErr w:type="spellEnd"/>
            <w:r w:rsidRPr="00857C37">
              <w:rPr>
                <w:rFonts w:ascii="GHEA Grapalat" w:hAnsi="GHEA Grapalat"/>
              </w:rPr>
              <w:t xml:space="preserve"> և </w:t>
            </w:r>
            <w:proofErr w:type="spellStart"/>
            <w:r w:rsidRPr="00857C37">
              <w:rPr>
                <w:rFonts w:ascii="GHEA Grapalat" w:hAnsi="GHEA Grapalat"/>
              </w:rPr>
              <w:t>մակնշումը</w:t>
            </w:r>
            <w:proofErr w:type="spellEnd"/>
            <w:r w:rsidRPr="00857C37">
              <w:rPr>
                <w:rFonts w:ascii="GHEA Grapalat" w:hAnsi="GHEA Grapalat"/>
              </w:rPr>
              <w:t xml:space="preserve">՝ </w:t>
            </w:r>
            <w:proofErr w:type="spellStart"/>
            <w:r w:rsidRPr="00857C37">
              <w:rPr>
                <w:rFonts w:ascii="GHEA Grapalat" w:hAnsi="GHEA Grapalat"/>
              </w:rPr>
              <w:t>ըստ</w:t>
            </w:r>
            <w:proofErr w:type="spellEnd"/>
            <w:r w:rsidRPr="00857C37">
              <w:rPr>
                <w:rFonts w:ascii="GHEA Grapalat" w:hAnsi="GHEA Grapalat"/>
              </w:rPr>
              <w:t xml:space="preserve"> ՀՀ </w:t>
            </w:r>
            <w:proofErr w:type="spellStart"/>
            <w:r w:rsidRPr="00857C37">
              <w:rPr>
                <w:rFonts w:ascii="GHEA Grapalat" w:hAnsi="GHEA Grapalat"/>
              </w:rPr>
              <w:t>կառավարության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2006 թ. </w:t>
            </w:r>
            <w:proofErr w:type="spellStart"/>
            <w:r w:rsidRPr="00857C37">
              <w:rPr>
                <w:rFonts w:ascii="GHEA Grapalat" w:hAnsi="GHEA Grapalat"/>
              </w:rPr>
              <w:t>հոկտեմբերի</w:t>
            </w:r>
            <w:proofErr w:type="spellEnd"/>
            <w:r w:rsidRPr="00857C37">
              <w:rPr>
                <w:rFonts w:ascii="GHEA Grapalat" w:hAnsi="GHEA Grapalat"/>
              </w:rPr>
              <w:t xml:space="preserve"> 19-ի N 1560-Ն </w:t>
            </w:r>
            <w:proofErr w:type="spellStart"/>
            <w:r w:rsidRPr="00857C37">
              <w:rPr>
                <w:rFonts w:ascii="GHEA Grapalat" w:hAnsi="GHEA Grapalat"/>
              </w:rPr>
              <w:t>որոշմամբ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հաստատված</w:t>
            </w:r>
            <w:proofErr w:type="spellEnd"/>
            <w:r w:rsidRPr="00857C37">
              <w:rPr>
                <w:rFonts w:ascii="GHEA Grapalat" w:hAnsi="GHEA Grapalat"/>
              </w:rPr>
              <w:t xml:space="preserve"> ՞՞</w:t>
            </w:r>
            <w:proofErr w:type="spellStart"/>
            <w:r w:rsidRPr="00857C37">
              <w:rPr>
                <w:rFonts w:ascii="GHEA Grapalat" w:hAnsi="GHEA Grapalat"/>
              </w:rPr>
              <w:t>Մսի</w:t>
            </w:r>
            <w:proofErr w:type="spellEnd"/>
            <w:r w:rsidRPr="00857C37">
              <w:rPr>
                <w:rFonts w:ascii="GHEA Grapalat" w:hAnsi="GHEA Grapalat"/>
              </w:rPr>
              <w:t xml:space="preserve"> և </w:t>
            </w:r>
            <w:proofErr w:type="spellStart"/>
            <w:r w:rsidRPr="00857C37">
              <w:rPr>
                <w:rFonts w:ascii="GHEA Grapalat" w:hAnsi="GHEA Grapalat"/>
              </w:rPr>
              <w:t>մսամթերքի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տեխնիկական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կանոնակարգի</w:t>
            </w:r>
            <w:proofErr w:type="spellEnd"/>
            <w:r w:rsidRPr="00857C37">
              <w:rPr>
                <w:rFonts w:ascii="GHEA Grapalat" w:hAnsi="GHEA Grapalat"/>
              </w:rPr>
              <w:t xml:space="preserve">՞՞ </w:t>
            </w:r>
            <w:proofErr w:type="gramStart"/>
            <w:r w:rsidRPr="00857C37">
              <w:rPr>
                <w:rFonts w:ascii="GHEA Grapalat" w:hAnsi="GHEA Grapalat"/>
              </w:rPr>
              <w:t>և  ՞</w:t>
            </w:r>
            <w:proofErr w:type="gramEnd"/>
            <w:r w:rsidRPr="00857C37">
              <w:rPr>
                <w:rFonts w:ascii="GHEA Grapalat" w:hAnsi="GHEA Grapalat"/>
              </w:rPr>
              <w:t>՞</w:t>
            </w:r>
            <w:proofErr w:type="spellStart"/>
            <w:r w:rsidRPr="00857C37">
              <w:rPr>
                <w:rFonts w:ascii="GHEA Grapalat" w:hAnsi="GHEA Grapalat"/>
              </w:rPr>
              <w:t>Սննդամթերքի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անվտանգության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մասին</w:t>
            </w:r>
            <w:proofErr w:type="spellEnd"/>
            <w:r w:rsidRPr="00857C37">
              <w:rPr>
                <w:rFonts w:ascii="GHEA Grapalat" w:hAnsi="GHEA Grapalat"/>
              </w:rPr>
              <w:t xml:space="preserve">՞՞ ՀՀ </w:t>
            </w:r>
            <w:proofErr w:type="spellStart"/>
            <w:r w:rsidRPr="00857C37">
              <w:rPr>
                <w:rFonts w:ascii="GHEA Grapalat" w:hAnsi="GHEA Grapalat"/>
              </w:rPr>
              <w:t>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8-րդ </w:t>
            </w:r>
            <w:proofErr w:type="spellStart"/>
            <w:r w:rsidRPr="00857C37">
              <w:rPr>
                <w:rFonts w:ascii="GHEA Grapalat" w:hAnsi="GHEA Grapalat"/>
              </w:rPr>
              <w:t>հոդվածի</w:t>
            </w:r>
            <w:proofErr w:type="spellEnd"/>
            <w:r w:rsidRPr="00857C37">
              <w:rPr>
                <w:rFonts w:ascii="GHEA Grapalat" w:hAnsi="GHEA Grapalat"/>
              </w:rPr>
              <w:t>: ՀՍՏ 342-2011: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15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Բուլկիչ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չամիչով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հատ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2291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183280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Չամիչով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նվազագույնքաշը</w:t>
            </w:r>
            <w:proofErr w:type="spellEnd"/>
            <w:r w:rsidRPr="00857C37">
              <w:rPr>
                <w:rFonts w:ascii="GHEA Grapalat" w:hAnsi="GHEA Grapalat"/>
              </w:rPr>
              <w:t xml:space="preserve"> 80 </w:t>
            </w:r>
            <w:proofErr w:type="spellStart"/>
            <w:r w:rsidRPr="00857C37">
              <w:rPr>
                <w:rFonts w:ascii="GHEA Grapalat" w:hAnsi="GHEA Grapalat"/>
              </w:rPr>
              <w:t>գրամ</w:t>
            </w:r>
            <w:proofErr w:type="spellEnd"/>
            <w:r w:rsidRPr="00857C37">
              <w:rPr>
                <w:rFonts w:ascii="GHEA Grapalat" w:hAnsi="GHEA Grapalat"/>
              </w:rPr>
              <w:t xml:space="preserve"> 228 </w:t>
            </w:r>
            <w:proofErr w:type="spellStart"/>
            <w:r w:rsidRPr="00857C37">
              <w:rPr>
                <w:rFonts w:ascii="GHEA Grapalat" w:hAnsi="GHEA Grapalat"/>
              </w:rPr>
              <w:t>կկալ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թարմ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Անվտանգությունըըստ</w:t>
            </w:r>
            <w:proofErr w:type="spellEnd"/>
            <w:r w:rsidRPr="00857C37">
              <w:rPr>
                <w:rFonts w:ascii="GHEA Grapalat" w:hAnsi="GHEA Grapalat"/>
              </w:rPr>
              <w:t xml:space="preserve"> N 2-III-4.9-01-2010 </w:t>
            </w:r>
            <w:proofErr w:type="spellStart"/>
            <w:r w:rsidRPr="00857C37">
              <w:rPr>
                <w:rFonts w:ascii="GHEA Grapalat" w:hAnsi="GHEA Grapalat"/>
              </w:rPr>
              <w:t>հիգիենիկնորմատիվներիև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ՀՀօրենքի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9-րդհոդվածի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Չամիչով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նվազագույնքաշը</w:t>
            </w:r>
            <w:proofErr w:type="spellEnd"/>
            <w:r w:rsidRPr="00857C37">
              <w:rPr>
                <w:rFonts w:ascii="GHEA Grapalat" w:hAnsi="GHEA Grapalat"/>
              </w:rPr>
              <w:t xml:space="preserve"> 80 </w:t>
            </w:r>
            <w:proofErr w:type="spellStart"/>
            <w:r w:rsidRPr="00857C37">
              <w:rPr>
                <w:rFonts w:ascii="GHEA Grapalat" w:hAnsi="GHEA Grapalat"/>
              </w:rPr>
              <w:t>գրամ</w:t>
            </w:r>
            <w:proofErr w:type="spellEnd"/>
            <w:r w:rsidRPr="00857C37">
              <w:rPr>
                <w:rFonts w:ascii="GHEA Grapalat" w:hAnsi="GHEA Grapalat"/>
              </w:rPr>
              <w:t xml:space="preserve"> 228 </w:t>
            </w:r>
            <w:proofErr w:type="spellStart"/>
            <w:r w:rsidRPr="00857C37">
              <w:rPr>
                <w:rFonts w:ascii="GHEA Grapalat" w:hAnsi="GHEA Grapalat"/>
              </w:rPr>
              <w:t>կկալ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թարմ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Անվտանգությունըըստ</w:t>
            </w:r>
            <w:proofErr w:type="spellEnd"/>
            <w:r w:rsidRPr="00857C37">
              <w:rPr>
                <w:rFonts w:ascii="GHEA Grapalat" w:hAnsi="GHEA Grapalat"/>
              </w:rPr>
              <w:t xml:space="preserve"> N 2-III-4.9-01-2010 </w:t>
            </w:r>
            <w:proofErr w:type="spellStart"/>
            <w:r w:rsidRPr="00857C37">
              <w:rPr>
                <w:rFonts w:ascii="GHEA Grapalat" w:hAnsi="GHEA Grapalat"/>
              </w:rPr>
              <w:t>հիգիենիկնորմատիվներիև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ՀՀօրենքի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9-րդհոդվածի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16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Խաչապուրի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հատ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1496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224400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Պանրով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շերտավորխմորով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նվազագույնքաշը</w:t>
            </w:r>
            <w:proofErr w:type="spellEnd"/>
            <w:r w:rsidRPr="00857C37">
              <w:rPr>
                <w:rFonts w:ascii="GHEA Grapalat" w:hAnsi="GHEA Grapalat"/>
              </w:rPr>
              <w:t xml:space="preserve"> 80 գ / 60գ. </w:t>
            </w:r>
            <w:proofErr w:type="spellStart"/>
            <w:proofErr w:type="gramStart"/>
            <w:r w:rsidRPr="00857C37">
              <w:rPr>
                <w:rFonts w:ascii="GHEA Grapalat" w:hAnsi="GHEA Grapalat"/>
              </w:rPr>
              <w:t>հաց</w:t>
            </w:r>
            <w:proofErr w:type="spellEnd"/>
            <w:proofErr w:type="gramEnd"/>
            <w:r w:rsidRPr="00857C37">
              <w:rPr>
                <w:rFonts w:ascii="GHEA Grapalat" w:hAnsi="GHEA Grapalat"/>
              </w:rPr>
              <w:t xml:space="preserve">, 20 գ. </w:t>
            </w:r>
            <w:proofErr w:type="spellStart"/>
            <w:r w:rsidRPr="00857C37">
              <w:rPr>
                <w:rFonts w:ascii="GHEA Grapalat" w:hAnsi="GHEA Grapalat"/>
              </w:rPr>
              <w:t>պանիր</w:t>
            </w:r>
            <w:proofErr w:type="spellEnd"/>
            <w:r w:rsidRPr="00857C37">
              <w:rPr>
                <w:rFonts w:ascii="GHEA Grapalat" w:hAnsi="GHEA Grapalat"/>
              </w:rPr>
              <w:t xml:space="preserve">/,160 </w:t>
            </w:r>
            <w:proofErr w:type="spellStart"/>
            <w:r w:rsidRPr="00857C37">
              <w:rPr>
                <w:rFonts w:ascii="GHEA Grapalat" w:hAnsi="GHEA Grapalat"/>
              </w:rPr>
              <w:t>կկալ,թարմ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Անվտանգությունըըստ</w:t>
            </w:r>
            <w:proofErr w:type="spellEnd"/>
            <w:r w:rsidRPr="00857C37">
              <w:rPr>
                <w:rFonts w:ascii="GHEA Grapalat" w:hAnsi="GHEA Grapalat"/>
              </w:rPr>
              <w:t xml:space="preserve"> N 2-III-4.9-01-2010 </w:t>
            </w:r>
            <w:proofErr w:type="spellStart"/>
            <w:r w:rsidRPr="00857C37">
              <w:rPr>
                <w:rFonts w:ascii="GHEA Grapalat" w:hAnsi="GHEA Grapalat"/>
              </w:rPr>
              <w:t>հիգիենիկնորմատիվներիև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Սննդամ</w:t>
            </w:r>
            <w:r w:rsidRPr="00857C37">
              <w:rPr>
                <w:rFonts w:ascii="GHEA Grapalat" w:hAnsi="GHEA Grapalat"/>
              </w:rPr>
              <w:lastRenderedPageBreak/>
              <w:t>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ՀՀօրենքի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9-րդհոդվածի: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lastRenderedPageBreak/>
              <w:t>Պանրով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շերտավորխմորով</w:t>
            </w:r>
            <w:proofErr w:type="spellEnd"/>
            <w:r w:rsidRPr="00857C37">
              <w:rPr>
                <w:rFonts w:ascii="GHEA Grapalat" w:hAnsi="GHEA Grapalat"/>
              </w:rPr>
              <w:t xml:space="preserve">, </w:t>
            </w:r>
            <w:proofErr w:type="spellStart"/>
            <w:r w:rsidRPr="00857C37">
              <w:rPr>
                <w:rFonts w:ascii="GHEA Grapalat" w:hAnsi="GHEA Grapalat"/>
              </w:rPr>
              <w:t>նվազագույնքաշը</w:t>
            </w:r>
            <w:proofErr w:type="spellEnd"/>
            <w:r w:rsidRPr="00857C37">
              <w:rPr>
                <w:rFonts w:ascii="GHEA Grapalat" w:hAnsi="GHEA Grapalat"/>
              </w:rPr>
              <w:t xml:space="preserve"> 80 գ / 60գ. </w:t>
            </w:r>
            <w:proofErr w:type="spellStart"/>
            <w:proofErr w:type="gramStart"/>
            <w:r w:rsidRPr="00857C37">
              <w:rPr>
                <w:rFonts w:ascii="GHEA Grapalat" w:hAnsi="GHEA Grapalat"/>
              </w:rPr>
              <w:t>հաց</w:t>
            </w:r>
            <w:proofErr w:type="spellEnd"/>
            <w:proofErr w:type="gramEnd"/>
            <w:r w:rsidRPr="00857C37">
              <w:rPr>
                <w:rFonts w:ascii="GHEA Grapalat" w:hAnsi="GHEA Grapalat"/>
              </w:rPr>
              <w:t xml:space="preserve">, 20 գ. </w:t>
            </w:r>
            <w:proofErr w:type="spellStart"/>
            <w:r w:rsidRPr="00857C37">
              <w:rPr>
                <w:rFonts w:ascii="GHEA Grapalat" w:hAnsi="GHEA Grapalat"/>
              </w:rPr>
              <w:t>պանիր</w:t>
            </w:r>
            <w:proofErr w:type="spellEnd"/>
            <w:r w:rsidRPr="00857C37">
              <w:rPr>
                <w:rFonts w:ascii="GHEA Grapalat" w:hAnsi="GHEA Grapalat"/>
              </w:rPr>
              <w:t xml:space="preserve">/,160 </w:t>
            </w:r>
            <w:proofErr w:type="spellStart"/>
            <w:r w:rsidRPr="00857C37">
              <w:rPr>
                <w:rFonts w:ascii="GHEA Grapalat" w:hAnsi="GHEA Grapalat"/>
              </w:rPr>
              <w:t>կկալ,թարմ</w:t>
            </w:r>
            <w:proofErr w:type="spellEnd"/>
            <w:r w:rsidRPr="00857C37">
              <w:rPr>
                <w:rFonts w:ascii="GHEA Grapalat" w:hAnsi="GHEA Grapalat"/>
              </w:rPr>
              <w:t xml:space="preserve">: </w:t>
            </w:r>
            <w:proofErr w:type="spellStart"/>
            <w:r w:rsidRPr="00857C37">
              <w:rPr>
                <w:rFonts w:ascii="GHEA Grapalat" w:hAnsi="GHEA Grapalat"/>
              </w:rPr>
              <w:t>Անվտանգությունըըստ</w:t>
            </w:r>
            <w:proofErr w:type="spellEnd"/>
            <w:r w:rsidRPr="00857C37">
              <w:rPr>
                <w:rFonts w:ascii="GHEA Grapalat" w:hAnsi="GHEA Grapalat"/>
              </w:rPr>
              <w:t xml:space="preserve"> N 2-III-4.9-01-2010 </w:t>
            </w:r>
            <w:proofErr w:type="spellStart"/>
            <w:r w:rsidRPr="00857C37">
              <w:rPr>
                <w:rFonts w:ascii="GHEA Grapalat" w:hAnsi="GHEA Grapalat"/>
              </w:rPr>
              <w:t>հիգիենիկնորմատիվներիև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Սննդամթե</w:t>
            </w:r>
            <w:r w:rsidRPr="00857C37">
              <w:rPr>
                <w:rFonts w:ascii="GHEA Grapalat" w:hAnsi="GHEA Grapalat"/>
              </w:rPr>
              <w:lastRenderedPageBreak/>
              <w:t>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ՀՀօրենքի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9-րդհոդվածի:</w:t>
            </w: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lastRenderedPageBreak/>
              <w:t>17</w:t>
            </w:r>
          </w:p>
        </w:tc>
        <w:tc>
          <w:tcPr>
            <w:tcW w:w="1015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Հոթ-դոգ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կանադական</w:t>
            </w:r>
            <w:proofErr w:type="spellEnd"/>
            <w:r w:rsidRPr="00857C37">
              <w:rPr>
                <w:rFonts w:ascii="GHEA Grapalat" w:hAnsi="GHEA Grapalat"/>
              </w:rPr>
              <w:t xml:space="preserve"> </w:t>
            </w:r>
            <w:proofErr w:type="spellStart"/>
            <w:r w:rsidRPr="00857C37">
              <w:rPr>
                <w:rFonts w:ascii="GHEA Grapalat" w:hAnsi="GHEA Grapalat"/>
              </w:rPr>
              <w:t>նրբերշիկով</w:t>
            </w:r>
            <w:proofErr w:type="spellEnd"/>
          </w:p>
        </w:tc>
        <w:tc>
          <w:tcPr>
            <w:tcW w:w="951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հատ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hAnsi="GHEA Grapalat"/>
              </w:rPr>
              <w:t>2244</w:t>
            </w:r>
          </w:p>
        </w:tc>
        <w:tc>
          <w:tcPr>
            <w:tcW w:w="1537" w:type="dxa"/>
            <w:gridSpan w:val="2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F000AD" w:rsidRDefault="00F000AD" w:rsidP="00F000AD">
            <w:pPr>
              <w:spacing w:after="0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336600</w:t>
            </w:r>
          </w:p>
        </w:tc>
        <w:tc>
          <w:tcPr>
            <w:tcW w:w="1751" w:type="dxa"/>
            <w:gridSpan w:val="5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Կանադականնրբերշիկով</w:t>
            </w:r>
            <w:proofErr w:type="spellEnd"/>
            <w:r w:rsidRPr="00857C37">
              <w:rPr>
                <w:rFonts w:ascii="GHEA Grapalat" w:hAnsi="GHEA Grapalat"/>
              </w:rPr>
              <w:t xml:space="preserve">, 90 </w:t>
            </w:r>
            <w:proofErr w:type="gramStart"/>
            <w:r w:rsidRPr="00857C37">
              <w:rPr>
                <w:rFonts w:ascii="GHEA Grapalat" w:hAnsi="GHEA Grapalat"/>
              </w:rPr>
              <w:t>գ.,</w:t>
            </w:r>
            <w:proofErr w:type="gramEnd"/>
            <w:r w:rsidRPr="00857C37">
              <w:rPr>
                <w:rFonts w:ascii="GHEA Grapalat" w:hAnsi="GHEA Grapalat"/>
              </w:rPr>
              <w:t xml:space="preserve"> 122 </w:t>
            </w:r>
            <w:proofErr w:type="spellStart"/>
            <w:r w:rsidRPr="00857C37">
              <w:rPr>
                <w:rFonts w:ascii="GHEA Grapalat" w:hAnsi="GHEA Grapalat"/>
              </w:rPr>
              <w:t>կկալ:Անվտանգությունըըստ</w:t>
            </w:r>
            <w:proofErr w:type="spellEnd"/>
            <w:r w:rsidRPr="00857C37">
              <w:rPr>
                <w:rFonts w:ascii="GHEA Grapalat" w:hAnsi="GHEA Grapalat"/>
              </w:rPr>
              <w:t xml:space="preserve"> N 2-III-4.9-01-2010 </w:t>
            </w:r>
            <w:proofErr w:type="spellStart"/>
            <w:r w:rsidRPr="00857C37">
              <w:rPr>
                <w:rFonts w:ascii="GHEA Grapalat" w:hAnsi="GHEA Grapalat"/>
              </w:rPr>
              <w:t>հիգիենիկնորմատիվներիև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ՀՀօրենքի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9-րդհոդվածի</w:t>
            </w:r>
          </w:p>
        </w:tc>
        <w:tc>
          <w:tcPr>
            <w:tcW w:w="1842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hAnsi="GHEA Grapalat"/>
              </w:rPr>
              <w:t>Կանադականնրբերշիկով</w:t>
            </w:r>
            <w:proofErr w:type="spellEnd"/>
            <w:r w:rsidRPr="00857C37">
              <w:rPr>
                <w:rFonts w:ascii="GHEA Grapalat" w:hAnsi="GHEA Grapalat"/>
              </w:rPr>
              <w:t xml:space="preserve">, 90 </w:t>
            </w:r>
            <w:proofErr w:type="gramStart"/>
            <w:r w:rsidRPr="00857C37">
              <w:rPr>
                <w:rFonts w:ascii="GHEA Grapalat" w:hAnsi="GHEA Grapalat"/>
              </w:rPr>
              <w:t>գ.,</w:t>
            </w:r>
            <w:proofErr w:type="gramEnd"/>
            <w:r w:rsidRPr="00857C37">
              <w:rPr>
                <w:rFonts w:ascii="GHEA Grapalat" w:hAnsi="GHEA Grapalat"/>
              </w:rPr>
              <w:t xml:space="preserve"> 122 </w:t>
            </w:r>
            <w:proofErr w:type="spellStart"/>
            <w:r w:rsidRPr="00857C37">
              <w:rPr>
                <w:rFonts w:ascii="GHEA Grapalat" w:hAnsi="GHEA Grapalat"/>
              </w:rPr>
              <w:t>կկալ:Անվտանգությունըըստ</w:t>
            </w:r>
            <w:proofErr w:type="spellEnd"/>
            <w:r w:rsidRPr="00857C37">
              <w:rPr>
                <w:rFonts w:ascii="GHEA Grapalat" w:hAnsi="GHEA Grapalat"/>
              </w:rPr>
              <w:t xml:space="preserve"> N 2-III-4.9-01-2010 </w:t>
            </w:r>
            <w:proofErr w:type="spellStart"/>
            <w:r w:rsidRPr="00857C37">
              <w:rPr>
                <w:rFonts w:ascii="GHEA Grapalat" w:hAnsi="GHEA Grapalat"/>
              </w:rPr>
              <w:t>հիգիենիկնորմատիվներիև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Սննդամթերքիանվտանգությանմասին</w:t>
            </w:r>
            <w:proofErr w:type="spellEnd"/>
            <w:r w:rsidRPr="00857C37">
              <w:rPr>
                <w:rFonts w:ascii="GHEA Grapalat" w:hAnsi="GHEA Grapalat"/>
              </w:rPr>
              <w:t>՞՞</w:t>
            </w:r>
            <w:proofErr w:type="spellStart"/>
            <w:r w:rsidRPr="00857C37">
              <w:rPr>
                <w:rFonts w:ascii="GHEA Grapalat" w:hAnsi="GHEA Grapalat"/>
              </w:rPr>
              <w:t>ՀՀօրենքի</w:t>
            </w:r>
            <w:proofErr w:type="spellEnd"/>
            <w:r w:rsidRPr="00857C37">
              <w:rPr>
                <w:rFonts w:ascii="GHEA Grapalat" w:hAnsi="GHEA Grapalat"/>
              </w:rPr>
              <w:t xml:space="preserve"> 9-րդհոդվածի</w:t>
            </w:r>
          </w:p>
        </w:tc>
      </w:tr>
      <w:tr w:rsidR="001B2CF5" w:rsidRPr="00857C37" w:rsidTr="00781F2D">
        <w:trPr>
          <w:gridAfter w:val="3"/>
          <w:wAfter w:w="142" w:type="dxa"/>
          <w:trHeight w:val="50"/>
        </w:trPr>
        <w:tc>
          <w:tcPr>
            <w:tcW w:w="10912" w:type="dxa"/>
            <w:gridSpan w:val="25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rPr>
          <w:gridAfter w:val="3"/>
          <w:wAfter w:w="142" w:type="dxa"/>
          <w:trHeight w:val="50"/>
        </w:trPr>
        <w:tc>
          <w:tcPr>
            <w:tcW w:w="4548" w:type="dxa"/>
            <w:gridSpan w:val="10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ընթացակարգի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ընտրության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364" w:type="dxa"/>
            <w:gridSpan w:val="15"/>
            <w:vAlign w:val="center"/>
          </w:tcPr>
          <w:p w:rsidR="001B2CF5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ֆինանսավորման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ըստ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բյուջետային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ծախսերի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գործառական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դասակարգման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[4]</w:t>
            </w:r>
          </w:p>
        </w:tc>
      </w:tr>
      <w:tr w:rsidR="00857C37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747" w:type="dxa"/>
            <w:gridSpan w:val="6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290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424" w:type="dxa"/>
            <w:gridSpan w:val="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857C37" w:rsidRPr="00857C37" w:rsidTr="00781F2D">
        <w:trPr>
          <w:gridAfter w:val="3"/>
          <w:wAfter w:w="142" w:type="dxa"/>
        </w:trPr>
        <w:tc>
          <w:tcPr>
            <w:tcW w:w="566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02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747" w:type="dxa"/>
            <w:gridSpan w:val="6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6356" w:type="dxa"/>
            <w:gridSpan w:val="1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Հրավեր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ուղարկելու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հրապարակելու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556" w:type="dxa"/>
            <w:gridSpan w:val="12"/>
            <w:vAlign w:val="center"/>
          </w:tcPr>
          <w:p w:rsidR="001B2CF5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24.12.2018</w:t>
            </w:r>
          </w:p>
        </w:tc>
      </w:tr>
      <w:tr w:rsidR="00F000AD" w:rsidRPr="00857C37" w:rsidTr="00781F2D">
        <w:trPr>
          <w:gridAfter w:val="3"/>
          <w:wAfter w:w="142" w:type="dxa"/>
        </w:trPr>
        <w:tc>
          <w:tcPr>
            <w:tcW w:w="4548" w:type="dxa"/>
            <w:gridSpan w:val="10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կատարված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փոփոխությունների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[5]</w:t>
            </w:r>
          </w:p>
        </w:tc>
        <w:tc>
          <w:tcPr>
            <w:tcW w:w="1808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556" w:type="dxa"/>
            <w:gridSpan w:val="12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781F2D" w:rsidRPr="00857C37" w:rsidTr="00781F2D">
        <w:trPr>
          <w:gridAfter w:val="3"/>
          <w:wAfter w:w="142" w:type="dxa"/>
          <w:trHeight w:val="50"/>
        </w:trPr>
        <w:tc>
          <w:tcPr>
            <w:tcW w:w="4548" w:type="dxa"/>
            <w:gridSpan w:val="10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556" w:type="dxa"/>
            <w:gridSpan w:val="12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F000AD" w:rsidRPr="00857C37" w:rsidTr="00781F2D">
        <w:trPr>
          <w:gridAfter w:val="3"/>
          <w:wAfter w:w="142" w:type="dxa"/>
        </w:trPr>
        <w:tc>
          <w:tcPr>
            <w:tcW w:w="4548" w:type="dxa"/>
            <w:gridSpan w:val="10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08" w:type="dxa"/>
            <w:gridSpan w:val="3"/>
            <w:vAlign w:val="center"/>
          </w:tcPr>
          <w:p w:rsidR="00F000AD" w:rsidRPr="00857C37" w:rsidRDefault="00F000AD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02" w:type="dxa"/>
            <w:gridSpan w:val="8"/>
            <w:vAlign w:val="center"/>
          </w:tcPr>
          <w:p w:rsidR="00F000AD" w:rsidRPr="00867D4E" w:rsidRDefault="00F000AD" w:rsidP="00F000A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54" w:type="dxa"/>
            <w:gridSpan w:val="4"/>
            <w:vAlign w:val="center"/>
          </w:tcPr>
          <w:p w:rsidR="00F000AD" w:rsidRPr="00867D4E" w:rsidRDefault="00F000AD" w:rsidP="00F000A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57C37" w:rsidRPr="00857C37" w:rsidTr="00781F2D">
        <w:trPr>
          <w:gridAfter w:val="3"/>
          <w:wAfter w:w="142" w:type="dxa"/>
        </w:trPr>
        <w:tc>
          <w:tcPr>
            <w:tcW w:w="4548" w:type="dxa"/>
            <w:gridSpan w:val="10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02" w:type="dxa"/>
            <w:gridSpan w:val="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5F7664" w:rsidRPr="00857C37" w:rsidTr="00781F2D">
        <w:trPr>
          <w:gridAfter w:val="3"/>
          <w:wAfter w:w="142" w:type="dxa"/>
        </w:trPr>
        <w:tc>
          <w:tcPr>
            <w:tcW w:w="566" w:type="dxa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015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9331" w:type="dxa"/>
            <w:gridSpan w:val="2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հայտով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15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331" w:type="dxa"/>
            <w:gridSpan w:val="2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դրամ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[6]</w:t>
            </w:r>
          </w:p>
        </w:tc>
      </w:tr>
      <w:tr w:rsidR="00857C37" w:rsidRPr="00857C37" w:rsidTr="00781F2D">
        <w:trPr>
          <w:gridAfter w:val="3"/>
          <w:wAfter w:w="142" w:type="dxa"/>
        </w:trPr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15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2808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Գինն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առանց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930" w:type="dxa"/>
            <w:gridSpan w:val="9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3593" w:type="dxa"/>
            <w:gridSpan w:val="8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15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2808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առկա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[7]</w:t>
            </w:r>
          </w:p>
        </w:tc>
        <w:tc>
          <w:tcPr>
            <w:tcW w:w="2792" w:type="dxa"/>
            <w:gridSpan w:val="8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առկա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[8]</w:t>
            </w: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525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առկա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[9]</w:t>
            </w: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10000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10000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2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124000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124000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3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5400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5400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4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6000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6000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5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30000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30000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6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25500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25500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7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35000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8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35000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9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59500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59500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10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72000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72000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11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14400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14400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12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12500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12500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13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Սարգիս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16000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16000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14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15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Կարեն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Պողոսյան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183280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183280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16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Կարեն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Պողոսյան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224400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224400</w:t>
            </w:r>
          </w:p>
        </w:tc>
      </w:tr>
      <w:tr w:rsidR="001B2CF5" w:rsidRPr="00857C37" w:rsidTr="00781F2D">
        <w:trPr>
          <w:gridAfter w:val="3"/>
          <w:wAfter w:w="142" w:type="dxa"/>
        </w:trPr>
        <w:tc>
          <w:tcPr>
            <w:tcW w:w="10912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17</w:t>
            </w:r>
          </w:p>
        </w:tc>
      </w:tr>
      <w:tr w:rsidR="00857C37" w:rsidRPr="00857C37" w:rsidTr="00781F2D">
        <w:trPr>
          <w:gridAfter w:val="1"/>
          <w:wAfter w:w="72" w:type="dxa"/>
        </w:trPr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Ա/Ձ 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Կարեն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Պողոսյան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4775" w:type="dxa"/>
            <w:gridSpan w:val="10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336600</w:t>
            </w: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336600</w:t>
            </w:r>
          </w:p>
        </w:tc>
      </w:tr>
      <w:tr w:rsidR="001B2CF5" w:rsidRPr="00857C37" w:rsidTr="00781F2D">
        <w:tc>
          <w:tcPr>
            <w:tcW w:w="2532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Այլ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23"/>
            <w:vAlign w:val="center"/>
          </w:tcPr>
          <w:p w:rsidR="001B2CF5" w:rsidRPr="005F7664" w:rsidRDefault="005F7664" w:rsidP="005F7664">
            <w:pPr>
              <w:widowControl w:val="0"/>
              <w:spacing w:after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867D4E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67D4E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67D4E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67D4E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67D4E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67D4E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67D4E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67D4E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5F7664" w:rsidRDefault="005F7664" w:rsidP="005F766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5F7664">
              <w:rPr>
                <w:rFonts w:ascii="GHEA Grapalat" w:hAnsi="GHEA Grapalat"/>
                <w:sz w:val="16"/>
                <w:lang w:val="hy-AM"/>
              </w:rPr>
              <w:t>Քանի որ ընթացակարգը կազմվել է Գնումների մասին ՀՀ օրենքի 15-րդ հոդվածի 6-րդ մասի հիման վւա, ուստի հիմք ընդունելով ՀՀ կառավարություն 04.05.2017թ. թիվ 526-ն որոշման 40-րդ կետի 5-րդ մասը մասնակիցների հետ վարվել են բանակցություններ, որի արդյուքում ներկայացված գները չեն նվազեցվել:</w:t>
            </w: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F000AD" w:rsidRPr="00857C37" w:rsidTr="00781F2D">
        <w:tc>
          <w:tcPr>
            <w:tcW w:w="846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735" w:type="dxa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73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արդյունքները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բավարար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անբավարար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)</w:t>
            </w:r>
          </w:p>
        </w:tc>
      </w:tr>
      <w:tr w:rsidR="00857C37" w:rsidRPr="00857C37" w:rsidTr="00781F2D">
        <w:tc>
          <w:tcPr>
            <w:tcW w:w="846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735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Ծրարը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ներկա-յացնելու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Հրավերով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պա-հանջվող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փաստաթղթերի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39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Առաջարկած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տեխնիկա-կան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բնութագրերի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808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Մասնա-գիտա-կան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գոր-ծունեութ-յան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համապատասխանություն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Մասնա-գիտա-կան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Ֆինա-նսական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Տեխնի-կական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25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Աշխա-տանքա-յին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13" w:type="dxa"/>
            <w:gridSpan w:val="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Գնային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առաջարկ</w:t>
            </w:r>
            <w:proofErr w:type="spellEnd"/>
          </w:p>
        </w:tc>
      </w:tr>
      <w:tr w:rsidR="00857C37" w:rsidRPr="00857C37" w:rsidTr="00781F2D">
        <w:tc>
          <w:tcPr>
            <w:tcW w:w="846" w:type="dxa"/>
            <w:gridSpan w:val="2"/>
          </w:tcPr>
          <w:p w:rsidR="001B2CF5" w:rsidRPr="00857C37" w:rsidRDefault="00F000AD" w:rsidP="00F000AD">
            <w:pPr>
              <w:spacing w:after="0"/>
              <w:rPr>
                <w:rFonts w:ascii="GHEA Grapalat" w:hAnsi="GHEA Grapalat"/>
              </w:rPr>
            </w:pPr>
            <w:r w:rsidRPr="00F000AD">
              <w:rPr>
                <w:rFonts w:ascii="GHEA Grapalat" w:hAnsi="GHEA Grapalat"/>
              </w:rPr>
              <w:t>1-13</w:t>
            </w:r>
          </w:p>
        </w:tc>
        <w:tc>
          <w:tcPr>
            <w:tcW w:w="735" w:type="dxa"/>
          </w:tcPr>
          <w:p w:rsidR="001B2CF5" w:rsidRPr="00857C37" w:rsidRDefault="00F000AD" w:rsidP="00F000A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F000AD">
              <w:rPr>
                <w:rFonts w:ascii="GHEA Grapalat" w:hAnsi="GHEA Grapalat"/>
              </w:rPr>
              <w:t>Սարգիս</w:t>
            </w:r>
            <w:proofErr w:type="spellEnd"/>
            <w:r w:rsidRPr="00F000AD">
              <w:rPr>
                <w:rFonts w:ascii="GHEA Grapalat" w:hAnsi="GHEA Grapalat"/>
              </w:rPr>
              <w:t xml:space="preserve"> </w:t>
            </w:r>
            <w:proofErr w:type="spellStart"/>
            <w:r w:rsidRPr="00F000AD">
              <w:rPr>
                <w:rFonts w:ascii="GHEA Grapalat" w:hAnsi="GHEA Grapalat"/>
              </w:rPr>
              <w:t>Գրիգորյան</w:t>
            </w:r>
            <w:proofErr w:type="spellEnd"/>
            <w:r w:rsidRPr="00F000AD">
              <w:rPr>
                <w:rFonts w:ascii="GHEA Grapalat" w:hAnsi="GHEA Grapalat"/>
              </w:rPr>
              <w:t xml:space="preserve"> Ա/Ձ</w:t>
            </w:r>
          </w:p>
        </w:tc>
        <w:tc>
          <w:tcPr>
            <w:tcW w:w="951" w:type="dxa"/>
            <w:gridSpan w:val="2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857C37" w:rsidRPr="00857C37" w:rsidTr="00781F2D">
        <w:tc>
          <w:tcPr>
            <w:tcW w:w="846" w:type="dxa"/>
            <w:gridSpan w:val="2"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735" w:type="dxa"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998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25" w:type="dxa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5F7664" w:rsidRPr="00857C37" w:rsidTr="00781F2D">
        <w:tc>
          <w:tcPr>
            <w:tcW w:w="846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Այլ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208" w:type="dxa"/>
            <w:gridSpan w:val="26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մերժման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այլ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հիմքեր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։</w:t>
            </w:r>
          </w:p>
        </w:tc>
      </w:tr>
      <w:tr w:rsidR="005F7664" w:rsidRPr="00857C37" w:rsidTr="00781F2D">
        <w:trPr>
          <w:trHeight w:val="50"/>
        </w:trPr>
        <w:tc>
          <w:tcPr>
            <w:tcW w:w="846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0208" w:type="dxa"/>
            <w:gridSpan w:val="26"/>
            <w:vAlign w:val="center"/>
          </w:tcPr>
          <w:p w:rsidR="001B2CF5" w:rsidRPr="00857C37" w:rsidRDefault="00E7521A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E7521A">
              <w:rPr>
                <w:rFonts w:ascii="GHEA Grapalat" w:hAnsi="GHEA Grapalat"/>
              </w:rPr>
              <w:t xml:space="preserve">04 </w:t>
            </w:r>
            <w:proofErr w:type="spellStart"/>
            <w:r w:rsidRPr="00E7521A">
              <w:rPr>
                <w:rFonts w:ascii="GHEA Grapalat" w:hAnsi="GHEA Grapalat"/>
              </w:rPr>
              <w:t>մայիսի</w:t>
            </w:r>
            <w:proofErr w:type="spellEnd"/>
            <w:r w:rsidRPr="00E7521A">
              <w:rPr>
                <w:rFonts w:ascii="GHEA Grapalat" w:hAnsi="GHEA Grapalat"/>
              </w:rPr>
              <w:t xml:space="preserve"> 2017թ.-ի 526-Ն </w:t>
            </w:r>
            <w:proofErr w:type="spellStart"/>
            <w:r w:rsidRPr="00E7521A">
              <w:rPr>
                <w:rFonts w:ascii="GHEA Grapalat" w:hAnsi="GHEA Grapalat"/>
              </w:rPr>
              <w:t>Որոշման</w:t>
            </w:r>
            <w:proofErr w:type="spellEnd"/>
            <w:r w:rsidRPr="00E7521A">
              <w:rPr>
                <w:rFonts w:ascii="GHEA Grapalat" w:hAnsi="GHEA Grapalat"/>
              </w:rPr>
              <w:t xml:space="preserve"> </w:t>
            </w:r>
            <w:proofErr w:type="spellStart"/>
            <w:r w:rsidRPr="00E7521A">
              <w:rPr>
                <w:rFonts w:ascii="GHEA Grapalat" w:hAnsi="GHEA Grapalat"/>
              </w:rPr>
              <w:t>կարգի</w:t>
            </w:r>
            <w:proofErr w:type="spellEnd"/>
            <w:r w:rsidRPr="00E7521A">
              <w:rPr>
                <w:rFonts w:ascii="GHEA Grapalat" w:hAnsi="GHEA Grapalat"/>
              </w:rPr>
              <w:t xml:space="preserve"> 44-րդ </w:t>
            </w:r>
            <w:proofErr w:type="spellStart"/>
            <w:r w:rsidRPr="00E7521A">
              <w:rPr>
                <w:rFonts w:ascii="GHEA Grapalat" w:hAnsi="GHEA Grapalat"/>
              </w:rPr>
              <w:t>կետ</w:t>
            </w:r>
            <w:proofErr w:type="spellEnd"/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5F7664" w:rsidRPr="00857C37" w:rsidTr="00781F2D">
        <w:tc>
          <w:tcPr>
            <w:tcW w:w="4531" w:type="dxa"/>
            <w:gridSpan w:val="9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23" w:type="dxa"/>
            <w:gridSpan w:val="19"/>
            <w:vAlign w:val="center"/>
          </w:tcPr>
          <w:p w:rsidR="001B2CF5" w:rsidRPr="00E7521A" w:rsidRDefault="00E7521A" w:rsidP="00F000A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21.01.2019</w:t>
            </w:r>
            <w:r>
              <w:rPr>
                <w:rFonts w:ascii="GHEA Grapalat" w:hAnsi="GHEA Grapalat"/>
                <w:lang w:val="ru-RU"/>
              </w:rPr>
              <w:t>թ.</w:t>
            </w:r>
          </w:p>
        </w:tc>
      </w:tr>
      <w:tr w:rsidR="00F000AD" w:rsidRPr="00857C37" w:rsidTr="00781F2D">
        <w:tc>
          <w:tcPr>
            <w:tcW w:w="4531" w:type="dxa"/>
            <w:gridSpan w:val="9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Անգործության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552" w:type="dxa"/>
            <w:gridSpan w:val="6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Անգործության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71" w:type="dxa"/>
            <w:gridSpan w:val="1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Անգործության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ժամկետի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F000AD" w:rsidRPr="00857C37" w:rsidTr="00781F2D">
        <w:tc>
          <w:tcPr>
            <w:tcW w:w="4531" w:type="dxa"/>
            <w:gridSpan w:val="9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1B2CF5" w:rsidRPr="00E7521A" w:rsidRDefault="00E7521A" w:rsidP="00F000A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22.01.2019</w:t>
            </w:r>
          </w:p>
        </w:tc>
        <w:tc>
          <w:tcPr>
            <w:tcW w:w="3971" w:type="dxa"/>
            <w:gridSpan w:val="13"/>
            <w:vAlign w:val="center"/>
          </w:tcPr>
          <w:p w:rsidR="001B2CF5" w:rsidRPr="00E7521A" w:rsidRDefault="00E7521A" w:rsidP="00F000A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28.01.2019</w:t>
            </w: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մասնակցին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պայմանագիր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կնքելու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առաջարկի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ծանուցման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</w:tr>
      <w:tr w:rsidR="001B2CF5" w:rsidRPr="00857C37" w:rsidTr="00781F2D">
        <w:tc>
          <w:tcPr>
            <w:tcW w:w="4548" w:type="dxa"/>
            <w:gridSpan w:val="10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կողմից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ստորագրված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պայմանագիրը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մոտ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մուտքագրվելու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6" w:type="dxa"/>
            <w:gridSpan w:val="18"/>
            <w:vAlign w:val="center"/>
          </w:tcPr>
          <w:p w:rsidR="001B2CF5" w:rsidRPr="00E7521A" w:rsidRDefault="00E7521A" w:rsidP="00F000AD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30.01.2019</w:t>
            </w:r>
          </w:p>
        </w:tc>
      </w:tr>
      <w:tr w:rsidR="001B2CF5" w:rsidRPr="00857C37" w:rsidTr="00781F2D">
        <w:tc>
          <w:tcPr>
            <w:tcW w:w="4548" w:type="dxa"/>
            <w:gridSpan w:val="10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կողմից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ստորագրման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6" w:type="dxa"/>
            <w:gridSpan w:val="18"/>
            <w:vAlign w:val="center"/>
          </w:tcPr>
          <w:p w:rsidR="001B2CF5" w:rsidRPr="00857C37" w:rsidRDefault="00E7521A" w:rsidP="00F000AD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30.01.2019</w:t>
            </w: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5F7664" w:rsidRPr="00857C37" w:rsidTr="00781F2D">
        <w:tc>
          <w:tcPr>
            <w:tcW w:w="566" w:type="dxa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3" w:type="dxa"/>
            <w:gridSpan w:val="3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55" w:type="dxa"/>
            <w:gridSpan w:val="2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5F7664" w:rsidRPr="00857C37" w:rsidTr="00781F2D"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33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Կնքման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3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Կանխա-վճարի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113" w:type="dxa"/>
            <w:gridSpan w:val="1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857C37" w:rsidRPr="00857C37" w:rsidTr="00781F2D"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33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273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417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34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418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4113" w:type="dxa"/>
            <w:gridSpan w:val="14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5F7664" w:rsidRPr="00857C37" w:rsidTr="00781F2D">
        <w:tc>
          <w:tcPr>
            <w:tcW w:w="566" w:type="dxa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33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273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417" w:type="dxa"/>
            <w:gridSpan w:val="2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134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418" w:type="dxa"/>
            <w:gridSpan w:val="3"/>
            <w:vMerge/>
          </w:tcPr>
          <w:p w:rsidR="001B2CF5" w:rsidRPr="00857C37" w:rsidRDefault="001B2CF5" w:rsidP="00F000AD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2129" w:type="dxa"/>
            <w:gridSpan w:val="8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Առկա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84" w:type="dxa"/>
            <w:gridSpan w:val="6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Ընդհանուր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[10]</w:t>
            </w:r>
          </w:p>
        </w:tc>
      </w:tr>
      <w:tr w:rsidR="005F7664" w:rsidRPr="00857C37" w:rsidTr="00781F2D">
        <w:tc>
          <w:tcPr>
            <w:tcW w:w="566" w:type="dxa"/>
            <w:vAlign w:val="center"/>
          </w:tcPr>
          <w:p w:rsidR="001B2CF5" w:rsidRPr="005F7664" w:rsidRDefault="00E7521A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F7664">
              <w:rPr>
                <w:rFonts w:ascii="GHEA Grapalat" w:hAnsi="GHEA Grapalat"/>
                <w:sz w:val="18"/>
                <w:szCs w:val="18"/>
                <w:lang w:val="ru-RU"/>
              </w:rPr>
              <w:t>15-17</w:t>
            </w:r>
          </w:p>
        </w:tc>
        <w:tc>
          <w:tcPr>
            <w:tcW w:w="1133" w:type="dxa"/>
            <w:gridSpan w:val="3"/>
            <w:vAlign w:val="center"/>
          </w:tcPr>
          <w:p w:rsidR="001B2CF5" w:rsidRPr="005F7664" w:rsidRDefault="00E7521A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 xml:space="preserve">Ա/Ձ  </w:t>
            </w:r>
            <w:proofErr w:type="spellStart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>Կարեն</w:t>
            </w:r>
            <w:proofErr w:type="spellEnd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>Պողոսյան</w:t>
            </w:r>
            <w:proofErr w:type="spellEnd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3" w:type="dxa"/>
            <w:gridSpan w:val="2"/>
            <w:vAlign w:val="center"/>
          </w:tcPr>
          <w:p w:rsidR="001B2CF5" w:rsidRPr="005F7664" w:rsidRDefault="005F7664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F7664">
              <w:rPr>
                <w:rFonts w:ascii="GHEA Grapalat" w:hAnsi="GHEA Grapalat"/>
                <w:sz w:val="18"/>
                <w:szCs w:val="18"/>
              </w:rPr>
              <w:t>ՀՎՍԴ-ԳՀԱՊՁԲ-ՍՆՈՒՆԴ-18/3-1</w:t>
            </w:r>
          </w:p>
        </w:tc>
        <w:tc>
          <w:tcPr>
            <w:tcW w:w="1417" w:type="dxa"/>
            <w:gridSpan w:val="2"/>
            <w:vAlign w:val="center"/>
          </w:tcPr>
          <w:p w:rsidR="001B2CF5" w:rsidRPr="005F7664" w:rsidRDefault="005F7664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lang w:val="ru-RU"/>
              </w:rPr>
              <w:t>30.01.2019</w:t>
            </w:r>
          </w:p>
        </w:tc>
        <w:tc>
          <w:tcPr>
            <w:tcW w:w="1134" w:type="dxa"/>
            <w:gridSpan w:val="3"/>
            <w:vAlign w:val="center"/>
          </w:tcPr>
          <w:p w:rsidR="001B2CF5" w:rsidRPr="005F7664" w:rsidRDefault="005F7664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15.12.2019</w:t>
            </w:r>
          </w:p>
        </w:tc>
        <w:tc>
          <w:tcPr>
            <w:tcW w:w="1418" w:type="dxa"/>
            <w:gridSpan w:val="3"/>
            <w:vAlign w:val="center"/>
          </w:tcPr>
          <w:p w:rsidR="001B2CF5" w:rsidRPr="005F7664" w:rsidRDefault="001B2CF5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9" w:type="dxa"/>
            <w:gridSpan w:val="8"/>
            <w:vAlign w:val="center"/>
          </w:tcPr>
          <w:p w:rsidR="001B2CF5" w:rsidRPr="005F7664" w:rsidRDefault="001B2CF5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1B2CF5" w:rsidRPr="005F7664" w:rsidRDefault="005F7664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D4A96">
              <w:rPr>
                <w:rFonts w:ascii="GHEA Grapalat" w:hAnsi="GHEA Grapalat"/>
                <w:lang w:val="hy-AM"/>
              </w:rPr>
              <w:t>744280</w:t>
            </w: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857C37" w:rsidRPr="00857C37" w:rsidTr="00781F2D">
        <w:tc>
          <w:tcPr>
            <w:tcW w:w="566" w:type="dxa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3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49" w:type="dxa"/>
            <w:gridSpan w:val="6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Հասցե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հեռ</w:t>
            </w:r>
            <w:proofErr w:type="spellEnd"/>
          </w:p>
        </w:tc>
        <w:tc>
          <w:tcPr>
            <w:tcW w:w="1537" w:type="dxa"/>
            <w:gridSpan w:val="2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709" w:type="dxa"/>
            <w:gridSpan w:val="7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3260" w:type="dxa"/>
            <w:gridSpan w:val="9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ՀՎՀՀ[11] /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համարը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E7521A" w:rsidRPr="00857C37" w:rsidTr="00781F2D">
        <w:tc>
          <w:tcPr>
            <w:tcW w:w="566" w:type="dxa"/>
            <w:vAlign w:val="center"/>
          </w:tcPr>
          <w:p w:rsidR="00E7521A" w:rsidRPr="005F7664" w:rsidRDefault="00E7521A" w:rsidP="00EF252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F7664">
              <w:rPr>
                <w:rFonts w:ascii="GHEA Grapalat" w:hAnsi="GHEA Grapalat"/>
                <w:sz w:val="18"/>
                <w:szCs w:val="18"/>
                <w:lang w:val="ru-RU"/>
              </w:rPr>
              <w:t>15-17</w:t>
            </w:r>
          </w:p>
        </w:tc>
        <w:tc>
          <w:tcPr>
            <w:tcW w:w="1133" w:type="dxa"/>
            <w:gridSpan w:val="3"/>
            <w:vAlign w:val="center"/>
          </w:tcPr>
          <w:p w:rsidR="00E7521A" w:rsidRPr="005F7664" w:rsidRDefault="00E7521A" w:rsidP="00EF252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 xml:space="preserve">Ա/Ձ  </w:t>
            </w:r>
            <w:proofErr w:type="spellStart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>Կարեն</w:t>
            </w:r>
            <w:proofErr w:type="spellEnd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>Պողոսյան</w:t>
            </w:r>
            <w:proofErr w:type="spellEnd"/>
            <w:r w:rsidRPr="005F7664">
              <w:rPr>
                <w:rFonts w:ascii="GHEA Grapalat" w:eastAsia="Tahoma" w:hAnsi="GHEA Grapalat" w:cs="Tahom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849" w:type="dxa"/>
            <w:gridSpan w:val="6"/>
            <w:vAlign w:val="center"/>
          </w:tcPr>
          <w:p w:rsidR="005F7664" w:rsidRPr="005F7664" w:rsidRDefault="005F7664" w:rsidP="005F7664">
            <w:pPr>
              <w:pStyle w:val="HTML"/>
              <w:shd w:val="clear" w:color="auto" w:fill="FFFFFF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Ք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 xml:space="preserve">. </w:t>
            </w: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Հրազդան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 xml:space="preserve">, </w:t>
            </w: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Կենտրոնթաղ 49</w:t>
            </w:r>
          </w:p>
          <w:p w:rsidR="00E7521A" w:rsidRPr="005F7664" w:rsidRDefault="00E7521A" w:rsidP="005F7664">
            <w:pPr>
              <w:pStyle w:val="HTML"/>
              <w:shd w:val="clear" w:color="auto" w:fill="FFFFFF"/>
              <w:jc w:val="center"/>
              <w:rPr>
                <w:rFonts w:ascii="GHEA Grapalat" w:hAnsi="GHEA Grapalat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E7521A" w:rsidRPr="005F7664" w:rsidRDefault="00781F2D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81F2D">
              <w:rPr>
                <w:rFonts w:ascii="GHEA Grapalat" w:hAnsi="GHEA Grapalat"/>
                <w:sz w:val="18"/>
                <w:szCs w:val="18"/>
              </w:rPr>
              <w:t>karen180675@gmail.com</w:t>
            </w:r>
          </w:p>
        </w:tc>
        <w:tc>
          <w:tcPr>
            <w:tcW w:w="1709" w:type="dxa"/>
            <w:gridSpan w:val="7"/>
            <w:vAlign w:val="center"/>
          </w:tcPr>
          <w:p w:rsidR="005F7664" w:rsidRPr="005F7664" w:rsidRDefault="005F7664" w:rsidP="005F7664">
            <w:pPr>
              <w:pStyle w:val="HTML"/>
              <w:shd w:val="clear" w:color="auto" w:fill="FFFFFF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«</w:t>
            </w: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ԻՆԵԿՈԲԱՆԿ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 xml:space="preserve">» </w:t>
            </w: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Հ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-</w:t>
            </w: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իմ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/</w:t>
            </w: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ճ</w:t>
            </w:r>
          </w:p>
          <w:p w:rsidR="00E7521A" w:rsidRPr="008B7FA9" w:rsidRDefault="005F7664" w:rsidP="005F7664">
            <w:pPr>
              <w:pStyle w:val="HTML"/>
              <w:shd w:val="clear" w:color="auto" w:fill="FFFFFF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en-US"/>
              </w:rPr>
            </w:pP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Հ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/</w:t>
            </w: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Հ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 xml:space="preserve"> 2050752036251001</w:t>
            </w:r>
          </w:p>
        </w:tc>
        <w:tc>
          <w:tcPr>
            <w:tcW w:w="3260" w:type="dxa"/>
            <w:gridSpan w:val="9"/>
            <w:vAlign w:val="center"/>
          </w:tcPr>
          <w:p w:rsidR="00E7521A" w:rsidRPr="005F7664" w:rsidRDefault="005F7664" w:rsidP="00F000A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F7664">
              <w:rPr>
                <w:rFonts w:ascii="GHEA Grapalat" w:hAnsi="GHEA Grapalat" w:cs="Sylfaen"/>
                <w:color w:val="333333"/>
                <w:sz w:val="18"/>
                <w:szCs w:val="18"/>
                <w:lang w:val="hy-AM"/>
              </w:rPr>
              <w:t>ՀՎՀՀ</w:t>
            </w:r>
            <w:r w:rsidRPr="005F7664">
              <w:rPr>
                <w:rFonts w:ascii="GHEA Grapalat" w:hAnsi="GHEA Grapalat"/>
                <w:color w:val="333333"/>
                <w:sz w:val="18"/>
                <w:szCs w:val="18"/>
              </w:rPr>
              <w:t>81243708</w:t>
            </w: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1581" w:type="dxa"/>
            <w:gridSpan w:val="3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Այլ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473" w:type="dxa"/>
            <w:gridSpan w:val="2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Որևէ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չկայացման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դեպքում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պատվիրատուն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պարտավոր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լրացնել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չկայացման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5F7664" w:rsidP="005F7664">
            <w:pPr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5F7664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մասին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ՀՀ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օրենքի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37-րդ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հոդվածի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1-ին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մասի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3-րդ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կետի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համաձայն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14-րդ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չափաբաժինը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հայտարարել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չկայացած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ոչ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մի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հայտ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չի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F7664">
              <w:rPr>
                <w:rFonts w:ascii="GHEA Grapalat" w:hAnsi="GHEA Grapalat"/>
                <w:sz w:val="18"/>
              </w:rPr>
              <w:t>ներկայացվել</w:t>
            </w:r>
            <w:proofErr w:type="spellEnd"/>
            <w:r w:rsidRPr="005F7664">
              <w:rPr>
                <w:rFonts w:ascii="GHEA Grapalat" w:hAnsi="GHEA Grapalat"/>
                <w:sz w:val="18"/>
              </w:rPr>
              <w:t>.</w:t>
            </w:r>
          </w:p>
        </w:tc>
      </w:tr>
      <w:tr w:rsidR="001B2CF5" w:rsidRPr="00857C37" w:rsidTr="00781F2D">
        <w:tc>
          <w:tcPr>
            <w:tcW w:w="2532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ներգրավման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օրենքի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համաձայն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իրականացված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մասին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522" w:type="dxa"/>
            <w:gridSpan w:val="2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2532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գործընթացի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դեպքում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դրանց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այդ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կապակցությամբ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գործողությունների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նկարագիրը</w:t>
            </w:r>
            <w:proofErr w:type="spellEnd"/>
          </w:p>
        </w:tc>
        <w:tc>
          <w:tcPr>
            <w:tcW w:w="8522" w:type="dxa"/>
            <w:gridSpan w:val="2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2532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Գնման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գործընթացի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բողոքները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դրանց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կայացված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22" w:type="dxa"/>
            <w:gridSpan w:val="2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2532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Այլ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23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1B2CF5" w:rsidP="00F000A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  <w:tr w:rsidR="001B2CF5" w:rsidRPr="00857C37" w:rsidTr="00781F2D">
        <w:tc>
          <w:tcPr>
            <w:tcW w:w="11054" w:type="dxa"/>
            <w:gridSpan w:val="28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Սույն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հետ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կապված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լրացուցիչ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ստանալու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համար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կարող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եք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դիմել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5F7664" w:rsidRPr="00857C37" w:rsidTr="00781F2D">
        <w:tc>
          <w:tcPr>
            <w:tcW w:w="2532" w:type="dxa"/>
            <w:gridSpan w:val="5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Անուն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53" w:type="dxa"/>
            <w:gridSpan w:val="7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969" w:type="dxa"/>
            <w:gridSpan w:val="16"/>
            <w:vAlign w:val="center"/>
          </w:tcPr>
          <w:p w:rsidR="001B2CF5" w:rsidRPr="00857C37" w:rsidRDefault="004524E1" w:rsidP="00F000AD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Էլ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փոստի</w:t>
            </w:r>
            <w:proofErr w:type="spellEnd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C37">
              <w:rPr>
                <w:rFonts w:ascii="GHEA Grapalat" w:eastAsia="Tahoma" w:hAnsi="GHEA Grapalat" w:cs="Tahoma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5F7664" w:rsidRPr="00857C37" w:rsidTr="00781F2D">
        <w:tc>
          <w:tcPr>
            <w:tcW w:w="2532" w:type="dxa"/>
            <w:gridSpan w:val="5"/>
            <w:vAlign w:val="center"/>
          </w:tcPr>
          <w:p w:rsidR="005F7664" w:rsidRPr="008B3341" w:rsidRDefault="005F7664" w:rsidP="00781F2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proofErr w:type="spellStart"/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</w:t>
            </w:r>
            <w:proofErr w:type="spellEnd"/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Գրիգորյան</w:t>
            </w:r>
            <w:proofErr w:type="spellEnd"/>
          </w:p>
        </w:tc>
        <w:tc>
          <w:tcPr>
            <w:tcW w:w="3553" w:type="dxa"/>
            <w:gridSpan w:val="7"/>
            <w:vAlign w:val="center"/>
          </w:tcPr>
          <w:p w:rsidR="005F7664" w:rsidRPr="008B3341" w:rsidRDefault="005F7664" w:rsidP="00781F2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969" w:type="dxa"/>
            <w:gridSpan w:val="16"/>
            <w:vAlign w:val="center"/>
          </w:tcPr>
          <w:p w:rsidR="005F7664" w:rsidRPr="008B3341" w:rsidRDefault="005F7664" w:rsidP="00781F2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5F7664" w:rsidRDefault="005F7664" w:rsidP="005F7664">
      <w:pPr>
        <w:ind w:firstLine="709"/>
        <w:jc w:val="both"/>
        <w:rPr>
          <w:rFonts w:ascii="GHEA Grapalat" w:hAnsi="GHEA Grapalat" w:cs="Sylfaen"/>
          <w:lang w:val="ru-RU"/>
        </w:rPr>
      </w:pPr>
    </w:p>
    <w:p w:rsidR="005F7664" w:rsidRPr="00867D4E" w:rsidRDefault="005F7664" w:rsidP="005F7664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lang w:val="af-ZA"/>
        </w:rPr>
        <w:t>Պատվիրատու</w:t>
      </w:r>
      <w:r w:rsidRPr="00867D4E">
        <w:rPr>
          <w:rFonts w:ascii="GHEA Grapalat" w:hAnsi="GHEA Grapalat"/>
          <w:lang w:val="af-ZA"/>
        </w:rPr>
        <w:t>՝</w:t>
      </w:r>
      <w:r>
        <w:rPr>
          <w:rFonts w:ascii="GHEA Grapalat" w:hAnsi="GHEA Grapalat" w:cs="Sylfaen"/>
          <w:u w:val="single"/>
          <w:lang w:val="af-ZA"/>
        </w:rPr>
        <w:t>&lt;&lt;Հրազդանի Վիլյամ Սարոյանի անվան № 11 հիմնական դպրոց&gt;&gt; ՊՈԱԿ</w:t>
      </w:r>
    </w:p>
    <w:p w:rsidR="004524E1" w:rsidRPr="005F7664" w:rsidRDefault="004524E1">
      <w:pPr>
        <w:rPr>
          <w:lang w:val="af-ZA"/>
        </w:rPr>
      </w:pPr>
    </w:p>
    <w:sectPr w:rsidR="004524E1" w:rsidRPr="005F7664" w:rsidSect="00857C37">
      <w:pgSz w:w="11905" w:h="16837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1B2CF5"/>
    <w:rsid w:val="001B2CF5"/>
    <w:rsid w:val="004524E1"/>
    <w:rsid w:val="0050374A"/>
    <w:rsid w:val="005F7664"/>
    <w:rsid w:val="00781F2D"/>
    <w:rsid w:val="00857C37"/>
    <w:rsid w:val="008B7FA9"/>
    <w:rsid w:val="00A62EBF"/>
    <w:rsid w:val="00E7521A"/>
    <w:rsid w:val="00F0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A62EBF"/>
    <w:rPr>
      <w:vertAlign w:val="superscript"/>
    </w:rPr>
  </w:style>
  <w:style w:type="table" w:customStyle="1" w:styleId="a4">
    <w:uiPriority w:val="99"/>
    <w:rsid w:val="00A62EBF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rsid w:val="005F7664"/>
    <w:pPr>
      <w:spacing w:after="0" w:line="240" w:lineRule="auto"/>
    </w:pPr>
    <w:rPr>
      <w:rFonts w:ascii="Arial Armenian" w:eastAsia="Times New Roman" w:hAnsi="Arial Armenian" w:cs="Times New Roman"/>
    </w:rPr>
  </w:style>
  <w:style w:type="character" w:customStyle="1" w:styleId="a6">
    <w:name w:val="Основной текст Знак"/>
    <w:basedOn w:val="a0"/>
    <w:link w:val="a5"/>
    <w:rsid w:val="005F7664"/>
    <w:rPr>
      <w:rFonts w:ascii="Arial Armenian" w:eastAsia="Times New Roman" w:hAnsi="Arial Armenian" w:cs="Times New Roman"/>
    </w:rPr>
  </w:style>
  <w:style w:type="paragraph" w:styleId="a7">
    <w:name w:val="Body Text Indent"/>
    <w:aliases w:val=" Char Char Char, Char Char Char Char, Char"/>
    <w:basedOn w:val="a"/>
    <w:link w:val="a8"/>
    <w:rsid w:val="005F766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F7664"/>
    <w:rPr>
      <w:rFonts w:ascii="Arial LatArm" w:eastAsia="Times New Roman" w:hAnsi="Arial LatArm" w:cs="Times New Roman"/>
      <w:sz w:val="24"/>
    </w:rPr>
  </w:style>
  <w:style w:type="paragraph" w:styleId="HTML">
    <w:name w:val="HTML Preformatted"/>
    <w:basedOn w:val="a"/>
    <w:link w:val="HTML0"/>
    <w:uiPriority w:val="99"/>
    <w:unhideWhenUsed/>
    <w:rsid w:val="005F7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F7664"/>
    <w:rPr>
      <w:rFonts w:ascii="Courier New" w:eastAsia="Times New Roman" w:hAnsi="Courier New" w:cs="Courier New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rsid w:val="005F7664"/>
    <w:pPr>
      <w:spacing w:after="0" w:line="240" w:lineRule="auto"/>
    </w:pPr>
    <w:rPr>
      <w:rFonts w:ascii="Arial Armenian" w:eastAsia="Times New Roman" w:hAnsi="Arial Armenian" w:cs="Times New Roman"/>
    </w:rPr>
  </w:style>
  <w:style w:type="character" w:customStyle="1" w:styleId="a6">
    <w:name w:val="Основной текст Знак"/>
    <w:basedOn w:val="a0"/>
    <w:link w:val="a5"/>
    <w:rsid w:val="005F7664"/>
    <w:rPr>
      <w:rFonts w:ascii="Arial Armenian" w:eastAsia="Times New Roman" w:hAnsi="Arial Armenian" w:cs="Times New Roman"/>
    </w:rPr>
  </w:style>
  <w:style w:type="paragraph" w:styleId="a7">
    <w:name w:val="Body Text Indent"/>
    <w:aliases w:val=" Char Char Char, Char Char Char Char, Char"/>
    <w:basedOn w:val="a"/>
    <w:link w:val="a8"/>
    <w:rsid w:val="005F766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F7664"/>
    <w:rPr>
      <w:rFonts w:ascii="Arial LatArm" w:eastAsia="Times New Roman" w:hAnsi="Arial LatArm" w:cs="Times New Roman"/>
      <w:sz w:val="24"/>
    </w:rPr>
  </w:style>
  <w:style w:type="paragraph" w:styleId="HTML">
    <w:name w:val="HTML Preformatted"/>
    <w:basedOn w:val="a"/>
    <w:link w:val="HTML0"/>
    <w:uiPriority w:val="99"/>
    <w:unhideWhenUsed/>
    <w:rsid w:val="005F7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F7664"/>
    <w:rPr>
      <w:rFonts w:ascii="Courier New" w:eastAsia="Times New Roman" w:hAnsi="Courier New" w:cs="Courier New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2</cp:revision>
  <dcterms:created xsi:type="dcterms:W3CDTF">2019-01-31T06:38:00Z</dcterms:created>
  <dcterms:modified xsi:type="dcterms:W3CDTF">2019-01-31T06:38:00Z</dcterms:modified>
  <cp:keywords>https://mul2-kotayk.gov.am/tasks/3888/oneclick/ardir.docx?token=7ff94d7b4529b77e9b866344f49fb942</cp:keywords>
</cp:coreProperties>
</file>