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03" w:rsidRPr="000A6C9C" w:rsidRDefault="00A92403" w:rsidP="00A92403">
      <w:pPr>
        <w:spacing w:after="240"/>
        <w:jc w:val="center"/>
        <w:rPr>
          <w:rFonts w:ascii="GHEA Grapalat" w:hAnsi="GHEA Grapalat"/>
          <w:b/>
          <w:sz w:val="18"/>
          <w:szCs w:val="18"/>
        </w:rPr>
      </w:pPr>
      <w:r w:rsidRPr="000A6C9C">
        <w:rPr>
          <w:rFonts w:ascii="GHEA Grapalat" w:hAnsi="GHEA Grapalat"/>
          <w:b/>
          <w:sz w:val="18"/>
          <w:szCs w:val="18"/>
          <w:lang w:val="ru-RU"/>
        </w:rPr>
        <w:t>ՀԱՅՏԱՐԱՐՈՒԹՅՈՒՆ</w:t>
      </w:r>
    </w:p>
    <w:p w:rsidR="00A92403" w:rsidRPr="000A6C9C" w:rsidRDefault="00A92403" w:rsidP="00A92403">
      <w:pPr>
        <w:spacing w:after="240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A206F6">
        <w:rPr>
          <w:rFonts w:ascii="GHEA Grapalat" w:hAnsi="GHEA Grapalat"/>
          <w:b/>
          <w:sz w:val="18"/>
          <w:szCs w:val="18"/>
          <w:lang w:val="es-ES"/>
        </w:rPr>
        <w:t>ԷԱՃ</w:t>
      </w:r>
      <w:r w:rsidRPr="000A6C9C">
        <w:rPr>
          <w:rFonts w:ascii="GHEA Grapalat" w:hAnsi="GHEA Grapalat"/>
          <w:b/>
          <w:sz w:val="18"/>
          <w:szCs w:val="18"/>
        </w:rPr>
        <w:t xml:space="preserve"> </w:t>
      </w:r>
      <w:r w:rsidRPr="000A6C9C">
        <w:rPr>
          <w:rFonts w:ascii="GHEA Grapalat" w:hAnsi="GHEA Grapalat"/>
          <w:b/>
          <w:sz w:val="18"/>
          <w:szCs w:val="18"/>
          <w:lang w:val="ru-RU"/>
        </w:rPr>
        <w:t>ԸՆԹԱՑԱԿԱՐԳՈՎ</w:t>
      </w:r>
      <w:r w:rsidRPr="000A6C9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/>
          <w:b/>
          <w:sz w:val="18"/>
          <w:szCs w:val="18"/>
          <w:lang w:val="ru-RU"/>
        </w:rPr>
        <w:t>ՊԱՅՄԱՆԱԳԻՐ</w:t>
      </w:r>
      <w:r w:rsidRPr="000A6C9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/>
          <w:b/>
          <w:sz w:val="18"/>
          <w:szCs w:val="18"/>
          <w:lang w:val="ru-RU"/>
        </w:rPr>
        <w:t>ԿՆՔԵԼՈՒ</w:t>
      </w:r>
      <w:r w:rsidRPr="000A6C9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/>
          <w:b/>
          <w:sz w:val="18"/>
          <w:szCs w:val="18"/>
          <w:lang w:val="ru-RU"/>
        </w:rPr>
        <w:t>ՈՐՈՇՄԱՆ</w:t>
      </w:r>
      <w:r w:rsidRPr="000A6C9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/>
          <w:b/>
          <w:sz w:val="18"/>
          <w:szCs w:val="18"/>
          <w:lang w:val="ru-RU"/>
        </w:rPr>
        <w:t>ՄԱՍԻՆ</w:t>
      </w:r>
    </w:p>
    <w:p w:rsidR="00A92403" w:rsidRPr="000A6C9C" w:rsidRDefault="00A92403" w:rsidP="00A92403">
      <w:pPr>
        <w:pStyle w:val="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0A6C9C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0A6C9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</w:p>
    <w:p w:rsidR="00A92403" w:rsidRPr="000A6C9C" w:rsidRDefault="00A92403" w:rsidP="00A92403">
      <w:pPr>
        <w:pStyle w:val="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0A6C9C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0A6C9C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0A6C9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0A6C9C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0A6C9C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0A6C9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0A6C9C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0A6C9C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0A6C9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0A6C9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A92403" w:rsidRPr="00A56E6E" w:rsidRDefault="00A92403" w:rsidP="00A92403">
      <w:pPr>
        <w:pStyle w:val="3"/>
        <w:spacing w:after="240"/>
        <w:ind w:firstLine="0"/>
        <w:rPr>
          <w:rFonts w:ascii="GHEA Grapalat" w:hAnsi="GHEA Grapalat"/>
          <w:color w:val="FF0000"/>
          <w:sz w:val="18"/>
          <w:szCs w:val="18"/>
          <w:lang w:val="af-ZA"/>
        </w:rPr>
      </w:pPr>
      <w:r w:rsidRPr="00A56E6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206F6">
        <w:rPr>
          <w:rFonts w:ascii="GHEA Grapalat" w:hAnsi="GHEA Grapalat"/>
          <w:sz w:val="18"/>
          <w:szCs w:val="18"/>
          <w:lang w:val="es-ES"/>
        </w:rPr>
        <w:t>&lt;ՀՀ ԱԱԾ-ՏԱ և ԿԿԳՎ-ԷԱՃ-1/18-Սերվերներ&gt;</w:t>
      </w:r>
    </w:p>
    <w:p w:rsidR="00A92403" w:rsidRPr="00A56E6E" w:rsidRDefault="00A92403" w:rsidP="00A92403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56E6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56E6E">
        <w:rPr>
          <w:rFonts w:ascii="GHEA Grapalat" w:hAnsi="GHEA Grapalat"/>
          <w:sz w:val="18"/>
          <w:szCs w:val="18"/>
          <w:lang w:val="ru-RU"/>
        </w:rPr>
        <w:t>ՀՀ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/>
          <w:sz w:val="18"/>
          <w:szCs w:val="18"/>
          <w:lang w:val="ru-RU"/>
        </w:rPr>
        <w:t>ԱԱԾ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որը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 xml:space="preserve">է </w:t>
      </w:r>
      <w:r w:rsidRPr="00A56E6E">
        <w:rPr>
          <w:rFonts w:ascii="GHEA Grapalat" w:hAnsi="GHEA Grapalat" w:cs="Sylfaen"/>
          <w:sz w:val="18"/>
          <w:szCs w:val="18"/>
          <w:lang w:val="ru-RU"/>
        </w:rPr>
        <w:t>ք</w:t>
      </w:r>
      <w:r w:rsidRPr="00A56E6E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Pr="00A56E6E">
        <w:rPr>
          <w:rFonts w:ascii="GHEA Grapalat" w:hAnsi="GHEA Grapalat" w:cs="Sylfaen"/>
          <w:sz w:val="18"/>
          <w:szCs w:val="18"/>
          <w:lang w:val="ru-RU"/>
        </w:rPr>
        <w:t>Երևան</w:t>
      </w:r>
      <w:r w:rsidRPr="00A56E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ru-RU"/>
        </w:rPr>
        <w:t>Նալբանդյան</w:t>
      </w:r>
      <w:r w:rsidRPr="00A56E6E">
        <w:rPr>
          <w:rFonts w:ascii="GHEA Grapalat" w:hAnsi="GHEA Grapalat" w:cs="Sylfaen"/>
          <w:sz w:val="18"/>
          <w:szCs w:val="18"/>
          <w:lang w:val="af-ZA"/>
        </w:rPr>
        <w:t xml:space="preserve"> 104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և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 xml:space="preserve">է </w:t>
      </w:r>
      <w:r w:rsidRPr="00A206F6">
        <w:rPr>
          <w:rFonts w:ascii="GHEA Grapalat" w:hAnsi="GHEA Grapalat"/>
          <w:b/>
          <w:sz w:val="18"/>
          <w:szCs w:val="18"/>
          <w:lang w:val="es-ES"/>
        </w:rPr>
        <w:t>&lt;ՀՀ ԱԱԾ-ՏԱ և ԿԿԳՎ-ԷԱՃ-1/18-Սերվերներ&gt;</w:t>
      </w:r>
      <w:r w:rsidRPr="003B1023">
        <w:rPr>
          <w:rFonts w:ascii="GHEA Grapalat" w:hAnsi="GHEA Grapalat"/>
          <w:sz w:val="20"/>
          <w:lang w:val="es-ES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A56E6E">
        <w:rPr>
          <w:rFonts w:ascii="GHEA Grapalat" w:hAnsi="GHEA Grapalat" w:cs="Sylfaen"/>
          <w:sz w:val="18"/>
          <w:szCs w:val="18"/>
          <w:lang w:val="af-ZA"/>
        </w:rPr>
        <w:t>եր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A56E6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92403" w:rsidRDefault="00A92403" w:rsidP="00A92403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B178C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BB178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B178C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B178C">
        <w:rPr>
          <w:rFonts w:ascii="GHEA Grapalat" w:hAnsi="GHEA Grapalat"/>
          <w:sz w:val="18"/>
          <w:szCs w:val="18"/>
          <w:lang w:val="af-ZA"/>
        </w:rPr>
        <w:t xml:space="preserve"> 201</w:t>
      </w:r>
      <w:r>
        <w:rPr>
          <w:rFonts w:ascii="GHEA Grapalat" w:hAnsi="GHEA Grapalat"/>
          <w:sz w:val="18"/>
          <w:szCs w:val="18"/>
          <w:lang w:val="af-ZA"/>
        </w:rPr>
        <w:t>8</w:t>
      </w:r>
      <w:r w:rsidRPr="00BB178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B178C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BB178C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դեկտեմբեր</w:t>
      </w:r>
      <w:r w:rsidRPr="00BB178C">
        <w:rPr>
          <w:rFonts w:ascii="GHEA Grapalat" w:hAnsi="GHEA Grapalat"/>
          <w:sz w:val="18"/>
          <w:szCs w:val="18"/>
          <w:lang w:val="af-ZA"/>
        </w:rPr>
        <w:t xml:space="preserve">ի </w:t>
      </w:r>
      <w:r>
        <w:rPr>
          <w:rFonts w:ascii="GHEA Grapalat" w:hAnsi="GHEA Grapalat"/>
          <w:sz w:val="18"/>
          <w:szCs w:val="18"/>
          <w:lang w:val="af-ZA"/>
        </w:rPr>
        <w:t>21</w:t>
      </w:r>
      <w:r w:rsidRPr="00BB178C">
        <w:rPr>
          <w:rFonts w:ascii="GHEA Grapalat" w:hAnsi="GHEA Grapalat"/>
          <w:sz w:val="18"/>
          <w:szCs w:val="18"/>
          <w:lang w:val="af-ZA"/>
        </w:rPr>
        <w:t>-</w:t>
      </w:r>
      <w:r w:rsidRPr="00BB178C">
        <w:rPr>
          <w:rFonts w:ascii="GHEA Grapalat" w:hAnsi="GHEA Grapalat" w:cs="Sylfaen"/>
          <w:sz w:val="18"/>
          <w:szCs w:val="18"/>
          <w:lang w:val="af-ZA"/>
        </w:rPr>
        <w:t>ի</w:t>
      </w:r>
      <w:r w:rsidRPr="000A6C9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նիստի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թիվ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1.1.-1.3.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որոշումներով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են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0A6C9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որի</w:t>
      </w:r>
      <w:r w:rsidRPr="000A6C9C">
        <w:rPr>
          <w:rFonts w:ascii="GHEA Grapalat" w:hAnsi="GHEA Grapalat"/>
          <w:sz w:val="18"/>
          <w:szCs w:val="18"/>
          <w:lang w:val="af-ZA"/>
        </w:rPr>
        <w:t>`</w:t>
      </w:r>
    </w:p>
    <w:p w:rsidR="00A92403" w:rsidRPr="000A6C9C" w:rsidRDefault="00A92403" w:rsidP="00A92403">
      <w:pPr>
        <w:pStyle w:val="a8"/>
        <w:numPr>
          <w:ilvl w:val="0"/>
          <w:numId w:val="1"/>
        </w:numPr>
        <w:spacing w:after="240"/>
        <w:jc w:val="both"/>
        <w:rPr>
          <w:rFonts w:ascii="GHEA Grapalat" w:hAnsi="GHEA Grapalat"/>
          <w:sz w:val="18"/>
          <w:szCs w:val="18"/>
          <w:lang w:val="af-ZA"/>
        </w:rPr>
      </w:pPr>
      <w:r w:rsidRPr="000A6C9C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0A6C9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b/>
          <w:sz w:val="18"/>
          <w:szCs w:val="18"/>
          <w:lang w:val="af-ZA"/>
        </w:rPr>
        <w:t xml:space="preserve">առարկա է </w:t>
      </w:r>
      <w:r w:rsidRPr="000A6C9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b/>
          <w:sz w:val="18"/>
          <w:szCs w:val="18"/>
          <w:lang w:val="af-ZA"/>
        </w:rPr>
        <w:t xml:space="preserve">հանդիսանում` </w:t>
      </w:r>
    </w:p>
    <w:p w:rsidR="00A92403" w:rsidRPr="00EC3E77" w:rsidRDefault="00A92403" w:rsidP="00A92403">
      <w:pPr>
        <w:pStyle w:val="a8"/>
        <w:spacing w:after="240"/>
        <w:ind w:left="1069"/>
        <w:jc w:val="both"/>
        <w:rPr>
          <w:rFonts w:ascii="GHEA Grapalat" w:hAnsi="GHEA Grapalat"/>
          <w:b/>
          <w:sz w:val="19"/>
          <w:szCs w:val="19"/>
          <w:lang w:val="af-ZA"/>
        </w:rPr>
      </w:pPr>
      <w:r w:rsidRPr="00DB200A">
        <w:rPr>
          <w:rFonts w:ascii="GHEA Grapalat" w:hAnsi="GHEA Grapalat" w:cs="Sylfaen"/>
          <w:b/>
          <w:sz w:val="18"/>
          <w:szCs w:val="18"/>
          <w:lang w:val="af-ZA"/>
        </w:rPr>
        <w:t xml:space="preserve">Չափաբաժին N 1՝ </w:t>
      </w:r>
      <w:proofErr w:type="spellStart"/>
      <w:r>
        <w:rPr>
          <w:rFonts w:ascii="Sylfaen" w:hAnsi="Sylfaen" w:cs="Sylfaen"/>
        </w:rPr>
        <w:t>ֆայլային</w:t>
      </w:r>
      <w:proofErr w:type="spellEnd"/>
      <w:r>
        <w:rPr>
          <w:rFonts w:cs="Times Armenian"/>
        </w:rPr>
        <w:t xml:space="preserve"> </w:t>
      </w:r>
      <w:proofErr w:type="spellStart"/>
      <w:r>
        <w:rPr>
          <w:rFonts w:ascii="Sylfaen" w:hAnsi="Sylfaen" w:cs="Sylfaen"/>
        </w:rPr>
        <w:t>սերվերներ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344"/>
        <w:gridCol w:w="2370"/>
        <w:gridCol w:w="2439"/>
        <w:gridCol w:w="2601"/>
      </w:tblGrid>
      <w:tr w:rsidR="00A92403" w:rsidRPr="000A6C9C" w:rsidTr="00D35D9A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A92403" w:rsidRPr="000A6C9C" w:rsidRDefault="00A92403" w:rsidP="00D35D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A92403" w:rsidRPr="000A6C9C" w:rsidRDefault="00A92403" w:rsidP="00D35D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92403" w:rsidRPr="000A6C9C" w:rsidRDefault="00A92403" w:rsidP="00D35D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2403" w:rsidRPr="000A6C9C" w:rsidRDefault="00A92403" w:rsidP="00D35D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92403" w:rsidRPr="000A6C9C" w:rsidRDefault="00A92403" w:rsidP="00D35D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A6C9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A6C9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A6C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A6C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A6C9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2403" w:rsidRPr="000A6C9C" w:rsidRDefault="00A92403" w:rsidP="00D35D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92403" w:rsidRPr="000A6C9C" w:rsidRDefault="00A92403" w:rsidP="00D35D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A6C9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A6C9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A6C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A6C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A6C9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A92403" w:rsidRPr="000A6C9C" w:rsidRDefault="00A92403" w:rsidP="00D35D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92403" w:rsidRPr="000A6C9C" w:rsidTr="00D35D9A">
        <w:trPr>
          <w:trHeight w:val="318"/>
          <w:jc w:val="center"/>
        </w:trPr>
        <w:tc>
          <w:tcPr>
            <w:tcW w:w="590" w:type="dxa"/>
            <w:shd w:val="clear" w:color="auto" w:fill="auto"/>
            <w:vAlign w:val="bottom"/>
          </w:tcPr>
          <w:p w:rsidR="00A92403" w:rsidRPr="000A6C9C" w:rsidRDefault="00A92403" w:rsidP="00D35D9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A6C9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A92403" w:rsidRPr="003B1023" w:rsidRDefault="00A92403" w:rsidP="00D35D9A">
            <w:pPr>
              <w:pStyle w:val="a9"/>
              <w:rPr>
                <w:rFonts w:ascii="GHEA Grapalat" w:hAnsi="GHEA Grapalat" w:cs="Arial"/>
                <w:b/>
                <w:sz w:val="20"/>
                <w:szCs w:val="20"/>
              </w:rPr>
            </w:pPr>
            <w:hyperlink r:id="rId5" w:history="1">
              <w:r w:rsidRPr="00223834">
                <w:rPr>
                  <w:rFonts w:ascii="GHEA Grapalat" w:hAnsi="GHEA Grapalat"/>
                  <w:b/>
                  <w:sz w:val="18"/>
                  <w:szCs w:val="18"/>
                  <w:lang w:val="es-ES"/>
                </w:rPr>
                <w:t>ՏԵԽՆՈՖՈՐՈՒՄ ՍՊԸ</w:t>
              </w:r>
            </w:hyperlink>
          </w:p>
        </w:tc>
        <w:tc>
          <w:tcPr>
            <w:tcW w:w="2370" w:type="dxa"/>
            <w:shd w:val="clear" w:color="auto" w:fill="auto"/>
          </w:tcPr>
          <w:p w:rsidR="00A92403" w:rsidRPr="000A6C9C" w:rsidRDefault="00A92403" w:rsidP="00D35D9A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  <w:r w:rsidRPr="000A6C9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2403" w:rsidRPr="000A6C9C" w:rsidRDefault="00A92403" w:rsidP="00D35D9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A92403" w:rsidRPr="000A6C9C" w:rsidRDefault="00A92403" w:rsidP="00D35D9A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</w:pPr>
          </w:p>
        </w:tc>
      </w:tr>
    </w:tbl>
    <w:p w:rsidR="00A92403" w:rsidRDefault="00A92403" w:rsidP="00A92403">
      <w:pPr>
        <w:pStyle w:val="a8"/>
        <w:spacing w:after="240"/>
        <w:ind w:left="1069"/>
        <w:rPr>
          <w:rFonts w:ascii="GHEA Grapalat" w:hAnsi="GHEA Grapalat"/>
          <w:b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34"/>
        <w:gridCol w:w="2714"/>
        <w:gridCol w:w="2128"/>
        <w:gridCol w:w="2816"/>
      </w:tblGrid>
      <w:tr w:rsidR="00A92403" w:rsidRPr="00A92403" w:rsidTr="00D35D9A">
        <w:trPr>
          <w:trHeight w:val="626"/>
          <w:jc w:val="center"/>
        </w:trPr>
        <w:tc>
          <w:tcPr>
            <w:tcW w:w="2234" w:type="dxa"/>
            <w:shd w:val="clear" w:color="auto" w:fill="auto"/>
            <w:vAlign w:val="center"/>
          </w:tcPr>
          <w:p w:rsidR="00A92403" w:rsidRPr="00AE43AE" w:rsidRDefault="00A92403" w:rsidP="00D35D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E43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AE43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A92403" w:rsidRPr="00AE43AE" w:rsidRDefault="00A92403" w:rsidP="00D35D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E43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E43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92403" w:rsidRPr="00AE43AE" w:rsidRDefault="00A92403" w:rsidP="00D35D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AE43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AE43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E43A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E43A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A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E43A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A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E43A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A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E43A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E43A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2403" w:rsidRPr="00AE43AE" w:rsidRDefault="00A92403" w:rsidP="00D35D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E43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AE43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92403" w:rsidRPr="00AE43AE" w:rsidRDefault="00A92403" w:rsidP="00D35D9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E43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AE43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E43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AE43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92403" w:rsidRPr="003E2988" w:rsidTr="00D35D9A">
        <w:trPr>
          <w:trHeight w:val="408"/>
          <w:jc w:val="center"/>
        </w:trPr>
        <w:tc>
          <w:tcPr>
            <w:tcW w:w="2234" w:type="dxa"/>
            <w:shd w:val="clear" w:color="auto" w:fill="auto"/>
            <w:vAlign w:val="center"/>
          </w:tcPr>
          <w:p w:rsidR="00A92403" w:rsidRPr="003E2988" w:rsidRDefault="00A92403" w:rsidP="00D35D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2988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A92403" w:rsidRPr="003B1023" w:rsidRDefault="00A92403" w:rsidP="00D35D9A">
            <w:pPr>
              <w:pStyle w:val="a9"/>
              <w:rPr>
                <w:rFonts w:ascii="GHEA Grapalat" w:hAnsi="GHEA Grapalat" w:cs="Arial"/>
                <w:b/>
                <w:sz w:val="20"/>
                <w:szCs w:val="20"/>
              </w:rPr>
            </w:pPr>
            <w:hyperlink r:id="rId6" w:history="1">
              <w:r w:rsidRPr="00223834">
                <w:rPr>
                  <w:rFonts w:ascii="GHEA Grapalat" w:hAnsi="GHEA Grapalat"/>
                  <w:b/>
                  <w:sz w:val="18"/>
                  <w:szCs w:val="18"/>
                  <w:lang w:val="es-ES"/>
                </w:rPr>
                <w:t>ՏԵԽՆՈՖՈՐՈՒՄ ՍՊԸ</w:t>
              </w:r>
            </w:hyperlink>
          </w:p>
        </w:tc>
        <w:tc>
          <w:tcPr>
            <w:tcW w:w="2128" w:type="dxa"/>
            <w:shd w:val="clear" w:color="auto" w:fill="auto"/>
            <w:vAlign w:val="center"/>
          </w:tcPr>
          <w:p w:rsidR="00A92403" w:rsidRPr="00AE43AE" w:rsidRDefault="00A92403" w:rsidP="00D35D9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E43A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2403" w:rsidRPr="003E2988" w:rsidRDefault="00A92403" w:rsidP="00D35D9A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t>3725000</w:t>
            </w:r>
          </w:p>
        </w:tc>
      </w:tr>
    </w:tbl>
    <w:p w:rsidR="00A92403" w:rsidRDefault="00A92403" w:rsidP="00A92403">
      <w:pPr>
        <w:pStyle w:val="a8"/>
        <w:spacing w:after="240"/>
        <w:ind w:left="1069"/>
        <w:rPr>
          <w:rFonts w:ascii="GHEA Grapalat" w:hAnsi="GHEA Grapalat"/>
          <w:b/>
          <w:sz w:val="18"/>
          <w:szCs w:val="18"/>
          <w:lang w:val="af-ZA"/>
        </w:rPr>
      </w:pPr>
    </w:p>
    <w:p w:rsidR="00A92403" w:rsidRPr="000A6C9C" w:rsidRDefault="00A92403" w:rsidP="00A92403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A6C9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</w:p>
    <w:p w:rsidR="00A92403" w:rsidRPr="000A6C9C" w:rsidRDefault="00A92403" w:rsidP="00A92403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A6C9C">
        <w:rPr>
          <w:rFonts w:ascii="GHEA Grapalat" w:hAnsi="GHEA Grapalat" w:cs="Sylfaen"/>
          <w:sz w:val="18"/>
          <w:szCs w:val="18"/>
          <w:lang w:val="af-ZA"/>
        </w:rPr>
        <w:t>«Գնումների մասին» ՀՀ օրենքի 10-րդ հոդվածի 4-րդ մասի համաձայն անգործության ժամկետ չի կիրառվում:</w:t>
      </w:r>
    </w:p>
    <w:p w:rsidR="00A92403" w:rsidRPr="000A6C9C" w:rsidRDefault="00A92403" w:rsidP="00A92403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A6C9C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հետ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եք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համակարգող՝ Լուսինե Բաբայանին:</w:t>
      </w:r>
    </w:p>
    <w:p w:rsidR="00A92403" w:rsidRPr="000A6C9C" w:rsidRDefault="00A92403" w:rsidP="00A92403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A6C9C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579-599</w:t>
      </w:r>
      <w:r w:rsidRPr="000A6C9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A6C9C">
        <w:rPr>
          <w:rFonts w:ascii="GHEA Grapalat" w:hAnsi="GHEA Grapalat" w:cs="Sylfaen"/>
          <w:sz w:val="18"/>
          <w:szCs w:val="18"/>
          <w:lang w:val="af-ZA"/>
        </w:rPr>
        <w:t xml:space="preserve"> Էլ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0A6C9C">
        <w:rPr>
          <w:rFonts w:ascii="GHEA Grapalat" w:hAnsi="GHEA Grapalat" w:cs="Sylfaen"/>
          <w:sz w:val="18"/>
          <w:szCs w:val="18"/>
          <w:lang w:val="af-ZA"/>
        </w:rPr>
        <w:t xml:space="preserve">Փոստ </w:t>
      </w:r>
      <w:r w:rsidRPr="000A6C9C">
        <w:rPr>
          <w:rFonts w:ascii="GHEA Grapalat" w:hAnsi="GHEA Grapalat"/>
          <w:sz w:val="18"/>
          <w:szCs w:val="18"/>
          <w:lang w:val="af-ZA"/>
        </w:rPr>
        <w:t>tv@sns.am</w:t>
      </w:r>
      <w:r w:rsidRPr="000A6C9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92403" w:rsidRPr="006A194B" w:rsidRDefault="00A92403" w:rsidP="00A92403">
      <w:pPr>
        <w:pStyle w:val="31"/>
        <w:spacing w:after="240"/>
        <w:ind w:firstLine="709"/>
        <w:rPr>
          <w:lang w:val="af-ZA"/>
        </w:rPr>
      </w:pPr>
      <w:r w:rsidRPr="000A6C9C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Պատվիրատու</w:t>
      </w:r>
      <w:r w:rsidRPr="000A6C9C">
        <w:rPr>
          <w:rFonts w:ascii="GHEA Grapalat" w:hAnsi="GHEA Grapalat"/>
          <w:i w:val="0"/>
          <w:sz w:val="18"/>
          <w:szCs w:val="18"/>
          <w:u w:val="none"/>
          <w:lang w:val="af-ZA"/>
        </w:rPr>
        <w:t>` ՀՀ ազգային անվտանգության ծառայություն</w:t>
      </w:r>
    </w:p>
    <w:p w:rsidR="00A92403" w:rsidRDefault="00A92403" w:rsidP="00A92403">
      <w:pPr>
        <w:rPr>
          <w:lang w:val="af-ZA"/>
        </w:rPr>
      </w:pPr>
    </w:p>
    <w:p w:rsidR="00A92403" w:rsidRDefault="00A92403" w:rsidP="00A92403">
      <w:pPr>
        <w:rPr>
          <w:lang w:val="af-ZA"/>
        </w:rPr>
      </w:pPr>
    </w:p>
    <w:p w:rsidR="00A92403" w:rsidRDefault="00A92403" w:rsidP="00A92403">
      <w:pPr>
        <w:rPr>
          <w:lang w:val="af-ZA"/>
        </w:rPr>
      </w:pPr>
    </w:p>
    <w:p w:rsidR="00A92403" w:rsidRDefault="00A92403" w:rsidP="00A92403">
      <w:pPr>
        <w:rPr>
          <w:lang w:val="af-ZA"/>
        </w:rPr>
      </w:pPr>
    </w:p>
    <w:p w:rsidR="00A92403" w:rsidRDefault="00A92403" w:rsidP="00A92403">
      <w:pPr>
        <w:rPr>
          <w:lang w:val="af-ZA"/>
        </w:rPr>
      </w:pPr>
    </w:p>
    <w:p w:rsidR="00A92403" w:rsidRDefault="00A92403" w:rsidP="00A92403">
      <w:pPr>
        <w:rPr>
          <w:lang w:val="af-ZA"/>
        </w:rPr>
      </w:pPr>
    </w:p>
    <w:p w:rsidR="00A92403" w:rsidRDefault="00A92403" w:rsidP="00A92403">
      <w:pPr>
        <w:rPr>
          <w:lang w:val="af-ZA"/>
        </w:rPr>
      </w:pPr>
    </w:p>
    <w:p w:rsidR="00A92403" w:rsidRDefault="00A92403" w:rsidP="00A92403">
      <w:pPr>
        <w:rPr>
          <w:lang w:val="af-ZA"/>
        </w:rPr>
      </w:pPr>
    </w:p>
    <w:p w:rsidR="00A92403" w:rsidRPr="00EC3E77" w:rsidRDefault="00A92403" w:rsidP="00A92403">
      <w:pPr>
        <w:rPr>
          <w:lang w:val="af-ZA"/>
        </w:rPr>
      </w:pPr>
    </w:p>
    <w:p w:rsidR="00A92403" w:rsidRDefault="00A92403" w:rsidP="00A92403"/>
    <w:p w:rsidR="00860F16" w:rsidRDefault="00860F16"/>
    <w:sectPr w:rsidR="00860F16" w:rsidSect="00D53A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F1" w:rsidRDefault="00A92403" w:rsidP="00D53AF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3AF1" w:rsidRDefault="00A92403" w:rsidP="00D53AF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F1" w:rsidRDefault="00A92403" w:rsidP="00D53AF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53AF1" w:rsidRDefault="00A92403" w:rsidP="00D53AF1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F1" w:rsidRDefault="00A92403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F1" w:rsidRDefault="00A9240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F1" w:rsidRDefault="00A9240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F1" w:rsidRDefault="00A9240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65C"/>
    <w:multiLevelType w:val="hybridMultilevel"/>
    <w:tmpl w:val="FBA8F162"/>
    <w:lvl w:ilvl="0" w:tplc="584CCAFE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A92403"/>
    <w:rsid w:val="00860F16"/>
    <w:rsid w:val="00A9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4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9240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9240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A9240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A9240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A924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924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A92403"/>
  </w:style>
  <w:style w:type="paragraph" w:styleId="a6">
    <w:name w:val="footer"/>
    <w:basedOn w:val="a"/>
    <w:link w:val="a7"/>
    <w:rsid w:val="00A924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A924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A92403"/>
    <w:pPr>
      <w:ind w:left="720"/>
      <w:contextualSpacing/>
    </w:pPr>
  </w:style>
  <w:style w:type="paragraph" w:styleId="a9">
    <w:name w:val="No Spacing"/>
    <w:uiPriority w:val="1"/>
    <w:qFormat/>
    <w:rsid w:val="00A9240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uction.armeps.am/hy/procurer/bo_details/tid/1515/id/3887/" TargetMode="External"/><Relationship Id="rId11" Type="http://schemas.openxmlformats.org/officeDocument/2006/relationships/header" Target="header3.xml"/><Relationship Id="rId5" Type="http://schemas.openxmlformats.org/officeDocument/2006/relationships/hyperlink" Target="https://eauction.armeps.am/hy/procurer/bo_details/tid/1515/id/3887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2018-12-21T11:35:00Z</dcterms:created>
  <dcterms:modified xsi:type="dcterms:W3CDTF">2018-12-21T11:38:00Z</dcterms:modified>
</cp:coreProperties>
</file>