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0E0E93" w:rsidRDefault="00F8744C" w:rsidP="00F8744C">
      <w:pPr>
        <w:pStyle w:val="BodyText"/>
        <w:spacing w:before="100" w:beforeAutospacing="1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Default="00F8744C" w:rsidP="00F8744C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F8744C" w:rsidRPr="000E0E93" w:rsidRDefault="00F8744C" w:rsidP="00F8744C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Pr="000E0E93" w:rsidRDefault="00F8744C" w:rsidP="00F8744C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E0E9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Default="00F8744C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F8744C">
        <w:rPr>
          <w:rFonts w:ascii="Sylfaen" w:hAnsi="Sylfaen" w:cs="Sylfaen"/>
          <w:b/>
          <w:sz w:val="20"/>
          <w:lang w:val="af-ZA"/>
        </w:rPr>
        <w:t>Հ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Ա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Յ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Տ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Ա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Ր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Ա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Ր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ՈՒ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Թ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Յ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ՈՒ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Ն</w:t>
      </w:r>
    </w:p>
    <w:p w:rsidR="00857C16" w:rsidRPr="00F8744C" w:rsidRDefault="00857C16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</w:p>
    <w:p w:rsidR="00F8744C" w:rsidRDefault="00F8744C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F8744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857C16" w:rsidRPr="00F8744C" w:rsidRDefault="00857C16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</w:p>
    <w:p w:rsidR="00F8744C" w:rsidRDefault="00F8744C" w:rsidP="00F8744C">
      <w:pPr>
        <w:pStyle w:val="BodyTextIndent"/>
        <w:spacing w:after="0"/>
        <w:ind w:left="0"/>
        <w:rPr>
          <w:rFonts w:ascii="GHEA Grapalat" w:hAnsi="GHEA Grapalat" w:cs="Sylfaen"/>
          <w:sz w:val="12"/>
          <w:lang w:val="af-ZA"/>
        </w:rPr>
      </w:pPr>
      <w:r w:rsidRPr="00F8744C">
        <w:rPr>
          <w:rFonts w:ascii="Sylfaen" w:hAnsi="Sylfaen" w:cs="GHEA Grapalat"/>
          <w:b/>
          <w:szCs w:val="24"/>
          <w:lang w:val="af-ZA"/>
        </w:rPr>
        <w:t xml:space="preserve">     </w:t>
      </w:r>
      <w:r w:rsidRPr="00F8744C">
        <w:rPr>
          <w:rFonts w:ascii="Sylfaen" w:hAnsi="Sylfaen" w:cs="GHEA Grapalat"/>
          <w:szCs w:val="24"/>
          <w:lang w:val="en-US"/>
        </w:rPr>
        <w:t>Պատվիրատուն</w:t>
      </w:r>
      <w:r w:rsidRPr="00F8744C">
        <w:rPr>
          <w:rFonts w:ascii="Sylfaen" w:hAnsi="Sylfaen" w:cs="GHEA Grapalat"/>
          <w:b/>
          <w:szCs w:val="24"/>
          <w:lang w:val="af-ZA"/>
        </w:rPr>
        <w:t xml:space="preserve"> </w:t>
      </w:r>
      <w:r>
        <w:rPr>
          <w:rFonts w:ascii="Sylfaen" w:hAnsi="Sylfaen" w:cs="GHEA Grapalat"/>
          <w:b/>
          <w:szCs w:val="24"/>
          <w:lang w:val="af-ZA"/>
        </w:rPr>
        <w:t xml:space="preserve">՝  </w:t>
      </w:r>
      <w:r w:rsidRPr="00F8744C">
        <w:rPr>
          <w:rFonts w:ascii="Sylfaen" w:hAnsi="Sylfaen" w:cs="GHEA Grapalat"/>
          <w:b/>
          <w:u w:val="single"/>
        </w:rPr>
        <w:t>Ե</w:t>
      </w:r>
      <w:r w:rsidRPr="00F8744C">
        <w:rPr>
          <w:rFonts w:ascii="Sylfaen" w:hAnsi="Sylfaen" w:cs="GHEA Grapalat"/>
          <w:b/>
          <w:u w:val="single"/>
          <w:lang w:val="af-ZA"/>
        </w:rPr>
        <w:t>.Չարենցի անվան գրականության և արվեստի թանգարան</w:t>
      </w:r>
      <w:r w:rsidRPr="00F8744C">
        <w:rPr>
          <w:rFonts w:ascii="Sylfaen" w:hAnsi="Sylfaen" w:cs="GHEA Grapalat"/>
          <w:b/>
          <w:szCs w:val="24"/>
          <w:u w:val="single"/>
          <w:lang w:val="hy-AM"/>
        </w:rPr>
        <w:t>»</w:t>
      </w:r>
      <w:r w:rsidRPr="00F8744C">
        <w:rPr>
          <w:rFonts w:ascii="Sylfaen" w:hAnsi="Sylfaen" w:cs="GHEA Grapalat"/>
          <w:b/>
          <w:szCs w:val="24"/>
          <w:u w:val="single"/>
          <w:lang w:val="af-ZA"/>
        </w:rPr>
        <w:t xml:space="preserve"> </w:t>
      </w:r>
      <w:r w:rsidRPr="00F8744C">
        <w:rPr>
          <w:rFonts w:ascii="Sylfaen" w:hAnsi="Sylfaen" w:cs="GHEA Grapalat"/>
          <w:b/>
          <w:u w:val="single"/>
        </w:rPr>
        <w:t>ՊՈԱԿ</w:t>
      </w:r>
      <w:r w:rsidRPr="00F8744C">
        <w:rPr>
          <w:rFonts w:ascii="Sylfaen" w:hAnsi="Sylfaen"/>
          <w:b/>
          <w:sz w:val="20"/>
          <w:lang w:val="hy-AM"/>
        </w:rPr>
        <w:t>-</w:t>
      </w:r>
      <w:r w:rsidRPr="00F8744C">
        <w:rPr>
          <w:rFonts w:ascii="Sylfaen" w:hAnsi="Sylfaen"/>
          <w:sz w:val="20"/>
          <w:lang w:val="hy-AM"/>
        </w:rPr>
        <w:t>ն</w:t>
      </w:r>
      <w:r w:rsidRPr="00F874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</w:p>
    <w:p w:rsidR="00F8744C" w:rsidRDefault="00F8744C" w:rsidP="00F8744C">
      <w:pPr>
        <w:pStyle w:val="BodyTextIndent"/>
        <w:spacing w:after="0"/>
        <w:ind w:firstLine="567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/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  <w:t>/</w:t>
      </w:r>
    </w:p>
    <w:p w:rsidR="00265A63" w:rsidRDefault="00F8744C" w:rsidP="00F8744C">
      <w:pPr>
        <w:pStyle w:val="BodyTextIndent"/>
        <w:spacing w:after="0"/>
        <w:ind w:left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Pr="00300560">
        <w:rPr>
          <w:bCs/>
          <w:i/>
          <w:lang w:val="af-ZA"/>
        </w:rPr>
        <w:t>&lt;&lt;</w:t>
      </w:r>
      <w:r w:rsidRPr="00300560">
        <w:rPr>
          <w:rFonts w:ascii="Sylfaen" w:hAnsi="Sylfaen"/>
          <w:i/>
          <w:lang w:val="af-ZA"/>
        </w:rPr>
        <w:t xml:space="preserve"> Ե.Չարենցի անվան գրականության և արվեստի </w:t>
      </w:r>
      <w:r w:rsidRPr="00265A63">
        <w:rPr>
          <w:rFonts w:ascii="Sylfaen" w:hAnsi="Sylfaen"/>
          <w:i/>
          <w:lang w:val="af-ZA"/>
        </w:rPr>
        <w:t>թանգարանի</w:t>
      </w:r>
      <w:r w:rsidRPr="00265A63">
        <w:rPr>
          <w:rFonts w:ascii="Sylfaen" w:hAnsi="Sylfaen"/>
          <w:lang w:val="af-ZA"/>
        </w:rPr>
        <w:t xml:space="preserve"> </w:t>
      </w:r>
      <w:r w:rsidRPr="00265A63">
        <w:rPr>
          <w:rFonts w:ascii="Sylfaen" w:hAnsi="Sylfaen"/>
          <w:i/>
          <w:lang w:val="af-ZA"/>
        </w:rPr>
        <w:t xml:space="preserve">&gt;&gt; </w:t>
      </w:r>
      <w:r w:rsidR="00265A63" w:rsidRPr="00265A63">
        <w:rPr>
          <w:rFonts w:ascii="Sylfaen" w:hAnsi="Sylfaen"/>
          <w:i/>
          <w:lang w:val="af-ZA"/>
        </w:rPr>
        <w:t xml:space="preserve"> ՊՈԱԿ-ի </w:t>
      </w:r>
      <w:r w:rsidR="00265A63">
        <w:rPr>
          <w:rFonts w:ascii="Sylfaen" w:hAnsi="Sylfaen"/>
          <w:lang w:val="af-ZA"/>
        </w:rPr>
        <w:t xml:space="preserve">  </w:t>
      </w:r>
      <w:r w:rsidR="00265A63" w:rsidRPr="00265A63">
        <w:rPr>
          <w:rFonts w:ascii="Sylfaen" w:hAnsi="Sylfaen"/>
          <w:u w:val="single"/>
          <w:lang w:val="af-ZA"/>
        </w:rPr>
        <w:t>&lt;&lt;Շքամուտքի ձևավորման&gt;&gt;</w:t>
      </w:r>
      <w:r w:rsidRPr="00265A63">
        <w:rPr>
          <w:rFonts w:ascii="Sylfaen" w:hAnsi="Sylfaen"/>
          <w:bCs/>
          <w:i/>
          <w:lang w:val="af-ZA"/>
        </w:rPr>
        <w:t>աշխատանքների</w:t>
      </w:r>
      <w:r w:rsidRPr="00265A63">
        <w:rPr>
          <w:b/>
          <w:bCs/>
          <w:lang w:val="af-ZA"/>
        </w:rPr>
        <w:t xml:space="preserve">  </w:t>
      </w:r>
      <w:r w:rsidRPr="00265A63">
        <w:rPr>
          <w:rFonts w:ascii="GHEA Grapalat" w:hAnsi="GHEA Grapalat" w:cs="Sylfaen"/>
          <w:sz w:val="20"/>
          <w:lang w:val="af-ZA"/>
        </w:rPr>
        <w:t>ձեռքբերման նպատակով</w:t>
      </w:r>
    </w:p>
    <w:p w:rsidR="00265A63" w:rsidRPr="009A5807" w:rsidRDefault="00265A63" w:rsidP="00265A63">
      <w:pPr>
        <w:pStyle w:val="BodyTextIndent"/>
        <w:spacing w:after="0"/>
        <w:ind w:left="0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  <w:r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265A63" w:rsidRDefault="00265A63" w:rsidP="00265A63">
      <w:pPr>
        <w:pStyle w:val="BodyTextIndent"/>
        <w:spacing w:after="0"/>
        <w:ind w:left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F8744C" w:rsidRPr="00265A63">
        <w:rPr>
          <w:rFonts w:ascii="GHEA Grapalat" w:hAnsi="GHEA Grapalat" w:cs="Sylfaen"/>
          <w:sz w:val="20"/>
          <w:lang w:val="af-ZA"/>
        </w:rPr>
        <w:t>կազմակերպված</w:t>
      </w:r>
      <w:r w:rsidR="00F8744C">
        <w:rPr>
          <w:rFonts w:ascii="GHEA Grapalat" w:hAnsi="GHEA Grapalat" w:cs="Sylfaen"/>
          <w:sz w:val="12"/>
          <w:lang w:val="af-ZA"/>
        </w:rPr>
        <w:t xml:space="preserve"> </w:t>
      </w:r>
      <w:r w:rsidR="00F8744C" w:rsidRPr="002A1320">
        <w:rPr>
          <w:rFonts w:ascii="Sylfaen" w:hAnsi="Sylfaen"/>
          <w:u w:val="single"/>
          <w:lang w:val="hy-AM"/>
        </w:rPr>
        <w:t xml:space="preserve">N </w:t>
      </w:r>
      <w:r w:rsidR="00F8744C">
        <w:rPr>
          <w:rFonts w:ascii="Sylfaen" w:hAnsi="Sylfaen"/>
          <w:b/>
          <w:bCs/>
          <w:u w:val="single"/>
        </w:rPr>
        <w:t>ԵՉԳԱԹ</w:t>
      </w:r>
      <w:r w:rsidR="00F8744C" w:rsidRPr="002A1320">
        <w:rPr>
          <w:rFonts w:ascii="Sylfaen" w:hAnsi="Sylfaen" w:cs="Arial Unicode"/>
          <w:b/>
          <w:bCs/>
          <w:u w:val="single"/>
          <w:lang w:val="hy-AM"/>
        </w:rPr>
        <w:t xml:space="preserve">- </w:t>
      </w:r>
      <w:r w:rsidR="00F8744C" w:rsidRPr="002A1320">
        <w:rPr>
          <w:rFonts w:ascii="Sylfaen" w:hAnsi="Sylfaen" w:cs="Arial Unicode"/>
          <w:b/>
          <w:bCs/>
          <w:u w:val="single"/>
        </w:rPr>
        <w:t>ՄԱԱՇՁԲ</w:t>
      </w:r>
      <w:r w:rsidR="00F8744C" w:rsidRPr="002A1320">
        <w:rPr>
          <w:rFonts w:ascii="Sylfaen" w:hAnsi="Sylfaen" w:cs="Arial Unicode"/>
          <w:b/>
          <w:bCs/>
          <w:u w:val="single"/>
          <w:lang w:val="af-ZA"/>
        </w:rPr>
        <w:t>-</w:t>
      </w:r>
      <w:r w:rsidR="00F8744C" w:rsidRPr="002A1320">
        <w:rPr>
          <w:rFonts w:ascii="Sylfaen" w:hAnsi="Sylfaen" w:cs="Sylfaen"/>
          <w:u w:val="single"/>
          <w:lang w:val="hy-AM"/>
        </w:rPr>
        <w:t xml:space="preserve"> </w:t>
      </w:r>
      <w:r w:rsidR="00F8744C" w:rsidRPr="002A1320">
        <w:rPr>
          <w:rFonts w:ascii="Sylfaen" w:hAnsi="Sylfaen" w:cs="Arial Unicode"/>
          <w:b/>
          <w:bCs/>
          <w:u w:val="single"/>
          <w:lang w:val="af-ZA"/>
        </w:rPr>
        <w:t>18</w:t>
      </w:r>
      <w:r w:rsidR="00F8744C" w:rsidRPr="002A1320">
        <w:rPr>
          <w:rFonts w:ascii="Sylfaen" w:hAnsi="Sylfaen" w:cs="Arial Unicode"/>
          <w:b/>
          <w:bCs/>
          <w:u w:val="single"/>
          <w:lang w:val="hy-AM"/>
        </w:rPr>
        <w:t>/0</w:t>
      </w:r>
      <w:r>
        <w:rPr>
          <w:rFonts w:ascii="Sylfaen" w:hAnsi="Sylfaen" w:cs="Arial Unicode"/>
          <w:b/>
          <w:bCs/>
          <w:u w:val="single"/>
          <w:lang w:val="af-ZA"/>
        </w:rPr>
        <w:t>8</w:t>
      </w:r>
      <w:r w:rsidR="00F8744C">
        <w:rPr>
          <w:rFonts w:ascii="Sylfaen" w:hAnsi="Sylfaen" w:cs="Arial Unicode"/>
          <w:b/>
          <w:bCs/>
          <w:u w:val="single"/>
          <w:lang w:val="af-ZA"/>
        </w:rPr>
        <w:t xml:space="preserve">  </w:t>
      </w:r>
      <w:r w:rsidR="00F8744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</w:t>
      </w:r>
      <w:r>
        <w:rPr>
          <w:rFonts w:ascii="GHEA Grapalat" w:hAnsi="GHEA Grapalat" w:cs="Sylfaen"/>
          <w:sz w:val="20"/>
          <w:lang w:val="af-ZA"/>
        </w:rPr>
        <w:t xml:space="preserve"> թ. </w:t>
      </w:r>
    </w:p>
    <w:p w:rsidR="00F8744C" w:rsidRDefault="00265A63" w:rsidP="00265A63">
      <w:pPr>
        <w:pStyle w:val="BodyTextIndent"/>
        <w:spacing w:after="0"/>
        <w:ind w:left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</w:t>
      </w:r>
      <w:r w:rsidR="00F8744C"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F8744C" w:rsidRDefault="00265A63" w:rsidP="00F8744C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նոյեմբերի</w:t>
      </w:r>
      <w:r w:rsidR="00F874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15</w:t>
      </w:r>
      <w:r w:rsidR="00522A9E">
        <w:rPr>
          <w:rFonts w:ascii="GHEA Grapalat" w:hAnsi="GHEA Grapalat" w:cs="Sylfaen"/>
          <w:sz w:val="20"/>
          <w:lang w:val="af-ZA"/>
        </w:rPr>
        <w:t>-</w:t>
      </w:r>
      <w:r w:rsidR="00F8744C">
        <w:rPr>
          <w:rFonts w:ascii="GHEA Grapalat" w:hAnsi="GHEA Grapalat" w:cs="Sylfaen"/>
          <w:sz w:val="20"/>
          <w:lang w:val="af-ZA"/>
        </w:rPr>
        <w:t xml:space="preserve">ին կնքված   </w:t>
      </w:r>
      <w:r w:rsidR="00F8744C" w:rsidRPr="002A1320">
        <w:rPr>
          <w:rFonts w:ascii="Sylfaen" w:hAnsi="Sylfaen"/>
          <w:u w:val="single"/>
          <w:lang w:val="hy-AM"/>
        </w:rPr>
        <w:t xml:space="preserve">N </w:t>
      </w:r>
      <w:r w:rsidR="00F8744C">
        <w:rPr>
          <w:rFonts w:ascii="Sylfaen" w:hAnsi="Sylfaen"/>
          <w:b/>
          <w:bCs/>
          <w:u w:val="single"/>
        </w:rPr>
        <w:t>ԵՉԳԱԹ</w:t>
      </w:r>
      <w:r w:rsidR="00F8744C" w:rsidRPr="002A1320">
        <w:rPr>
          <w:rFonts w:ascii="Sylfaen" w:hAnsi="Sylfaen" w:cs="Arial Unicode"/>
          <w:b/>
          <w:bCs/>
          <w:u w:val="single"/>
          <w:lang w:val="hy-AM"/>
        </w:rPr>
        <w:t xml:space="preserve">- </w:t>
      </w:r>
      <w:r w:rsidR="00F8744C" w:rsidRPr="002A1320">
        <w:rPr>
          <w:rFonts w:ascii="Sylfaen" w:hAnsi="Sylfaen" w:cs="Arial Unicode"/>
          <w:b/>
          <w:bCs/>
          <w:u w:val="single"/>
        </w:rPr>
        <w:t>ՄԱԱՇՁԲ</w:t>
      </w:r>
      <w:r w:rsidR="00F8744C" w:rsidRPr="002A1320">
        <w:rPr>
          <w:rFonts w:ascii="Sylfaen" w:hAnsi="Sylfaen" w:cs="Arial Unicode"/>
          <w:b/>
          <w:bCs/>
          <w:u w:val="single"/>
          <w:lang w:val="af-ZA"/>
        </w:rPr>
        <w:t>-18</w:t>
      </w:r>
      <w:r w:rsidR="00F8744C" w:rsidRPr="002A1320">
        <w:rPr>
          <w:rFonts w:ascii="Sylfaen" w:hAnsi="Sylfaen" w:cs="Arial Unicode"/>
          <w:b/>
          <w:bCs/>
          <w:u w:val="single"/>
          <w:lang w:val="hy-AM"/>
        </w:rPr>
        <w:t>/0</w:t>
      </w:r>
      <w:r>
        <w:rPr>
          <w:rFonts w:ascii="Sylfaen" w:hAnsi="Sylfaen" w:cs="Arial Unicode"/>
          <w:b/>
          <w:bCs/>
          <w:u w:val="single"/>
          <w:lang w:val="af-ZA"/>
        </w:rPr>
        <w:t>8</w:t>
      </w:r>
      <w:r w:rsidR="00F8744C">
        <w:rPr>
          <w:rFonts w:ascii="Sylfaen" w:hAnsi="Sylfaen" w:cs="Arial Unicode"/>
          <w:b/>
          <w:bCs/>
          <w:u w:val="single"/>
          <w:lang w:val="af-ZA"/>
        </w:rPr>
        <w:t xml:space="preserve">  </w:t>
      </w:r>
      <w:r w:rsidR="00F8744C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  /</w:t>
      </w:r>
      <w:r w:rsidR="00F8744C"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 w:rsidR="00F8744C">
        <w:rPr>
          <w:rFonts w:ascii="GHEA Grapalat" w:hAnsi="GHEA Grapalat" w:cs="Sylfaen"/>
          <w:sz w:val="12"/>
          <w:lang w:val="af-ZA"/>
        </w:rPr>
        <w:t>/</w:t>
      </w:r>
      <w:r w:rsidR="00F8744C">
        <w:rPr>
          <w:rFonts w:ascii="GHEA Grapalat" w:hAnsi="GHEA Grapalat" w:cs="Sylfaen"/>
          <w:sz w:val="12"/>
          <w:lang w:val="af-ZA"/>
        </w:rPr>
        <w:tab/>
      </w:r>
      <w:r w:rsidR="00F8744C">
        <w:rPr>
          <w:rFonts w:ascii="GHEA Grapalat" w:hAnsi="GHEA Grapalat" w:cs="Sylfaen"/>
          <w:sz w:val="12"/>
          <w:lang w:val="af-ZA"/>
        </w:rPr>
        <w:tab/>
        <w:t xml:space="preserve">        / պայմանագրի համարը /</w:t>
      </w:r>
    </w:p>
    <w:p w:rsidR="00F8744C" w:rsidRPr="008F0C47" w:rsidRDefault="00F8744C" w:rsidP="00F8744C">
      <w:pPr>
        <w:spacing w:after="0" w:line="240" w:lineRule="auto"/>
        <w:rPr>
          <w:rFonts w:ascii="GHEA Grapalat" w:hAnsi="GHEA Grapalat" w:cs="Sylfaen"/>
          <w:sz w:val="20"/>
          <w:lang w:val="af-ZA"/>
        </w:rPr>
      </w:pP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19"/>
        <w:gridCol w:w="468"/>
        <w:gridCol w:w="90"/>
        <w:gridCol w:w="824"/>
        <w:gridCol w:w="20"/>
        <w:gridCol w:w="148"/>
        <w:gridCol w:w="27"/>
        <w:gridCol w:w="144"/>
        <w:gridCol w:w="406"/>
        <w:gridCol w:w="147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413"/>
        <w:gridCol w:w="76"/>
        <w:gridCol w:w="141"/>
        <w:gridCol w:w="125"/>
        <w:gridCol w:w="177"/>
        <w:gridCol w:w="598"/>
        <w:gridCol w:w="93"/>
        <w:gridCol w:w="94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4A17EF" w:rsidRPr="00F714C3" w:rsidTr="00857C16">
        <w:trPr>
          <w:trHeight w:val="359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857C16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857C1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նման </w:t>
            </w:r>
            <w:r w:rsidRPr="00857C16">
              <w:rPr>
                <w:rFonts w:ascii="Sylfaen" w:hAnsi="Sylfaen"/>
                <w:bCs/>
                <w:sz w:val="14"/>
                <w:szCs w:val="14"/>
              </w:rPr>
              <w:t>առարկայի</w:t>
            </w:r>
          </w:p>
        </w:tc>
      </w:tr>
      <w:tr w:rsidR="004A17EF" w:rsidRPr="00F714C3" w:rsidTr="00825DD4">
        <w:trPr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857C16">
              <w:rPr>
                <w:rFonts w:ascii="Sylfaen" w:hAnsi="Sylfaen"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784" w:type="dxa"/>
            <w:gridSpan w:val="8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857C16">
              <w:rPr>
                <w:rStyle w:val="FootnoteReference"/>
                <w:rFonts w:ascii="Sylfaen" w:hAnsi="Sylfaen" w:cs="Sylfaen"/>
                <w:sz w:val="14"/>
                <w:szCs w:val="14"/>
              </w:rPr>
              <w:footnoteReference w:id="2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47" w:type="dxa"/>
            <w:gridSpan w:val="13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857C16">
              <w:rPr>
                <w:rFonts w:ascii="Sylfaen" w:hAnsi="Sylfaen"/>
                <w:bCs/>
                <w:sz w:val="14"/>
                <w:szCs w:val="14"/>
              </w:rPr>
              <w:t xml:space="preserve">Պայմանագրով նախատեսված </w:t>
            </w:r>
            <w:r w:rsidRPr="00857C16">
              <w:rPr>
                <w:rFonts w:ascii="Sylfaen" w:hAnsi="Sylfaen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A17EF" w:rsidRPr="00F714C3" w:rsidTr="00825DD4">
        <w:trPr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4A17EF" w:rsidRPr="00857C16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50" w:type="dxa"/>
            <w:gridSpan w:val="2"/>
            <w:vMerge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57C16">
              <w:rPr>
                <w:rFonts w:ascii="Sylfaen" w:hAnsi="Sylfaen" w:cs="Sylfaen"/>
                <w:sz w:val="12"/>
                <w:szCs w:val="12"/>
              </w:rPr>
              <w:t>Առկա ֆինանսա</w:t>
            </w:r>
            <w:r w:rsidR="00825DD4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857C16">
              <w:rPr>
                <w:rFonts w:ascii="Sylfaen" w:hAnsi="Sylfaen" w:cs="Sylfaen"/>
                <w:sz w:val="12"/>
                <w:szCs w:val="12"/>
              </w:rPr>
              <w:t>կան միջոցներով</w:t>
            </w:r>
            <w:r w:rsidRPr="00857C16">
              <w:rPr>
                <w:rStyle w:val="FootnoteReference"/>
                <w:rFonts w:ascii="Sylfaen" w:hAnsi="Sylfaen"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57C16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/>
                <w:sz w:val="14"/>
                <w:szCs w:val="14"/>
              </w:rPr>
              <w:t>/</w:t>
            </w:r>
            <w:r w:rsidRPr="00857C1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57C16">
              <w:rPr>
                <w:rFonts w:ascii="Sylfaen" w:hAnsi="Sylfaen"/>
                <w:sz w:val="14"/>
                <w:szCs w:val="14"/>
              </w:rPr>
              <w:t>ՀՀ դրամ/</w:t>
            </w:r>
          </w:p>
        </w:tc>
        <w:tc>
          <w:tcPr>
            <w:tcW w:w="2247" w:type="dxa"/>
            <w:gridSpan w:val="13"/>
            <w:vMerge/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17EF" w:rsidRPr="00F714C3" w:rsidTr="00825DD4">
        <w:trPr>
          <w:trHeight w:val="1093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857C16">
              <w:rPr>
                <w:rStyle w:val="FootnoteReference"/>
                <w:rFonts w:ascii="Sylfaen" w:hAnsi="Sylfaen"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857C16" w:rsidRDefault="004A17EF" w:rsidP="00EF609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224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D3CDD" w:rsidRPr="002B2ACE" w:rsidTr="00825DD4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ED3CDD" w:rsidRPr="00F714C3" w:rsidRDefault="00ED3CDD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825DD4" w:rsidRDefault="00ED3CDD" w:rsidP="001B5A6C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825DD4">
              <w:rPr>
                <w:rFonts w:ascii="Sylfaen" w:hAnsi="Sylfaen"/>
                <w:sz w:val="18"/>
                <w:szCs w:val="18"/>
                <w:lang w:val="af-ZA"/>
              </w:rPr>
              <w:t xml:space="preserve">&lt;&lt;Ե.Չարենցի անվան գրականության և արվեստի թանգարան&gt;&gt; ՊՈԱԿ-ի &lt;&lt;Շքամուտքի ձևավորման &gt;&gt;  աշխատանքներ  </w:t>
            </w:r>
          </w:p>
          <w:p w:rsidR="00ED3CDD" w:rsidRPr="001B5A6C" w:rsidRDefault="00ED3CDD" w:rsidP="00EF6094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  <w:u w:val="single"/>
                <w:vertAlign w:val="subscript"/>
                <w:lang w:val="es-ES"/>
              </w:rPr>
            </w:pP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857C16" w:rsidRDefault="00ED3CDD" w:rsidP="00EF609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857C16">
              <w:rPr>
                <w:rFonts w:ascii="Sylfaen" w:hAnsi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857C16" w:rsidRDefault="00ED3CDD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857C16" w:rsidRDefault="00ED3CDD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857C16" w:rsidRDefault="00ED3CDD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998 000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857C16" w:rsidRDefault="00ED3CDD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998 000</w:t>
            </w:r>
          </w:p>
        </w:tc>
        <w:tc>
          <w:tcPr>
            <w:tcW w:w="224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D3CDD" w:rsidRPr="00825DD4" w:rsidRDefault="00ED3CDD" w:rsidP="00ED3CDD">
            <w:pPr>
              <w:rPr>
                <w:sz w:val="16"/>
                <w:szCs w:val="16"/>
                <w:lang w:val="en-US"/>
              </w:rPr>
            </w:pPr>
            <w:r w:rsidRPr="00825DD4">
              <w:rPr>
                <w:rFonts w:ascii="Sylfaen" w:hAnsi="Sylfaen" w:cs="Sylfaen"/>
                <w:sz w:val="16"/>
                <w:szCs w:val="16"/>
              </w:rPr>
              <w:t>Թ</w:t>
            </w:r>
            <w:r w:rsidRPr="00825DD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անգարանի </w:t>
            </w:r>
            <w:r w:rsidRPr="00825DD4">
              <w:rPr>
                <w:rFonts w:ascii="Sylfaen" w:hAnsi="Sylfaen" w:cs="Sylfaen"/>
                <w:sz w:val="16"/>
                <w:szCs w:val="16"/>
              </w:rPr>
              <w:t>շքամուտքի</w:t>
            </w:r>
            <w:r w:rsidRPr="00825DD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նախասրահում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նախատեսված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է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գիպսաստվարաթղթե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բաժանարար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պատ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/ 8,778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</w:t>
            </w:r>
            <w:r w:rsidRPr="00825DD4">
              <w:rPr>
                <w:rFonts w:ascii="Sylfaen" w:hAnsi="Sylfaen" w:cs="Arial"/>
                <w:sz w:val="16"/>
                <w:szCs w:val="16"/>
                <w:vertAlign w:val="superscript"/>
                <w:lang w:val="es-ES"/>
              </w:rPr>
              <w:t xml:space="preserve">2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մակերեսով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/, որի վրա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պետք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է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տեղադրվի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դուռ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/800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x 2200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չափերով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/: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Նախասրահում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գտնովող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աստիճանավանդակի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ուրվագծով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տեղադրվելու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է   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գիպսաստվարաթղթե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դեկորատիվ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պատ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ժամանակավոր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ցուցադրություների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համար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/6405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և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8465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երկարությամբ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,  600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բարձրությամբ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>/: ...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825DD4" w:rsidRDefault="00ED3CDD" w:rsidP="00EF6094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25DD4">
              <w:rPr>
                <w:rFonts w:ascii="Sylfaen" w:hAnsi="Sylfaen"/>
                <w:b/>
                <w:sz w:val="16"/>
                <w:szCs w:val="16"/>
                <w:lang w:val="es-ES"/>
              </w:rPr>
              <w:t>1.</w:t>
            </w:r>
            <w:r w:rsidRPr="00825DD4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5DD4">
              <w:rPr>
                <w:rFonts w:ascii="Sylfaen" w:hAnsi="Sylfaen" w:cs="Sylfaen"/>
                <w:sz w:val="16"/>
                <w:szCs w:val="16"/>
              </w:rPr>
              <w:t>Թ</w:t>
            </w:r>
            <w:r w:rsidRPr="00825DD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անգարանի </w:t>
            </w:r>
            <w:r w:rsidRPr="00825DD4">
              <w:rPr>
                <w:rFonts w:ascii="Sylfaen" w:hAnsi="Sylfaen" w:cs="Sylfaen"/>
                <w:sz w:val="16"/>
                <w:szCs w:val="16"/>
              </w:rPr>
              <w:t>շքամուտքի</w:t>
            </w:r>
            <w:r w:rsidRPr="00825DD4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նախասրահում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նախատեսված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է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գիպսաստվարաթղթե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բաժանարար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պատ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/ 8,778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</w:t>
            </w:r>
            <w:r w:rsidRPr="00825DD4">
              <w:rPr>
                <w:rFonts w:ascii="Sylfaen" w:hAnsi="Sylfaen" w:cs="Arial"/>
                <w:sz w:val="16"/>
                <w:szCs w:val="16"/>
                <w:vertAlign w:val="superscript"/>
                <w:lang w:val="es-ES"/>
              </w:rPr>
              <w:t xml:space="preserve">2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մակերեսով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/, որի վրա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պետք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է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տեղադրվի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դուռ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/800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x 2200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չափերով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/: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Նախասրահում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գտնովող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աստիճանավանդակի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ուրվագծով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տեղադրվելու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է   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գիպսաստվարաթղթե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դեկորատիվ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պատ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ժամանակավոր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ցուցադրություների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համար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/6405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  <w:r w:rsidRPr="00825DD4">
              <w:rPr>
                <w:rFonts w:ascii="Sylfaen" w:hAnsi="Sylfaen" w:cs="Arial"/>
                <w:sz w:val="16"/>
                <w:szCs w:val="16"/>
              </w:rPr>
              <w:t>և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8465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երկարությամբ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,  600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մմ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r w:rsidRPr="00825DD4">
              <w:rPr>
                <w:rFonts w:ascii="Sylfaen" w:hAnsi="Sylfaen" w:cs="Arial"/>
                <w:sz w:val="16"/>
                <w:szCs w:val="16"/>
              </w:rPr>
              <w:t>բարձրությամբ</w:t>
            </w:r>
            <w:r w:rsidRPr="00825DD4">
              <w:rPr>
                <w:rFonts w:ascii="Sylfaen" w:hAnsi="Sylfaen" w:cs="Arial"/>
                <w:sz w:val="16"/>
                <w:szCs w:val="16"/>
                <w:lang w:val="es-ES"/>
              </w:rPr>
              <w:t>/: ...</w:t>
            </w:r>
          </w:p>
        </w:tc>
      </w:tr>
      <w:tr w:rsidR="004A17EF" w:rsidRPr="002B2ACE" w:rsidTr="00EF6094">
        <w:trPr>
          <w:trHeight w:val="169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2B2ACE" w:rsidTr="00EF609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703BB8" w:rsidRDefault="00FB62A9" w:rsidP="00EF60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3BB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Գնումների մասին ՀՀ օրենքի 23-րդ հոդված 1-ին մաս 4-րդ կետ,, ՀՀ կառավարության  2017 թվականի մայիսի 4-ի թիվ 526- Ն որոշման 23-րդ կետի 1-ին ենթակետ</w:t>
            </w:r>
          </w:p>
        </w:tc>
      </w:tr>
      <w:tr w:rsidR="004A17EF" w:rsidRPr="002B2ACE" w:rsidTr="00EF6094">
        <w:trPr>
          <w:trHeight w:val="196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2B2ACE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522A9E" w:rsidRDefault="004A17EF" w:rsidP="00522A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522A9E"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5C55">
              <w:rPr>
                <w:rFonts w:ascii="Sylfaen" w:hAnsi="Sylfaen" w:cs="Sylfaen"/>
                <w:sz w:val="10"/>
                <w:szCs w:val="10"/>
                <w:highlight w:val="yellow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17EF" w:rsidRPr="00703BB8" w:rsidRDefault="00BC7EBA" w:rsidP="00703B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07.11.</w:t>
            </w:r>
            <w:r w:rsidR="00703BB8" w:rsidRPr="00703BB8">
              <w:rPr>
                <w:rFonts w:ascii="Sylfaen" w:hAnsi="Sylfaen"/>
                <w:b/>
                <w:sz w:val="16"/>
                <w:szCs w:val="16"/>
                <w:lang w:val="en-US"/>
              </w:rPr>
              <w:t>2018թ.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rPr>
          <w:trHeight w:val="54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4A17EF" w:rsidRPr="00F714C3" w:rsidTr="00EF6094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4A17EF" w:rsidRPr="00F714C3" w:rsidTr="00EF6094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A17EF" w:rsidRPr="00F714C3" w:rsidTr="00EF6094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C7EBA" w:rsidRPr="00F714C3" w:rsidTr="00754BF0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C7EBA" w:rsidRPr="00033415" w:rsidRDefault="00BC7EBA" w:rsidP="00EF609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3415">
              <w:rPr>
                <w:rFonts w:ascii="Sylfaen" w:hAnsi="Sylfaen" w:cs="Arial"/>
                <w:sz w:val="16"/>
                <w:szCs w:val="16"/>
              </w:rPr>
              <w:t>1-</w:t>
            </w:r>
            <w:r w:rsidRPr="00033415">
              <w:rPr>
                <w:rFonts w:ascii="Sylfaen" w:hAnsi="Sylfaen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C7EBA" w:rsidRPr="00D02F32" w:rsidRDefault="00BC7EBA" w:rsidP="00522A9E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D02F32">
              <w:rPr>
                <w:rFonts w:ascii="Sylfaen" w:hAnsi="Sylfaen" w:cs="Arial LatArm"/>
                <w:bCs/>
                <w:sz w:val="18"/>
                <w:szCs w:val="18"/>
                <w:lang w:val="pt-BR"/>
              </w:rPr>
              <w:t>ՔՈՆՍԹՐԱՔՇՆ ՍԵՐՎԻՍԵՍ”</w:t>
            </w:r>
            <w:r w:rsidRPr="00D02F32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 xml:space="preserve"> ՍՊԸ </w:t>
            </w:r>
            <w:r w:rsidRPr="00D02F32">
              <w:rPr>
                <w:rFonts w:ascii="Sylfaen" w:hAnsi="Sylfaen"/>
                <w:sz w:val="18"/>
                <w:szCs w:val="18"/>
                <w:lang w:val="nb-NO"/>
              </w:rPr>
              <w:t xml:space="preserve">           </w:t>
            </w:r>
            <w:r w:rsidRPr="00D02F32">
              <w:rPr>
                <w:rFonts w:ascii="Sylfaen" w:hAnsi="Sylfaen" w:cs="Arial LatArm"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C7EBA" w:rsidRPr="00033415" w:rsidRDefault="00BC7EBA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998</w:t>
            </w: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C7EBA" w:rsidRPr="00033415" w:rsidRDefault="00BC7EBA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998</w:t>
            </w: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C7EBA" w:rsidRPr="00033415" w:rsidRDefault="00BC7EBA" w:rsidP="00EF6094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C7EBA" w:rsidRPr="00033415" w:rsidRDefault="00BC7EBA" w:rsidP="00EF6094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825DD4" w:rsidRDefault="00825DD4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BC7EBA" w:rsidRDefault="00BC7EBA">
            <w:r w:rsidRPr="00B20369">
              <w:rPr>
                <w:rFonts w:ascii="Sylfaen" w:hAnsi="Sylfaen"/>
                <w:sz w:val="18"/>
                <w:szCs w:val="18"/>
                <w:lang w:val="es-ES"/>
              </w:rPr>
              <w:t>998000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BC7EBA" w:rsidRDefault="00BC7EBA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BC7EBA" w:rsidRDefault="00BC7EBA">
            <w:r w:rsidRPr="00B20369">
              <w:rPr>
                <w:rFonts w:ascii="Sylfaen" w:hAnsi="Sylfaen"/>
                <w:sz w:val="18"/>
                <w:szCs w:val="18"/>
                <w:lang w:val="es-ES"/>
              </w:rPr>
              <w:t>998000</w:t>
            </w:r>
          </w:p>
        </w:tc>
      </w:tr>
      <w:tr w:rsidR="00033415" w:rsidRPr="00F714C3" w:rsidTr="00EF6094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33415" w:rsidRPr="00033415" w:rsidRDefault="00033415" w:rsidP="00857C1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33415" w:rsidRPr="00033415" w:rsidRDefault="00033415" w:rsidP="000334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033415" w:rsidRPr="00033415" w:rsidRDefault="00033415" w:rsidP="00EF609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3415" w:rsidRPr="00033415" w:rsidRDefault="00033415" w:rsidP="00EF609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033415" w:rsidRPr="00F714C3" w:rsidTr="00EF609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33415" w:rsidRPr="00F714C3" w:rsidTr="00EF6094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3415" w:rsidRPr="00F714C3" w:rsidTr="00EF6094"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33415" w:rsidRPr="00F714C3" w:rsidTr="00EF609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33415" w:rsidRPr="00F714C3" w:rsidTr="00825DD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522A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33415" w:rsidRPr="00F714C3" w:rsidTr="00825DD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pStyle w:val="BodyText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EF6094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4A17EF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EF6094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EF6094">
        <w:trPr>
          <w:trHeight w:val="289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33415" w:rsidRPr="00F714C3" w:rsidTr="00EF609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D02F32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10.11.</w:t>
            </w:r>
            <w:r w:rsidR="00033415" w:rsidRPr="00F714C3">
              <w:rPr>
                <w:rFonts w:ascii="Sylfaen" w:hAnsi="Sylfaen" w:cs="Sylfaen"/>
                <w:b/>
                <w:sz w:val="14"/>
                <w:szCs w:val="14"/>
              </w:rPr>
              <w:t>201</w:t>
            </w:r>
            <w:r w:rsidR="00033415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033415" w:rsidRPr="00F714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033415" w:rsidRPr="00F714C3" w:rsidTr="00EF6094">
        <w:trPr>
          <w:trHeight w:val="358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33415" w:rsidRPr="00F714C3" w:rsidTr="00EF6094">
        <w:trPr>
          <w:trHeight w:val="421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033415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3415" w:rsidRPr="00E55AF2" w:rsidTr="00EF609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617A36" w:rsidRDefault="00D02F32" w:rsidP="00EF609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12.11.</w:t>
            </w:r>
            <w:r w:rsidR="00033415" w:rsidRPr="00617A3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2018թ.</w:t>
            </w:r>
          </w:p>
        </w:tc>
      </w:tr>
      <w:tr w:rsidR="00033415" w:rsidRPr="00E55AF2" w:rsidTr="00EF609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617A36" w:rsidRDefault="00E55AF2" w:rsidP="008525AE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522A9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D02F3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</w:t>
            </w:r>
            <w:r w:rsidR="008525A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="00D02F3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.11.</w:t>
            </w:r>
            <w:r w:rsidR="00033415" w:rsidRPr="00617A3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2018թ</w:t>
            </w:r>
          </w:p>
        </w:tc>
      </w:tr>
      <w:tr w:rsidR="00033415" w:rsidRPr="00F714C3" w:rsidTr="00EF609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617A36" w:rsidRDefault="00D02F32" w:rsidP="00EF609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15.11.</w:t>
            </w:r>
            <w:r w:rsidR="00033415" w:rsidRPr="00617A36">
              <w:rPr>
                <w:rFonts w:ascii="Sylfaen" w:hAnsi="Sylfaen" w:cs="Sylfaen"/>
                <w:b/>
                <w:sz w:val="18"/>
                <w:szCs w:val="18"/>
              </w:rPr>
              <w:t>2018թ.</w:t>
            </w:r>
          </w:p>
        </w:tc>
      </w:tr>
      <w:tr w:rsidR="00033415" w:rsidRPr="00F714C3" w:rsidTr="00EF6094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411432">
        <w:tc>
          <w:tcPr>
            <w:tcW w:w="554" w:type="dxa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85" w:type="dxa"/>
            <w:gridSpan w:val="6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9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33415" w:rsidRPr="00F714C3" w:rsidTr="00411432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33415" w:rsidRPr="00F714C3" w:rsidTr="00411432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33415" w:rsidRPr="00F714C3" w:rsidTr="00411432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E55AF2" w:rsidRPr="0016716A" w:rsidTr="00DC2907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E55AF2" w:rsidRPr="00F714C3" w:rsidRDefault="00E55AF2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:rsidR="00E55AF2" w:rsidRPr="00D02F32" w:rsidRDefault="00411432" w:rsidP="00522A9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</w:t>
            </w:r>
            <w:r w:rsidRPr="00D02F32"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  <w:t xml:space="preserve"> ՔՈՆՍԹՐԱՔՇՆ ՍԵՐՎԻՍԵՍ</w:t>
            </w:r>
            <w:r w:rsidRPr="00D02F32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&gt;&gt; </w:t>
            </w:r>
            <w:r w:rsidRPr="00D02F32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 xml:space="preserve">ՍՊԸ </w:t>
            </w:r>
            <w:r w:rsidRPr="00D02F32">
              <w:rPr>
                <w:rFonts w:ascii="Sylfaen" w:hAnsi="Sylfaen"/>
                <w:sz w:val="16"/>
                <w:szCs w:val="16"/>
                <w:lang w:val="nb-NO"/>
              </w:rPr>
              <w:t xml:space="preserve">           </w:t>
            </w:r>
            <w:r w:rsidRPr="00D02F32"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B4340" w:rsidRPr="00617A36" w:rsidRDefault="007B4340" w:rsidP="007B4340">
            <w:pPr>
              <w:pStyle w:val="Heading3"/>
              <w:spacing w:after="240" w:line="360" w:lineRule="auto"/>
              <w:ind w:firstLine="0"/>
              <w:jc w:val="left"/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</w:pPr>
            <w:r w:rsidRPr="00617A36">
              <w:rPr>
                <w:rFonts w:ascii="Sylfaen" w:hAnsi="Sylfaen"/>
                <w:b w:val="0"/>
                <w:sz w:val="18"/>
                <w:szCs w:val="18"/>
                <w:u w:val="single"/>
                <w:lang w:val="hy-AM"/>
              </w:rPr>
              <w:t xml:space="preserve">N </w:t>
            </w:r>
            <w:r w:rsidRPr="00617A36">
              <w:rPr>
                <w:rFonts w:ascii="Sylfaen" w:hAnsi="Sylfaen"/>
                <w:b w:val="0"/>
                <w:sz w:val="18"/>
                <w:szCs w:val="18"/>
                <w:u w:val="single"/>
                <w:lang w:val="af-ZA"/>
              </w:rPr>
              <w:t xml:space="preserve"> </w:t>
            </w:r>
            <w:r w:rsidRPr="00617A36">
              <w:rPr>
                <w:rFonts w:ascii="Sylfaen" w:hAnsi="Sylfaen"/>
                <w:b w:val="0"/>
                <w:bCs/>
                <w:sz w:val="18"/>
                <w:szCs w:val="18"/>
                <w:u w:val="single"/>
              </w:rPr>
              <w:t>ԵՉԳԱԹ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hy-AM"/>
              </w:rPr>
              <w:t xml:space="preserve">- 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</w:rPr>
              <w:t>ՄԱԱՇՁԲ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af-ZA"/>
              </w:rPr>
              <w:t xml:space="preserve"> -18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hy-AM"/>
              </w:rPr>
              <w:t>/0</w:t>
            </w:r>
            <w:r w:rsidR="00D02F32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af-ZA"/>
              </w:rPr>
              <w:t>8</w:t>
            </w:r>
          </w:p>
          <w:p w:rsidR="007B4340" w:rsidRPr="00617A36" w:rsidRDefault="007B4340" w:rsidP="007B4340">
            <w:pPr>
              <w:pStyle w:val="Heading3"/>
              <w:spacing w:after="240" w:line="360" w:lineRule="auto"/>
              <w:ind w:firstLine="0"/>
              <w:jc w:val="left"/>
              <w:rPr>
                <w:b w:val="0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E55AF2" w:rsidRPr="0016716A" w:rsidRDefault="00D02F32" w:rsidP="00DC290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15.11.</w:t>
            </w:r>
            <w:r w:rsidR="00E55AF2" w:rsidRPr="00617A36">
              <w:rPr>
                <w:rFonts w:ascii="Sylfaen" w:hAnsi="Sylfaen" w:cs="Sylfaen"/>
                <w:sz w:val="18"/>
                <w:szCs w:val="18"/>
                <w:lang w:val="hy-AM"/>
              </w:rPr>
              <w:t>201</w:t>
            </w:r>
            <w:r w:rsidR="00E55AF2" w:rsidRPr="0016716A"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  <w:r w:rsidR="00E55AF2" w:rsidRPr="00617A36">
              <w:rPr>
                <w:rFonts w:ascii="Sylfaen" w:hAnsi="Sylfaen" w:cs="Sylfaen"/>
                <w:sz w:val="18"/>
                <w:szCs w:val="18"/>
              </w:rPr>
              <w:t>թ</w:t>
            </w:r>
            <w:r w:rsidR="00E55AF2" w:rsidRPr="0016716A">
              <w:rPr>
                <w:rFonts w:ascii="Sylfaen" w:hAnsi="Sylfaen" w:cs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E55AF2" w:rsidRPr="00617A36" w:rsidRDefault="00D02F32" w:rsidP="00DC2907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15.12.</w:t>
            </w:r>
            <w:r w:rsidR="007B4340" w:rsidRPr="00617A36">
              <w:rPr>
                <w:rFonts w:ascii="Sylfaen" w:hAnsi="Sylfaen" w:cs="Sylfaen"/>
                <w:sz w:val="18"/>
                <w:szCs w:val="18"/>
                <w:lang w:val="en-US"/>
              </w:rPr>
              <w:t>2018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55AF2" w:rsidRPr="0016716A" w:rsidRDefault="00E55AF2" w:rsidP="00DC290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16716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5AF2" w:rsidRPr="00617A36" w:rsidRDefault="00D02F32" w:rsidP="00DC290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998 </w:t>
            </w:r>
            <w:r w:rsidR="007B4340" w:rsidRPr="00617A36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E55AF2" w:rsidRPr="00617A36" w:rsidRDefault="00D02F32" w:rsidP="00DC290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998 </w:t>
            </w:r>
            <w:r w:rsidR="00617A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="007B4340" w:rsidRPr="00617A36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</w:tr>
      <w:tr w:rsidR="00E55AF2" w:rsidRPr="0016716A" w:rsidTr="00411432">
        <w:trPr>
          <w:trHeight w:val="235"/>
        </w:trPr>
        <w:tc>
          <w:tcPr>
            <w:tcW w:w="554" w:type="dxa"/>
            <w:shd w:val="clear" w:color="auto" w:fill="auto"/>
            <w:vAlign w:val="center"/>
          </w:tcPr>
          <w:p w:rsidR="00E55AF2" w:rsidRPr="00E55AF2" w:rsidRDefault="00E55AF2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:rsidR="00E55AF2" w:rsidRPr="0016716A" w:rsidRDefault="00E55AF2" w:rsidP="00522A9E">
            <w:pPr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859" w:type="dxa"/>
            <w:gridSpan w:val="9"/>
            <w:shd w:val="clear" w:color="auto" w:fill="auto"/>
          </w:tcPr>
          <w:p w:rsidR="00E55AF2" w:rsidRPr="00617A36" w:rsidRDefault="00E55AF2" w:rsidP="007B4340">
            <w:pPr>
              <w:pStyle w:val="Heading3"/>
              <w:spacing w:after="240" w:line="360" w:lineRule="auto"/>
              <w:ind w:firstLine="0"/>
              <w:jc w:val="left"/>
              <w:rPr>
                <w:rFonts w:ascii="Sylfaen" w:hAnsi="Sylfaen" w:cs="Arial Unicode"/>
                <w:b w:val="0"/>
                <w:bCs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E55AF2" w:rsidRPr="0016716A" w:rsidRDefault="00E55AF2" w:rsidP="0016716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E55AF2" w:rsidRPr="0016716A" w:rsidRDefault="00E55AF2" w:rsidP="007B434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55AF2" w:rsidRPr="00617A36" w:rsidRDefault="00E55AF2" w:rsidP="00EF609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5AF2" w:rsidRPr="00617A36" w:rsidRDefault="00E55AF2" w:rsidP="00EF609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E55AF2" w:rsidRPr="00617A36" w:rsidRDefault="00E55AF2" w:rsidP="00EF609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  <w:tr w:rsidR="00033415" w:rsidRPr="00F714C3" w:rsidTr="00EF6094">
        <w:trPr>
          <w:trHeight w:val="150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33415" w:rsidRPr="00F714C3" w:rsidTr="00411432">
        <w:trPr>
          <w:trHeight w:val="12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B4340" w:rsidRPr="00F714C3" w:rsidTr="00411432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Pr="00F714C3" w:rsidRDefault="007B434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Pr="00F714C3" w:rsidRDefault="007B4340" w:rsidP="00411432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</w:t>
            </w:r>
            <w:r w:rsidR="00D02F32" w:rsidRPr="00D02F32"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  <w:t xml:space="preserve"> ՔՈՆՍԹՐԱՔՇՆ ՍԵՐՎԻՍԵՍ</w:t>
            </w:r>
            <w:r w:rsidR="00D02F32" w:rsidRPr="00D02F32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 xml:space="preserve"> </w:t>
            </w:r>
            <w:r w:rsidR="00411432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&gt;&gt; </w:t>
            </w:r>
            <w:r w:rsidR="00D02F32" w:rsidRPr="00D02F32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 xml:space="preserve">ՍՊԸ </w:t>
            </w:r>
            <w:r w:rsidR="00D02F32" w:rsidRPr="00D02F32">
              <w:rPr>
                <w:rFonts w:ascii="Sylfaen" w:hAnsi="Sylfaen"/>
                <w:sz w:val="16"/>
                <w:szCs w:val="16"/>
                <w:lang w:val="nb-NO"/>
              </w:rPr>
              <w:t xml:space="preserve">           </w:t>
            </w:r>
            <w:r w:rsidR="00D02F32" w:rsidRPr="00D02F32"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432" w:rsidRPr="00411432" w:rsidRDefault="00411432" w:rsidP="00411432">
            <w:pPr>
              <w:spacing w:after="0" w:line="240" w:lineRule="auto"/>
              <w:rPr>
                <w:rFonts w:ascii="Sylfaen" w:hAnsi="Sylfaen" w:cs="Arial LatArm"/>
                <w:bCs/>
                <w:sz w:val="18"/>
                <w:szCs w:val="18"/>
                <w:lang w:val="pt-BR"/>
              </w:rPr>
            </w:pPr>
            <w:r w:rsidRPr="00411432">
              <w:rPr>
                <w:rFonts w:ascii="Sylfaen" w:hAnsi="Sylfaen" w:cs="Arial LatArm"/>
                <w:bCs/>
                <w:sz w:val="18"/>
                <w:szCs w:val="18"/>
                <w:lang w:val="pt-BR"/>
              </w:rPr>
              <w:t xml:space="preserve">ՀՀ ք.Երևան, Ա.Հովհաննիսյան փող., շ.16.  բն.39 </w:t>
            </w:r>
          </w:p>
          <w:p w:rsidR="007B4340" w:rsidRPr="00BE1926" w:rsidRDefault="00411432" w:rsidP="00EF6094">
            <w:pPr>
              <w:pStyle w:val="BodyTex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091-935-522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926" w:rsidRPr="00BE1926" w:rsidRDefault="004642F9" w:rsidP="00BE1926">
            <w:pPr>
              <w:widowControl w:val="0"/>
              <w:spacing w:after="0" w:line="24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hyperlink r:id="rId7" w:history="1">
              <w:r w:rsidR="005F12E9" w:rsidRPr="00541187">
                <w:rPr>
                  <w:rStyle w:val="Hyperlink"/>
                  <w:rFonts w:ascii="Sylfaen" w:hAnsi="Sylfaen"/>
                  <w:sz w:val="20"/>
                  <w:szCs w:val="20"/>
                  <w:lang w:val="pt-BR"/>
                </w:rPr>
                <w:t>const.service1@gmail.com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432" w:rsidRPr="00411432" w:rsidRDefault="00411432" w:rsidP="00411432">
            <w:pPr>
              <w:spacing w:after="0" w:line="240" w:lineRule="auto"/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</w:pPr>
            <w:r w:rsidRPr="00411432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 xml:space="preserve">Հ/Հ 1570036420380100 </w:t>
            </w:r>
            <w:r w:rsidRPr="00411432"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  <w:t>&lt;Ամերիաբանկ&gt;&gt; ՓԲԸ</w:t>
            </w:r>
          </w:p>
          <w:p w:rsidR="007B4340" w:rsidRPr="000A7460" w:rsidRDefault="007B4340" w:rsidP="00EF6094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432" w:rsidRPr="00411432" w:rsidRDefault="0016716A" w:rsidP="00411432">
            <w:pPr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="00411432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</w:t>
            </w:r>
            <w:r w:rsidR="00411432" w:rsidRPr="00411432">
              <w:rPr>
                <w:rFonts w:ascii="Sylfaen" w:hAnsi="Sylfaen" w:cs="Arial LatArm"/>
                <w:bCs/>
                <w:sz w:val="16"/>
                <w:szCs w:val="16"/>
                <w:lang w:val="pt-BR"/>
              </w:rPr>
              <w:t>00915994</w:t>
            </w:r>
          </w:p>
          <w:p w:rsidR="007B4340" w:rsidRPr="000A7460" w:rsidRDefault="007B4340" w:rsidP="00411432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</w:p>
        </w:tc>
      </w:tr>
      <w:tr w:rsidR="000A7460" w:rsidRPr="00F714C3" w:rsidTr="00411432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7B4340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522A9E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BE1926" w:rsidRDefault="000A7460" w:rsidP="00522A9E">
            <w:pPr>
              <w:pStyle w:val="BodyText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BE1926" w:rsidRDefault="000A7460" w:rsidP="00522A9E">
            <w:pPr>
              <w:widowControl w:val="0"/>
              <w:spacing w:after="0" w:line="24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0A7460" w:rsidRDefault="000A7460" w:rsidP="00522A9E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0A7460" w:rsidRDefault="000A7460" w:rsidP="00522A9E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</w:p>
        </w:tc>
      </w:tr>
      <w:tr w:rsidR="000A7460" w:rsidRPr="00F714C3" w:rsidTr="00EF6094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0A7460" w:rsidRPr="00F714C3" w:rsidTr="00EF6094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2B2ACE" w:rsidTr="00EF6094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A7460" w:rsidRPr="00DC5CB5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տեղեկությունները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A7460" w:rsidRPr="00DC5CB5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0A7460" w:rsidRPr="002B2ACE" w:rsidTr="00EF6094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0A7460" w:rsidRPr="00DC5CB5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2B2ACE" w:rsidTr="00EF609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A7460" w:rsidRPr="002B2ACE" w:rsidTr="00EF6094">
        <w:trPr>
          <w:trHeight w:val="288"/>
        </w:trPr>
        <w:tc>
          <w:tcPr>
            <w:tcW w:w="1081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7460" w:rsidRPr="00DC5CB5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2B2ACE" w:rsidTr="00EF609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A7460" w:rsidRPr="002B2ACE" w:rsidTr="00EF6094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F714C3" w:rsidTr="00EF609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A7460" w:rsidRPr="00F714C3" w:rsidTr="00EF6094">
        <w:trPr>
          <w:trHeight w:val="288"/>
        </w:trPr>
        <w:tc>
          <w:tcPr>
            <w:tcW w:w="10817" w:type="dxa"/>
            <w:gridSpan w:val="46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7460" w:rsidRPr="00F714C3" w:rsidTr="00EF6094">
        <w:trPr>
          <w:trHeight w:val="227"/>
        </w:trPr>
        <w:tc>
          <w:tcPr>
            <w:tcW w:w="10817" w:type="dxa"/>
            <w:gridSpan w:val="46"/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7460" w:rsidRPr="00F714C3" w:rsidTr="00EF609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A7460" w:rsidRPr="00F714C3" w:rsidTr="00EF6094">
        <w:trPr>
          <w:trHeight w:val="448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A7460" w:rsidRPr="000A7460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0A746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Անահիտ Պեպանյան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0A7460" w:rsidRPr="000A7460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0A746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010-58-00-58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:rsidR="000A7460" w:rsidRPr="000A7460" w:rsidRDefault="004642F9" w:rsidP="000A74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="000A7460" w:rsidRPr="009A74B2">
                <w:rPr>
                  <w:rStyle w:val="Hyperlink"/>
                  <w:rFonts w:ascii="Sylfaen" w:hAnsi="Sylfaen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F714C3" w:rsidRDefault="004A17EF" w:rsidP="004A17E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A17EF" w:rsidRPr="00F714C3" w:rsidRDefault="004A17EF" w:rsidP="004A17E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0E0E93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0E0E93">
        <w:rPr>
          <w:rFonts w:ascii="Sylfaen" w:hAnsi="Sylfaen"/>
          <w:b w:val="0"/>
          <w:i w:val="0"/>
          <w:sz w:val="20"/>
          <w:u w:val="none"/>
          <w:lang w:val="af-ZA"/>
        </w:rPr>
        <w:t>Ե.Չարենցի անվան գրականության և արվեստի</w:t>
      </w:r>
      <w:r w:rsidRPr="000E0E93">
        <w:rPr>
          <w:rFonts w:ascii="Sylfaen" w:hAnsi="Sylfaen"/>
          <w:b w:val="0"/>
          <w:i w:val="0"/>
          <w:sz w:val="20"/>
          <w:u w:val="none"/>
          <w:lang w:val="af-ZA"/>
        </w:rPr>
        <w:t>&gt;&gt;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4A17EF" w:rsidRPr="00F714C3" w:rsidRDefault="004A17EF" w:rsidP="004A17E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E1128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Sect="00E95F71">
      <w:footerReference w:type="even" r:id="rId9"/>
      <w:footerReference w:type="default" r:id="rId10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FD9" w:rsidRDefault="001A1FD9" w:rsidP="004A17EF">
      <w:pPr>
        <w:spacing w:after="0" w:line="240" w:lineRule="auto"/>
      </w:pPr>
      <w:r>
        <w:separator/>
      </w:r>
    </w:p>
  </w:endnote>
  <w:endnote w:type="continuationSeparator" w:id="1">
    <w:p w:rsidR="001A1FD9" w:rsidRDefault="001A1FD9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4642F9" w:rsidP="00EF60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A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A9E" w:rsidRDefault="00522A9E" w:rsidP="00EF60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4642F9" w:rsidP="00EF60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A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9A2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A9E" w:rsidRDefault="00522A9E" w:rsidP="00EF60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FD9" w:rsidRDefault="001A1FD9" w:rsidP="004A17EF">
      <w:pPr>
        <w:spacing w:after="0" w:line="240" w:lineRule="auto"/>
      </w:pPr>
      <w:r>
        <w:separator/>
      </w:r>
    </w:p>
  </w:footnote>
  <w:footnote w:type="continuationSeparator" w:id="1">
    <w:p w:rsidR="001A1FD9" w:rsidRDefault="001A1FD9" w:rsidP="004A17EF">
      <w:pPr>
        <w:spacing w:after="0" w:line="240" w:lineRule="auto"/>
      </w:pPr>
      <w:r>
        <w:continuationSeparator/>
      </w:r>
    </w:p>
  </w:footnote>
  <w:footnote w:id="2">
    <w:p w:rsidR="00522A9E" w:rsidRPr="00F714C3" w:rsidRDefault="00522A9E" w:rsidP="004A17EF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522A9E" w:rsidRPr="00F714C3" w:rsidRDefault="00522A9E" w:rsidP="004A17E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522A9E" w:rsidRPr="00F714C3" w:rsidRDefault="00522A9E" w:rsidP="004A17EF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33415"/>
    <w:rsid w:val="000A7460"/>
    <w:rsid w:val="000E0E93"/>
    <w:rsid w:val="001309ED"/>
    <w:rsid w:val="00156219"/>
    <w:rsid w:val="0016716A"/>
    <w:rsid w:val="001A1FD9"/>
    <w:rsid w:val="001B5A6C"/>
    <w:rsid w:val="002312F3"/>
    <w:rsid w:val="00265A63"/>
    <w:rsid w:val="002B2ACE"/>
    <w:rsid w:val="00300560"/>
    <w:rsid w:val="003A75C5"/>
    <w:rsid w:val="00411432"/>
    <w:rsid w:val="0045741A"/>
    <w:rsid w:val="004642F9"/>
    <w:rsid w:val="004A17EF"/>
    <w:rsid w:val="00522A9E"/>
    <w:rsid w:val="005F12E9"/>
    <w:rsid w:val="00617A36"/>
    <w:rsid w:val="00703BB8"/>
    <w:rsid w:val="00717737"/>
    <w:rsid w:val="00731780"/>
    <w:rsid w:val="007B4340"/>
    <w:rsid w:val="00825DD4"/>
    <w:rsid w:val="008525AE"/>
    <w:rsid w:val="00857C16"/>
    <w:rsid w:val="00942F30"/>
    <w:rsid w:val="009916DC"/>
    <w:rsid w:val="009B3DA1"/>
    <w:rsid w:val="009D5F4E"/>
    <w:rsid w:val="00A102C5"/>
    <w:rsid w:val="00A24E66"/>
    <w:rsid w:val="00A35C55"/>
    <w:rsid w:val="00A94E0D"/>
    <w:rsid w:val="00AA5049"/>
    <w:rsid w:val="00AE1128"/>
    <w:rsid w:val="00B23418"/>
    <w:rsid w:val="00B6432A"/>
    <w:rsid w:val="00BB09A2"/>
    <w:rsid w:val="00BC7EBA"/>
    <w:rsid w:val="00BE1926"/>
    <w:rsid w:val="00C01156"/>
    <w:rsid w:val="00C42BBE"/>
    <w:rsid w:val="00D02F32"/>
    <w:rsid w:val="00DC2907"/>
    <w:rsid w:val="00E159EC"/>
    <w:rsid w:val="00E55AF2"/>
    <w:rsid w:val="00E71D24"/>
    <w:rsid w:val="00E95F71"/>
    <w:rsid w:val="00ED3CDD"/>
    <w:rsid w:val="00EF6094"/>
    <w:rsid w:val="00F8744C"/>
    <w:rsid w:val="00FB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E66"/>
  </w:style>
  <w:style w:type="paragraph" w:styleId="Heading3">
    <w:name w:val="heading 3"/>
    <w:basedOn w:val="Normal"/>
    <w:next w:val="Normal"/>
    <w:link w:val="Heading3Char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A17EF"/>
  </w:style>
  <w:style w:type="paragraph" w:styleId="Footer">
    <w:name w:val="footer"/>
    <w:basedOn w:val="Normal"/>
    <w:link w:val="FooterChar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4A17E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E11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E1128"/>
  </w:style>
  <w:style w:type="character" w:styleId="Hyperlink">
    <w:name w:val="Hyperlink"/>
    <w:basedOn w:val="DefaultParagraphFont"/>
    <w:uiPriority w:val="99"/>
    <w:unhideWhenUsed/>
    <w:rsid w:val="00BE1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t.service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Karine</cp:lastModifiedBy>
  <cp:revision>25</cp:revision>
  <dcterms:created xsi:type="dcterms:W3CDTF">2018-08-22T07:33:00Z</dcterms:created>
  <dcterms:modified xsi:type="dcterms:W3CDTF">2018-11-16T10:42:00Z</dcterms:modified>
</cp:coreProperties>
</file>