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F93791" w:rsidRPr="008F3236">
        <w:rPr>
          <w:rFonts w:ascii="GHEA Grapalat" w:hAnsi="GHEA Grapalat" w:cs="Sylfaen"/>
          <w:sz w:val="24"/>
          <w:szCs w:val="24"/>
          <w:lang w:val="en-US"/>
        </w:rPr>
        <w:t>0</w:t>
      </w:r>
      <w:r w:rsidR="00EB5F75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BE722A" w:rsidRPr="00EB5F75" w:rsidRDefault="00CA2D52" w:rsidP="008C4900">
      <w:pPr>
        <w:spacing w:after="0" w:line="360" w:lineRule="auto"/>
        <w:ind w:left="-284"/>
        <w:jc w:val="both"/>
        <w:rPr>
          <w:rFonts w:ascii="GHEA Grapalat" w:hAnsi="GHEA Grapalat"/>
          <w:sz w:val="24"/>
          <w:szCs w:val="24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B5F75">
        <w:rPr>
          <w:rFonts w:ascii="GHEA Grapalat" w:hAnsi="GHEA Grapalat" w:cs="Sylfaen"/>
          <w:sz w:val="24"/>
          <w:szCs w:val="24"/>
        </w:rPr>
        <w:t>Ա/Ձ Գրիգոր Այվազյան</w:t>
      </w:r>
    </w:p>
    <w:p w:rsidR="00404C1B" w:rsidRPr="00404C1B" w:rsidRDefault="00404C1B" w:rsidP="008C4900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A2E3B" w:rsidRDefault="00054E06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A2E3B" w:rsidRPr="009A2E3B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9A2E3B" w:rsidRPr="009A2E3B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9A2E3B" w:rsidRPr="009A2E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A2E3B" w:rsidRPr="009A2E3B">
        <w:rPr>
          <w:rFonts w:ascii="GHEA Grapalat" w:hAnsi="GHEA Grapalat" w:cs="Sylfaen"/>
          <w:sz w:val="24"/>
          <w:szCs w:val="24"/>
          <w:lang w:val="en-US"/>
        </w:rPr>
        <w:t>նախարարո</w:t>
      </w:r>
      <w:bookmarkStart w:id="0" w:name="_GoBack"/>
      <w:bookmarkEnd w:id="0"/>
      <w:r w:rsidR="009A2E3B" w:rsidRPr="009A2E3B">
        <w:rPr>
          <w:rFonts w:ascii="GHEA Grapalat" w:hAnsi="GHEA Grapalat" w:cs="Sylfaen"/>
          <w:sz w:val="24"/>
          <w:szCs w:val="24"/>
          <w:lang w:val="en-US"/>
        </w:rPr>
        <w:t>ւթյուն</w:t>
      </w:r>
      <w:proofErr w:type="spellEnd"/>
    </w:p>
    <w:p w:rsidR="006A213C" w:rsidRPr="00D95B4F" w:rsidRDefault="00902603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B5F75">
        <w:rPr>
          <w:rFonts w:ascii="GHEA Grapalat" w:hAnsi="GHEA Grapalat" w:cs="Sylfaen"/>
          <w:b/>
          <w:sz w:val="24"/>
          <w:szCs w:val="24"/>
        </w:rPr>
        <w:t>պայմանագրի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656C1" w:rsidRPr="00B656C1">
        <w:rPr>
          <w:rFonts w:ascii="GHEA Grapalat" w:hAnsi="GHEA Grapalat" w:cs="Sylfaen"/>
          <w:sz w:val="24"/>
          <w:szCs w:val="24"/>
          <w:lang w:val="en-US"/>
        </w:rPr>
        <w:t>«</w:t>
      </w:r>
      <w:r w:rsidR="00EB5F75">
        <w:rPr>
          <w:rFonts w:ascii="GHEA Grapalat" w:hAnsi="GHEA Grapalat" w:cs="Sylfaen"/>
          <w:sz w:val="24"/>
          <w:szCs w:val="24"/>
        </w:rPr>
        <w:t>ԳՀԱՊՁԲ-7/26-7</w:t>
      </w:r>
      <w:r w:rsidR="00B656C1">
        <w:rPr>
          <w:rFonts w:ascii="GHEA Grapalat" w:hAnsi="GHEA Grapalat" w:cs="Sylfaen"/>
          <w:sz w:val="24"/>
          <w:szCs w:val="24"/>
          <w:lang w:val="en-US"/>
        </w:rPr>
        <w:t>»</w:t>
      </w:r>
      <w:r w:rsidR="00B656C1" w:rsidRPr="00B656C1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6A213C" w:rsidRPr="00D95B4F" w:rsidRDefault="006A213C" w:rsidP="009B1998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3399"/>
    <w:rsid w:val="00022910"/>
    <w:rsid w:val="0003021D"/>
    <w:rsid w:val="0003098B"/>
    <w:rsid w:val="00040E19"/>
    <w:rsid w:val="00041A38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4310F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4010B3"/>
    <w:rsid w:val="00402C82"/>
    <w:rsid w:val="00404C1B"/>
    <w:rsid w:val="00406301"/>
    <w:rsid w:val="0041100B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A2F13"/>
    <w:rsid w:val="00BC0CD2"/>
    <w:rsid w:val="00BE3AB8"/>
    <w:rsid w:val="00BE722A"/>
    <w:rsid w:val="00BF1A51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238</cp:revision>
  <cp:lastPrinted>2019-04-19T05:58:00Z</cp:lastPrinted>
  <dcterms:created xsi:type="dcterms:W3CDTF">2016-04-19T09:12:00Z</dcterms:created>
  <dcterms:modified xsi:type="dcterms:W3CDTF">2019-04-19T06:06:00Z</dcterms:modified>
</cp:coreProperties>
</file>