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301290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0129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301290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0129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B36BAF1" w:rsidR="0022631D" w:rsidRPr="00301290" w:rsidRDefault="003F79D3" w:rsidP="003F79D3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81E4B">
        <w:rPr>
          <w:rFonts w:ascii="GHEA Grapalat" w:hAnsi="GHEA Grapalat"/>
          <w:iCs/>
          <w:sz w:val="20"/>
          <w:szCs w:val="20"/>
          <w:lang w:val="af-ZA"/>
        </w:rPr>
        <w:t>«</w:t>
      </w:r>
      <w:r w:rsidRPr="00781E4B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>Նաիրիի Բժշկական կենտրոն</w:t>
      </w:r>
      <w:r w:rsidRPr="00781E4B">
        <w:rPr>
          <w:rFonts w:ascii="GHEA Grapalat" w:hAnsi="GHEA Grapalat"/>
          <w:iCs/>
          <w:sz w:val="20"/>
          <w:szCs w:val="20"/>
          <w:lang w:val="af-ZA"/>
        </w:rPr>
        <w:t>» ՓԲԸ</w:t>
      </w:r>
      <w:r w:rsidRPr="00781E4B">
        <w:rPr>
          <w:rFonts w:ascii="GHEA Grapalat" w:hAnsi="GHEA Grapalat"/>
          <w:iCs/>
          <w:sz w:val="20"/>
          <w:szCs w:val="20"/>
          <w:lang w:val="hy-AM"/>
        </w:rPr>
        <w:t>-</w:t>
      </w:r>
      <w:r w:rsidRPr="00781E4B">
        <w:rPr>
          <w:rFonts w:ascii="GHEA Grapalat" w:hAnsi="GHEA Grapalat" w:cs="Arial"/>
          <w:iCs/>
          <w:sz w:val="20"/>
          <w:szCs w:val="20"/>
          <w:lang w:val="hy-AM"/>
        </w:rPr>
        <w:t>ն</w:t>
      </w:r>
      <w:r w:rsidRPr="00781E4B">
        <w:rPr>
          <w:rFonts w:ascii="GHEA Grapalat" w:hAnsi="GHEA Grapalat"/>
          <w:iCs/>
          <w:sz w:val="20"/>
          <w:szCs w:val="20"/>
          <w:lang w:val="af-ZA"/>
        </w:rPr>
        <w:t xml:space="preserve">, </w:t>
      </w:r>
      <w:r w:rsidRPr="00781E4B">
        <w:rPr>
          <w:rFonts w:ascii="GHEA Grapalat" w:hAnsi="GHEA Grapalat" w:cs="Arial"/>
          <w:iCs/>
          <w:sz w:val="20"/>
          <w:szCs w:val="20"/>
          <w:lang w:val="af-ZA"/>
        </w:rPr>
        <w:t>որը</w:t>
      </w:r>
      <w:r w:rsidRPr="00781E4B">
        <w:rPr>
          <w:rFonts w:ascii="GHEA Grapalat" w:hAnsi="GHEA Grapalat"/>
          <w:iCs/>
          <w:sz w:val="20"/>
          <w:szCs w:val="20"/>
          <w:lang w:val="af-ZA"/>
        </w:rPr>
        <w:t xml:space="preserve"> </w:t>
      </w:r>
      <w:r w:rsidRPr="00781E4B">
        <w:rPr>
          <w:rFonts w:ascii="GHEA Grapalat" w:hAnsi="GHEA Grapalat" w:cs="Arial"/>
          <w:iCs/>
          <w:sz w:val="20"/>
          <w:szCs w:val="20"/>
          <w:lang w:val="af-ZA"/>
        </w:rPr>
        <w:t>գտնվում</w:t>
      </w:r>
      <w:r w:rsidRPr="00781E4B">
        <w:rPr>
          <w:rFonts w:ascii="GHEA Grapalat" w:hAnsi="GHEA Grapalat"/>
          <w:iCs/>
          <w:sz w:val="20"/>
          <w:szCs w:val="20"/>
          <w:lang w:val="af-ZA"/>
        </w:rPr>
        <w:t xml:space="preserve"> </w:t>
      </w:r>
      <w:r w:rsidRPr="00781E4B">
        <w:rPr>
          <w:rFonts w:ascii="GHEA Grapalat" w:hAnsi="GHEA Grapalat" w:cs="Arial"/>
          <w:iCs/>
          <w:sz w:val="20"/>
          <w:szCs w:val="20"/>
          <w:lang w:val="af-ZA"/>
        </w:rPr>
        <w:t>է</w:t>
      </w:r>
      <w:r w:rsidRPr="00781E4B">
        <w:rPr>
          <w:rFonts w:ascii="GHEA Grapalat" w:hAnsi="GHEA Grapalat"/>
          <w:iCs/>
          <w:sz w:val="20"/>
          <w:szCs w:val="20"/>
          <w:lang w:val="hy-AM"/>
        </w:rPr>
        <w:t xml:space="preserve"> </w:t>
      </w:r>
      <w:r w:rsidRPr="00781E4B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>ՀՀ ԿՄ, ք</w:t>
      </w:r>
      <w:r w:rsidRPr="00781E4B">
        <w:rPr>
          <w:rFonts w:ascii="Cambria Math" w:hAnsi="Cambria Math" w:cs="Cambria Math"/>
          <w:iCs/>
          <w:color w:val="000000"/>
          <w:sz w:val="20"/>
          <w:szCs w:val="20"/>
          <w:shd w:val="clear" w:color="auto" w:fill="FFFFFF"/>
          <w:lang w:val="hy-AM"/>
        </w:rPr>
        <w:t>․</w:t>
      </w:r>
      <w:r w:rsidRPr="00781E4B">
        <w:rPr>
          <w:rFonts w:ascii="GHEA Grapalat" w:hAnsi="GHEA Grapalat" w:cs="GHEA Mariam"/>
          <w:iCs/>
          <w:color w:val="000000"/>
          <w:sz w:val="20"/>
          <w:szCs w:val="20"/>
          <w:shd w:val="clear" w:color="auto" w:fill="FFFFFF"/>
          <w:lang w:val="hy-AM"/>
        </w:rPr>
        <w:t>Եղվարդ</w:t>
      </w:r>
      <w:r w:rsidRPr="00781E4B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>, Չարենցի փող</w:t>
      </w:r>
      <w:r w:rsidRPr="00781E4B">
        <w:rPr>
          <w:rFonts w:ascii="Cambria Math" w:hAnsi="Cambria Math" w:cs="Cambria Math"/>
          <w:iCs/>
          <w:color w:val="000000"/>
          <w:sz w:val="20"/>
          <w:szCs w:val="20"/>
          <w:shd w:val="clear" w:color="auto" w:fill="FFFFFF"/>
          <w:lang w:val="hy-AM"/>
        </w:rPr>
        <w:t>․</w:t>
      </w:r>
      <w:r w:rsidRPr="00781E4B">
        <w:rPr>
          <w:rFonts w:ascii="GHEA Grapalat" w:hAnsi="GHEA Grapalat"/>
          <w:iCs/>
          <w:color w:val="000000"/>
          <w:sz w:val="20"/>
          <w:szCs w:val="20"/>
          <w:shd w:val="clear" w:color="auto" w:fill="FFFFFF"/>
          <w:lang w:val="hy-AM"/>
        </w:rPr>
        <w:t xml:space="preserve">, 196 </w:t>
      </w:r>
      <w:r w:rsidRPr="00781E4B">
        <w:rPr>
          <w:rFonts w:ascii="GHEA Grapalat" w:hAnsi="GHEA Grapalat" w:cs="GHEA Mariam"/>
          <w:iCs/>
          <w:color w:val="000000"/>
          <w:sz w:val="20"/>
          <w:szCs w:val="20"/>
          <w:shd w:val="clear" w:color="auto" w:fill="FFFFFF"/>
          <w:lang w:val="hy-AM"/>
        </w:rPr>
        <w:t>շ</w:t>
      </w:r>
      <w:r w:rsidRPr="00781E4B">
        <w:rPr>
          <w:rFonts w:ascii="Cambria Math" w:hAnsi="Cambria Math" w:cs="Cambria Math"/>
          <w:iCs/>
          <w:color w:val="000000"/>
          <w:sz w:val="20"/>
          <w:szCs w:val="20"/>
          <w:shd w:val="clear" w:color="auto" w:fill="FFFFFF"/>
          <w:lang w:val="hy-AM"/>
        </w:rPr>
        <w:t>․</w:t>
      </w:r>
      <w:r w:rsidRPr="00781E4B">
        <w:rPr>
          <w:rFonts w:ascii="GHEA Grapalat" w:hAnsi="GHEA Grapalat" w:cs="GHEA Mariam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781E4B">
        <w:rPr>
          <w:rFonts w:ascii="GHEA Grapalat" w:hAnsi="GHEA Grapalat" w:cs="Cambria Math"/>
          <w:iCs/>
          <w:sz w:val="20"/>
          <w:szCs w:val="20"/>
          <w:lang w:val="hy-AM"/>
        </w:rPr>
        <w:t xml:space="preserve"> </w:t>
      </w:r>
      <w:r w:rsidRPr="00781E4B">
        <w:rPr>
          <w:rFonts w:ascii="GHEA Grapalat" w:hAnsi="GHEA Grapalat" w:cs="Arial"/>
          <w:iCs/>
          <w:sz w:val="20"/>
          <w:szCs w:val="20"/>
          <w:lang w:val="af-ZA"/>
        </w:rPr>
        <w:t>հասցեում</w:t>
      </w:r>
      <w:r w:rsidR="0022631D" w:rsidRPr="00781E4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781E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կարիքների համար </w:t>
      </w:r>
      <w:r w:rsidR="009C4DD5">
        <w:rPr>
          <w:rFonts w:ascii="GHEA Grapalat" w:eastAsia="Times New Roman" w:hAnsi="GHEA Grapalat" w:cs="Sylfaen"/>
          <w:sz w:val="20"/>
          <w:szCs w:val="20"/>
          <w:lang w:val="hy-AM" w:eastAsia="ru-RU"/>
        </w:rPr>
        <w:t>վառելիքի</w:t>
      </w:r>
      <w:r w:rsidRPr="00781E4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781E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781E4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ԿՄ ՆԲԿ-ԳՀԱՊՁԲ-2023/0</w:t>
      </w:r>
      <w:r w:rsidR="009C4DD5" w:rsidRPr="009C4DD5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22631D" w:rsidRPr="003012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3012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0129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175"/>
        <w:gridCol w:w="144"/>
        <w:gridCol w:w="785"/>
        <w:gridCol w:w="190"/>
        <w:gridCol w:w="636"/>
        <w:gridCol w:w="159"/>
        <w:gridCol w:w="49"/>
        <w:gridCol w:w="603"/>
        <w:gridCol w:w="8"/>
        <w:gridCol w:w="170"/>
        <w:gridCol w:w="693"/>
        <w:gridCol w:w="399"/>
        <w:gridCol w:w="489"/>
        <w:gridCol w:w="248"/>
        <w:gridCol w:w="187"/>
        <w:gridCol w:w="154"/>
        <w:gridCol w:w="273"/>
        <w:gridCol w:w="459"/>
        <w:gridCol w:w="39"/>
        <w:gridCol w:w="908"/>
        <w:gridCol w:w="148"/>
        <w:gridCol w:w="35"/>
        <w:gridCol w:w="220"/>
        <w:gridCol w:w="1815"/>
      </w:tblGrid>
      <w:tr w:rsidR="0022631D" w:rsidRPr="00301290" w14:paraId="3BCB0F4A" w14:textId="77777777" w:rsidTr="00EF1A3A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3012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26"/>
            <w:shd w:val="clear" w:color="auto" w:fill="auto"/>
            <w:vAlign w:val="center"/>
          </w:tcPr>
          <w:p w14:paraId="47A5B985" w14:textId="77777777" w:rsidR="0022631D" w:rsidRPr="003012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301290" w14:paraId="796D388F" w14:textId="77777777" w:rsidTr="00EF1A3A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30129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30129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30129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14:paraId="59F68B85" w14:textId="387D7FCD" w:rsidR="0022631D" w:rsidRPr="003012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9"/>
            <w:shd w:val="clear" w:color="auto" w:fill="auto"/>
            <w:vAlign w:val="center"/>
          </w:tcPr>
          <w:p w14:paraId="62535C49" w14:textId="77777777" w:rsidR="0022631D" w:rsidRPr="003012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30129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30129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301290" w14:paraId="02BE1D52" w14:textId="77777777" w:rsidTr="00EF1A3A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3012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3012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3012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5E45D807" w:rsidR="0022631D" w:rsidRPr="003012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301290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9"/>
            <w:shd w:val="clear" w:color="auto" w:fill="auto"/>
            <w:vAlign w:val="center"/>
          </w:tcPr>
          <w:p w14:paraId="01CC38D9" w14:textId="77777777" w:rsidR="0022631D" w:rsidRPr="003012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22631D" w:rsidRPr="003012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3012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01290" w14:paraId="688F77C8" w14:textId="77777777" w:rsidTr="00EF1A3A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3012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3012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3012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3012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3012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D180A09" w:rsidR="0022631D" w:rsidRPr="0030129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30129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3012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3012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4DD5" w:rsidRPr="00301290" w14:paraId="6CB0AC86" w14:textId="77777777" w:rsidTr="00EF1A3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419CAD98" w:rsidR="009C4DD5" w:rsidRPr="00301290" w:rsidRDefault="009C4DD5" w:rsidP="009C4DD5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F035" w14:textId="1ED56EF6" w:rsidR="009C4DD5" w:rsidRPr="009C4DD5" w:rsidRDefault="009C4DD5" w:rsidP="009C4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C4DD5">
              <w:rPr>
                <w:rFonts w:ascii="GHEA Grapalat" w:hAnsi="GHEA Grapalat"/>
                <w:sz w:val="18"/>
                <w:szCs w:val="18"/>
              </w:rPr>
              <w:t>Բ</w:t>
            </w:r>
            <w:r w:rsidRPr="009C4DD5">
              <w:rPr>
                <w:rFonts w:ascii="GHEA Grapalat" w:hAnsi="GHEA Grapalat"/>
                <w:sz w:val="18"/>
                <w:szCs w:val="18"/>
                <w:lang w:val="hy-AM"/>
              </w:rPr>
              <w:t>ե</w:t>
            </w:r>
            <w:proofErr w:type="spellStart"/>
            <w:r w:rsidRPr="009C4DD5">
              <w:rPr>
                <w:rFonts w:ascii="GHEA Grapalat" w:hAnsi="GHEA Grapalat"/>
                <w:sz w:val="18"/>
                <w:szCs w:val="18"/>
              </w:rPr>
              <w:t>նզին</w:t>
            </w:r>
            <w:proofErr w:type="spellEnd"/>
            <w:r w:rsidRPr="009C4DD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C4DD5">
              <w:rPr>
                <w:rFonts w:ascii="GHEA Grapalat" w:hAnsi="GHEA Grapalat"/>
                <w:sz w:val="18"/>
                <w:szCs w:val="18"/>
              </w:rPr>
              <w:t>ռեգուլյար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08EE47" w14:textId="4F2D4536" w:rsidR="009C4DD5" w:rsidRPr="009C4DD5" w:rsidRDefault="009C4DD5" w:rsidP="009C4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C4DD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3A503" w14:textId="18288D69" w:rsidR="009C4DD5" w:rsidRPr="009C4DD5" w:rsidRDefault="009C4DD5" w:rsidP="009C4DD5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9C4DD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18</w:t>
            </w:r>
            <w:r w:rsidRPr="009C4DD5">
              <w:rPr>
                <w:rFonts w:cs="Calibri"/>
                <w:color w:val="000000"/>
                <w:sz w:val="18"/>
                <w:szCs w:val="18"/>
                <w:lang w:val="hy-AM"/>
              </w:rPr>
              <w:t> </w:t>
            </w:r>
            <w:r w:rsidRPr="009C4DD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000</w:t>
            </w:r>
          </w:p>
          <w:p w14:paraId="5DAA0F81" w14:textId="68261200" w:rsidR="009C4DD5" w:rsidRPr="009C4DD5" w:rsidRDefault="009C4DD5" w:rsidP="009C4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2566" w14:textId="0022F143" w:rsidR="009C4DD5" w:rsidRPr="009C4DD5" w:rsidRDefault="009C4DD5" w:rsidP="009C4DD5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9C4DD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18</w:t>
            </w:r>
            <w:r w:rsidRPr="009C4DD5">
              <w:rPr>
                <w:rFonts w:cs="Calibri"/>
                <w:color w:val="000000"/>
                <w:sz w:val="18"/>
                <w:szCs w:val="18"/>
                <w:lang w:val="hy-AM"/>
              </w:rPr>
              <w:t> </w:t>
            </w:r>
            <w:r w:rsidRPr="009C4DD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000</w:t>
            </w:r>
          </w:p>
          <w:p w14:paraId="6021AF6A" w14:textId="6943C694" w:rsidR="009C4DD5" w:rsidRPr="009C4DD5" w:rsidRDefault="009C4DD5" w:rsidP="009C4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5600F" w14:textId="61AC569B" w:rsidR="009C4DD5" w:rsidRPr="009C4DD5" w:rsidRDefault="009C4DD5" w:rsidP="009C4DD5">
            <w:pPr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</w:pPr>
            <w:r w:rsidRPr="009C4DD5">
              <w:rPr>
                <w:rFonts w:ascii="GHEA Grapalat" w:hAnsi="GHEA Grapalat" w:cs="Arial"/>
                <w:sz w:val="18"/>
                <w:szCs w:val="18"/>
                <w:lang w:val="hy-AM"/>
              </w:rPr>
              <w:t>6</w:t>
            </w:r>
            <w:r w:rsidRPr="009C4DD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9C4DD5">
              <w:rPr>
                <w:rFonts w:ascii="GHEA Grapalat" w:hAnsi="GHEA Grapalat" w:cs="Arial"/>
                <w:sz w:val="18"/>
                <w:szCs w:val="18"/>
                <w:lang w:val="hy-AM"/>
              </w:rPr>
              <w:t>300</w:t>
            </w:r>
            <w:r w:rsidRPr="009C4DD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9C4DD5">
              <w:rPr>
                <w:rFonts w:ascii="GHEA Grapalat" w:hAnsi="GHEA Grapalat" w:cs="Arial"/>
                <w:sz w:val="18"/>
                <w:szCs w:val="18"/>
                <w:lang w:val="hy-AM"/>
              </w:rPr>
              <w:t>000</w:t>
            </w:r>
          </w:p>
          <w:p w14:paraId="07535066" w14:textId="2600016F" w:rsidR="009C4DD5" w:rsidRPr="009C4DD5" w:rsidRDefault="009C4DD5" w:rsidP="009C4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0D7F7" w14:textId="5C2D21A3" w:rsidR="009C4DD5" w:rsidRPr="009C4DD5" w:rsidRDefault="009C4DD5" w:rsidP="009C4DD5">
            <w:pPr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</w:pPr>
            <w:r w:rsidRPr="009C4DD5">
              <w:rPr>
                <w:rFonts w:ascii="GHEA Grapalat" w:hAnsi="GHEA Grapalat" w:cs="Arial"/>
                <w:sz w:val="18"/>
                <w:szCs w:val="18"/>
                <w:lang w:val="hy-AM"/>
              </w:rPr>
              <w:t>6</w:t>
            </w:r>
            <w:r w:rsidRPr="009C4DD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9C4DD5">
              <w:rPr>
                <w:rFonts w:ascii="GHEA Grapalat" w:hAnsi="GHEA Grapalat" w:cs="Arial"/>
                <w:sz w:val="18"/>
                <w:szCs w:val="18"/>
                <w:lang w:val="hy-AM"/>
              </w:rPr>
              <w:t>300</w:t>
            </w:r>
            <w:r w:rsidRPr="009C4DD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9C4DD5">
              <w:rPr>
                <w:rFonts w:ascii="GHEA Grapalat" w:hAnsi="GHEA Grapalat" w:cs="Arial"/>
                <w:sz w:val="18"/>
                <w:szCs w:val="18"/>
                <w:lang w:val="hy-AM"/>
              </w:rPr>
              <w:t>000</w:t>
            </w:r>
          </w:p>
          <w:p w14:paraId="22401932" w14:textId="60B54AB6" w:rsidR="009C4DD5" w:rsidRPr="009C4DD5" w:rsidRDefault="009C4DD5" w:rsidP="009C4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B87A" w14:textId="77777777" w:rsidR="009C4DD5" w:rsidRPr="009C4DD5" w:rsidRDefault="009C4DD5" w:rsidP="009C4DD5">
            <w:pPr>
              <w:spacing w:before="0" w:after="0"/>
              <w:ind w:left="24" w:firstLine="0"/>
              <w:rPr>
                <w:rFonts w:ascii="GHEA Grapalat" w:eastAsia="Times New Roman" w:hAnsi="GHEA Grapalat" w:cs="GHEA Grapalat"/>
                <w:color w:val="000000"/>
                <w:sz w:val="14"/>
                <w:szCs w:val="14"/>
              </w:rPr>
            </w:pP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Արտաքին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տեսքը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`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մաքուր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և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պարզ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օկտանային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թիվը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որոշված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հետազոտական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՝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ոչ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91,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՝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ոչ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81,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բենզինի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հագեցած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գոլորշիների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ճնշումը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>` 45-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ից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100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կՊա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կապարի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5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մգ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>/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դմ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>3-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ից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ոչ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բենզոլի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1 %-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ից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ոչ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խտությունը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` 15 °C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ջերմաստիճանում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՝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720-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ից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775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կգ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>/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մ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3,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ծծմբի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` 10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մգ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>/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կգ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>-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ից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ոչ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թթվածնի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զանգվածային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>` 2,7 %-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ից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ոչ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օքսիդիչների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ոչ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`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մեթանոլ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-3 %,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էթանոլ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-5 %,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իզոպրոպիլ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սպիրտ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-10%,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իզոբուտիլ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սպիրտ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-10 %,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եռաբութիլ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սպիրտ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-7 %,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եթերներ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(C5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և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)-15 %,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այլ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օքսիդիչներ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-10 %,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մակնշումը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և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փաթեթավորումը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`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ըստ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ՀՀ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կառավարության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2004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թ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.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նոյեմբերի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11-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ի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N 1592-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Ն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որոշմամբ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հաստատված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«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Ներքին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այրման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վառելիքների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կանոնակարգի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»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Մատակարարումը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՝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կտրոնային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։</w:t>
            </w:r>
          </w:p>
          <w:p w14:paraId="1013593A" w14:textId="49772A0C" w:rsidR="009C4DD5" w:rsidRPr="009C4DD5" w:rsidRDefault="009C4DD5" w:rsidP="009C4DD5">
            <w:pPr>
              <w:tabs>
                <w:tab w:val="left" w:pos="1248"/>
              </w:tabs>
              <w:spacing w:before="0" w:after="0"/>
              <w:ind w:left="24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C4DD5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Մատակարարումը</w:t>
            </w:r>
            <w:proofErr w:type="spellEnd"/>
            <w:r w:rsidRPr="009C4DD5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՝</w:t>
            </w:r>
            <w:r w:rsidRPr="009C4DD5">
              <w:rPr>
                <w:rFonts w:ascii="GHEA Grapalat" w:hAnsi="GHEA Grapalat" w:cs="GHEA Grapalat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կտրոնային</w:t>
            </w:r>
            <w:proofErr w:type="spellEnd"/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BF18" w14:textId="77777777" w:rsidR="009C4DD5" w:rsidRPr="009C4DD5" w:rsidRDefault="009C4DD5" w:rsidP="009C4DD5">
            <w:pPr>
              <w:spacing w:before="0" w:after="0"/>
              <w:ind w:left="24" w:firstLine="0"/>
              <w:rPr>
                <w:rFonts w:ascii="GHEA Grapalat" w:eastAsia="Times New Roman" w:hAnsi="GHEA Grapalat" w:cs="GHEA Grapalat"/>
                <w:color w:val="000000"/>
                <w:sz w:val="14"/>
                <w:szCs w:val="14"/>
              </w:rPr>
            </w:pP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Արտաքին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տեսքը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`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մաքուր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և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պարզ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օկտանային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թիվը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որոշված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հետազոտական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՝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ոչ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91,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՝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ոչ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81,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բենզինի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հագեցած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գոլորշիների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ճնշումը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>` 45-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ից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100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կՊա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կապարի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5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մգ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>/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դմ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>3-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ից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ոչ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բենզոլի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1 %-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ից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ոչ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խտությունը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` 15 °C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ջերմաստիճանում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՝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720-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ից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775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կգ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>/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մ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3,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ծծմբի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` 10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մգ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>/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կգ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>-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ից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ոչ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թթվածնի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զանգվածային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>` 2,7 %-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ից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ոչ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օքսիդիչների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ոչ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`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մեթանոլ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-3 %,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էթանոլ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-5 %,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իզոպրոպիլ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սպիրտ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-10%,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իզոբուտիլ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սպիրտ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-10 %,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եռաբութիլ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սպիրտ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-7 %,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եթերներ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(C5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և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)-15 %,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այլ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օքսիդիչներ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-10 %,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մակնշումը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և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փաթեթավորումը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`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ըստ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ՀՀ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կառավարության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2004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թ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.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նոյեմբերի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11-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ի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N 1592-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Ն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որոշմամբ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հաստատված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«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Ներքին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այրման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վառելիքների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կանոնակարգի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»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Մատակարարումը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՝</w:t>
            </w:r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կտրոնային</w:t>
            </w:r>
            <w:proofErr w:type="spellEnd"/>
            <w:r w:rsidRPr="009C4DD5">
              <w:rPr>
                <w:rFonts w:ascii="GHEA Grapalat" w:hAnsi="GHEA Grapalat" w:cs="GHEA Grapalat"/>
                <w:color w:val="000000"/>
                <w:sz w:val="14"/>
                <w:szCs w:val="14"/>
              </w:rPr>
              <w:t>։</w:t>
            </w:r>
          </w:p>
          <w:p w14:paraId="5152B32D" w14:textId="4F2AB2F1" w:rsidR="009C4DD5" w:rsidRPr="009C4DD5" w:rsidRDefault="009C4DD5" w:rsidP="009C4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C4DD5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Մատակարարումը</w:t>
            </w:r>
            <w:proofErr w:type="spellEnd"/>
            <w:r w:rsidRPr="009C4DD5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՝</w:t>
            </w:r>
            <w:r w:rsidRPr="009C4DD5">
              <w:rPr>
                <w:rFonts w:ascii="GHEA Grapalat" w:hAnsi="GHEA Grapalat" w:cs="GHEA Grapalat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C4DD5">
              <w:rPr>
                <w:rFonts w:ascii="GHEA Grapalat" w:hAnsi="GHEA Grapalat" w:cs="Arial"/>
                <w:b/>
                <w:color w:val="000000"/>
                <w:sz w:val="14"/>
                <w:szCs w:val="14"/>
              </w:rPr>
              <w:t>կտրոնային</w:t>
            </w:r>
            <w:proofErr w:type="spellEnd"/>
          </w:p>
        </w:tc>
      </w:tr>
      <w:tr w:rsidR="009C4DD5" w:rsidRPr="009C4DD5" w14:paraId="1F2EF6C2" w14:textId="77777777" w:rsidTr="00EF1A3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75E9DC4" w14:textId="77777777" w:rsidR="009C4DD5" w:rsidRPr="00301290" w:rsidRDefault="009C4DD5" w:rsidP="009C4DD5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51C6" w14:textId="3BD73327" w:rsidR="009C4DD5" w:rsidRPr="009C4DD5" w:rsidRDefault="009C4DD5" w:rsidP="009C4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C4DD5">
              <w:rPr>
                <w:rFonts w:ascii="GHEA Grapalat" w:hAnsi="GHEA Grapalat"/>
                <w:sz w:val="18"/>
                <w:szCs w:val="18"/>
              </w:rPr>
              <w:t>Դիզելային</w:t>
            </w:r>
            <w:proofErr w:type="spellEnd"/>
            <w:r w:rsidRPr="009C4DD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C4DD5">
              <w:rPr>
                <w:rFonts w:ascii="GHEA Grapalat" w:hAnsi="GHEA Grapalat"/>
                <w:sz w:val="18"/>
                <w:szCs w:val="18"/>
              </w:rPr>
              <w:t>վառելանյութ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691682" w14:textId="47DD3E1D" w:rsidR="009C4DD5" w:rsidRPr="009C4DD5" w:rsidRDefault="009C4DD5" w:rsidP="009C4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9C4DD5">
              <w:rPr>
                <w:rFonts w:ascii="GHEA Grapalat" w:hAnsi="GHEA Grapalat"/>
                <w:sz w:val="18"/>
                <w:szCs w:val="18"/>
              </w:rPr>
              <w:t>լիտր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1638D" w14:textId="30250D1D" w:rsidR="009C4DD5" w:rsidRPr="009C4DD5" w:rsidRDefault="009C4DD5" w:rsidP="009C4DD5">
            <w:pPr>
              <w:rPr>
                <w:rFonts w:ascii="GHEA Grapalat" w:hAnsi="GHEA Grapalat"/>
                <w:sz w:val="18"/>
                <w:szCs w:val="18"/>
              </w:rPr>
            </w:pPr>
            <w:r w:rsidRPr="009C4DD5">
              <w:rPr>
                <w:rFonts w:ascii="GHEA Grapalat" w:hAnsi="GHEA Grapalat"/>
                <w:sz w:val="18"/>
                <w:szCs w:val="18"/>
              </w:rPr>
              <w:t>4 000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4E866" w14:textId="22605550" w:rsidR="009C4DD5" w:rsidRPr="009C4DD5" w:rsidRDefault="009C4DD5" w:rsidP="009C4DD5">
            <w:pPr>
              <w:rPr>
                <w:rFonts w:ascii="GHEA Grapalat" w:hAnsi="GHEA Grapalat"/>
                <w:sz w:val="18"/>
                <w:szCs w:val="18"/>
              </w:rPr>
            </w:pPr>
            <w:r w:rsidRPr="009C4DD5">
              <w:rPr>
                <w:rFonts w:ascii="GHEA Grapalat" w:hAnsi="GHEA Grapalat"/>
                <w:sz w:val="18"/>
                <w:szCs w:val="18"/>
              </w:rPr>
              <w:t>4 000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4522A" w14:textId="4CC9A85C" w:rsidR="009C4DD5" w:rsidRPr="009C4DD5" w:rsidRDefault="009C4DD5" w:rsidP="009C4DD5">
            <w:pPr>
              <w:rPr>
                <w:rFonts w:ascii="GHEA Grapalat" w:hAnsi="GHEA Grapalat"/>
                <w:sz w:val="18"/>
                <w:szCs w:val="18"/>
              </w:rPr>
            </w:pPr>
            <w:r w:rsidRPr="009C4DD5">
              <w:rPr>
                <w:rFonts w:ascii="GHEA Grapalat" w:hAnsi="GHEA Grapalat"/>
                <w:sz w:val="18"/>
                <w:szCs w:val="18"/>
              </w:rPr>
              <w:t>2</w:t>
            </w:r>
            <w:r w:rsidRPr="009C4DD5">
              <w:rPr>
                <w:rFonts w:cs="Calibri"/>
                <w:sz w:val="18"/>
                <w:szCs w:val="18"/>
              </w:rPr>
              <w:t> </w:t>
            </w:r>
            <w:r w:rsidRPr="009C4DD5">
              <w:rPr>
                <w:rFonts w:ascii="GHEA Grapalat" w:hAnsi="GHEA Grapalat"/>
                <w:sz w:val="18"/>
                <w:szCs w:val="18"/>
              </w:rPr>
              <w:t>120</w:t>
            </w:r>
            <w:r w:rsidRPr="009C4DD5">
              <w:rPr>
                <w:rFonts w:cs="Calibri"/>
                <w:sz w:val="18"/>
                <w:szCs w:val="18"/>
              </w:rPr>
              <w:t> </w:t>
            </w:r>
            <w:r w:rsidRPr="009C4DD5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10F8A" w14:textId="0A1CC404" w:rsidR="009C4DD5" w:rsidRPr="009C4DD5" w:rsidRDefault="009C4DD5" w:rsidP="009C4DD5">
            <w:pPr>
              <w:rPr>
                <w:rFonts w:ascii="GHEA Grapalat" w:hAnsi="GHEA Grapalat"/>
                <w:sz w:val="18"/>
                <w:szCs w:val="18"/>
              </w:rPr>
            </w:pPr>
            <w:r w:rsidRPr="009C4DD5">
              <w:rPr>
                <w:rFonts w:ascii="GHEA Grapalat" w:hAnsi="GHEA Grapalat"/>
                <w:sz w:val="18"/>
                <w:szCs w:val="18"/>
              </w:rPr>
              <w:t>2</w:t>
            </w:r>
            <w:r w:rsidRPr="009C4DD5">
              <w:rPr>
                <w:rFonts w:cs="Calibri"/>
                <w:sz w:val="18"/>
                <w:szCs w:val="18"/>
              </w:rPr>
              <w:t> </w:t>
            </w:r>
            <w:r w:rsidRPr="009C4DD5">
              <w:rPr>
                <w:rFonts w:ascii="GHEA Grapalat" w:hAnsi="GHEA Grapalat"/>
                <w:sz w:val="18"/>
                <w:szCs w:val="18"/>
              </w:rPr>
              <w:t>120</w:t>
            </w:r>
            <w:r w:rsidRPr="009C4DD5">
              <w:rPr>
                <w:rFonts w:cs="Calibri"/>
                <w:sz w:val="18"/>
                <w:szCs w:val="18"/>
              </w:rPr>
              <w:t> </w:t>
            </w:r>
            <w:r w:rsidRPr="009C4DD5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1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7BC6" w14:textId="77777777" w:rsidR="009C4DD5" w:rsidRPr="009C4DD5" w:rsidRDefault="009C4DD5" w:rsidP="009C4DD5">
            <w:pPr>
              <w:spacing w:before="0" w:after="0"/>
              <w:ind w:left="24" w:hanging="24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Ցետանային թիվը 51-ից ոչ պակաս: </w:t>
            </w:r>
          </w:p>
          <w:p w14:paraId="5BFE19A5" w14:textId="77777777" w:rsidR="009C4DD5" w:rsidRPr="009C4DD5" w:rsidRDefault="009C4DD5" w:rsidP="009C4DD5">
            <w:pPr>
              <w:spacing w:before="0" w:after="0"/>
              <w:ind w:left="24" w:hanging="24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Ցետանային ցուցիչը 46-ից ոչ պակաս: </w:t>
            </w:r>
          </w:p>
          <w:p w14:paraId="3E2AAA0E" w14:textId="77777777" w:rsidR="009C4DD5" w:rsidRPr="009C4DD5" w:rsidRDefault="009C4DD5" w:rsidP="009C4DD5">
            <w:pPr>
              <w:spacing w:before="0" w:after="0"/>
              <w:ind w:left="24" w:hanging="24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Խտությունը 15</w:t>
            </w: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vertAlign w:val="superscript"/>
                <w:lang w:val="hy-AM"/>
              </w:rPr>
              <w:t>0</w:t>
            </w: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C ջերմաստիճանում 820-845 կգ/մ</w:t>
            </w: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vertAlign w:val="superscript"/>
                <w:lang w:val="hy-AM"/>
              </w:rPr>
              <w:t>3</w:t>
            </w: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: </w:t>
            </w:r>
          </w:p>
          <w:p w14:paraId="05CAB022" w14:textId="77777777" w:rsidR="009C4DD5" w:rsidRPr="009C4DD5" w:rsidRDefault="009C4DD5" w:rsidP="009C4DD5">
            <w:pPr>
              <w:spacing w:before="0" w:after="0"/>
              <w:ind w:left="24" w:hanging="24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Պոլիցիկլիկ արոմատիկ ածխաջրածինների զանգվածային մասը՝ 11%-ից ոչ ավելի: Ծծմբի պարունակությունը 10 մգ/կգ-ից ոչ ավելի: </w:t>
            </w:r>
          </w:p>
          <w:p w14:paraId="4BD3C20C" w14:textId="77777777" w:rsidR="009C4DD5" w:rsidRPr="009C4DD5" w:rsidRDefault="009C4DD5" w:rsidP="009C4DD5">
            <w:pPr>
              <w:spacing w:before="0" w:after="0"/>
              <w:ind w:left="24" w:hanging="24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Բռնկման ջերմաստիճանը՝ 55</w:t>
            </w:r>
            <w:r w:rsidRPr="009C4DD5">
              <w:rPr>
                <w:rFonts w:cs="Calibri"/>
                <w:color w:val="000000" w:themeColor="text1"/>
                <w:sz w:val="14"/>
                <w:szCs w:val="14"/>
                <w:lang w:val="hy-AM"/>
              </w:rPr>
              <w:t> </w:t>
            </w: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vertAlign w:val="superscript"/>
                <w:lang w:val="hy-AM"/>
              </w:rPr>
              <w:t>0</w:t>
            </w: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C-ից ոչ ցածր: </w:t>
            </w:r>
          </w:p>
          <w:p w14:paraId="15C81AF5" w14:textId="77777777" w:rsidR="009C4DD5" w:rsidRPr="009C4DD5" w:rsidRDefault="009C4DD5" w:rsidP="009C4DD5">
            <w:pPr>
              <w:spacing w:before="0" w:after="0"/>
              <w:ind w:left="24" w:hanging="24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Ածխածնի մնացորդը /կոքսելիությունը/ 10 % նստվածքում 0,3 %-ից ոչ ավելի: </w:t>
            </w: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lastRenderedPageBreak/>
              <w:t>Մածուցիկությունը 40</w:t>
            </w: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vertAlign w:val="superscript"/>
                <w:lang w:val="hy-AM"/>
              </w:rPr>
              <w:t>0</w:t>
            </w: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C-ում` 2,0-ից մինչև 4,5 մմ</w:t>
            </w: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vertAlign w:val="superscript"/>
                <w:lang w:val="hy-AM"/>
              </w:rPr>
              <w:t>2</w:t>
            </w: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/վ: </w:t>
            </w:r>
          </w:p>
          <w:p w14:paraId="38BEDF41" w14:textId="77777777" w:rsidR="009C4DD5" w:rsidRPr="009C4DD5" w:rsidRDefault="009C4DD5" w:rsidP="009C4DD5">
            <w:pPr>
              <w:spacing w:before="0" w:after="0"/>
              <w:ind w:left="24" w:hanging="24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Պղտորման ջերմաստիճանը` 5 </w:t>
            </w: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vertAlign w:val="superscript"/>
                <w:lang w:val="hy-AM"/>
              </w:rPr>
              <w:t>0</w:t>
            </w: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C-ից ոչ բարձր: </w:t>
            </w:r>
          </w:p>
          <w:p w14:paraId="5C3E0BC1" w14:textId="0D878793" w:rsidR="009C4DD5" w:rsidRPr="009C4DD5" w:rsidRDefault="009C4DD5" w:rsidP="009C4DD5">
            <w:pPr>
              <w:spacing w:before="0" w:after="0"/>
              <w:ind w:left="24" w:firstLine="0"/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</w:pP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Մատակարարումը կտրոնային (կիրառելի է միայն լիտրով ձեռք բերելու դեպքում): Անվտանգությունը, մակնշումը և փաթեթավորումը` համաձայն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BE11" w14:textId="77777777" w:rsidR="009C4DD5" w:rsidRPr="009C4DD5" w:rsidRDefault="009C4DD5" w:rsidP="009C4DD5">
            <w:pPr>
              <w:spacing w:before="0" w:after="0"/>
              <w:ind w:left="24" w:hanging="24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lastRenderedPageBreak/>
              <w:t xml:space="preserve">Ցետանային թիվը 51-ից ոչ պակաս: </w:t>
            </w:r>
          </w:p>
          <w:p w14:paraId="1B7F80FF" w14:textId="77777777" w:rsidR="009C4DD5" w:rsidRPr="009C4DD5" w:rsidRDefault="009C4DD5" w:rsidP="009C4DD5">
            <w:pPr>
              <w:spacing w:before="0" w:after="0"/>
              <w:ind w:left="24" w:hanging="24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Ցետանային ցուցիչը 46-ից ոչ պակաս: </w:t>
            </w:r>
          </w:p>
          <w:p w14:paraId="058482EB" w14:textId="77777777" w:rsidR="009C4DD5" w:rsidRPr="009C4DD5" w:rsidRDefault="009C4DD5" w:rsidP="009C4DD5">
            <w:pPr>
              <w:spacing w:before="0" w:after="0"/>
              <w:ind w:left="24" w:hanging="24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Խտությունը 15</w:t>
            </w: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vertAlign w:val="superscript"/>
                <w:lang w:val="hy-AM"/>
              </w:rPr>
              <w:t>0</w:t>
            </w: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C ջերմաստիճանում 820-845 կգ/մ</w:t>
            </w: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vertAlign w:val="superscript"/>
                <w:lang w:val="hy-AM"/>
              </w:rPr>
              <w:t>3</w:t>
            </w: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: </w:t>
            </w:r>
          </w:p>
          <w:p w14:paraId="479F2166" w14:textId="77777777" w:rsidR="009C4DD5" w:rsidRPr="009C4DD5" w:rsidRDefault="009C4DD5" w:rsidP="009C4DD5">
            <w:pPr>
              <w:spacing w:before="0" w:after="0"/>
              <w:ind w:left="24" w:hanging="24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Պոլիցիկլիկ արոմատիկ ածխաջրածինների զանգվածային մասը՝ 11%-ից ոչ ավելի: Ծծմբի պարունակությունը 10 մգ/կգ-ից ոչ ավելի: </w:t>
            </w:r>
          </w:p>
          <w:p w14:paraId="3ED13074" w14:textId="77777777" w:rsidR="009C4DD5" w:rsidRPr="009C4DD5" w:rsidRDefault="009C4DD5" w:rsidP="009C4DD5">
            <w:pPr>
              <w:spacing w:before="0" w:after="0"/>
              <w:ind w:left="24" w:hanging="24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Բռնկման ջերմաստիճանը՝ 55</w:t>
            </w:r>
            <w:r w:rsidRPr="009C4DD5">
              <w:rPr>
                <w:rFonts w:cs="Calibri"/>
                <w:color w:val="000000" w:themeColor="text1"/>
                <w:sz w:val="14"/>
                <w:szCs w:val="14"/>
                <w:lang w:val="hy-AM"/>
              </w:rPr>
              <w:t> </w:t>
            </w: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vertAlign w:val="superscript"/>
                <w:lang w:val="hy-AM"/>
              </w:rPr>
              <w:t>0</w:t>
            </w: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C-ից ոչ ցածր: </w:t>
            </w:r>
          </w:p>
          <w:p w14:paraId="7A3CA947" w14:textId="77777777" w:rsidR="009C4DD5" w:rsidRPr="009C4DD5" w:rsidRDefault="009C4DD5" w:rsidP="009C4DD5">
            <w:pPr>
              <w:spacing w:before="0" w:after="0"/>
              <w:ind w:left="24" w:hanging="24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Ածխածնի մնացորդը /կոքսելիությունը/ 10 % նստվածքում 0,3 %-ից ոչ ավելի: </w:t>
            </w: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lastRenderedPageBreak/>
              <w:t>Մածուցիկությունը 40</w:t>
            </w: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vertAlign w:val="superscript"/>
                <w:lang w:val="hy-AM"/>
              </w:rPr>
              <w:t>0</w:t>
            </w: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C-ում` 2,0-ից մինչև 4,5 մմ</w:t>
            </w: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vertAlign w:val="superscript"/>
                <w:lang w:val="hy-AM"/>
              </w:rPr>
              <w:t>2</w:t>
            </w: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/վ: </w:t>
            </w:r>
          </w:p>
          <w:p w14:paraId="04371284" w14:textId="77777777" w:rsidR="009C4DD5" w:rsidRPr="009C4DD5" w:rsidRDefault="009C4DD5" w:rsidP="009C4DD5">
            <w:pPr>
              <w:spacing w:before="0" w:after="0"/>
              <w:ind w:left="24" w:hanging="24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Պղտորման ջերմաստիճանը` 5 </w:t>
            </w: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vertAlign w:val="superscript"/>
                <w:lang w:val="hy-AM"/>
              </w:rPr>
              <w:t>0</w:t>
            </w: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 xml:space="preserve">C-ից ոչ բարձր: </w:t>
            </w:r>
          </w:p>
          <w:p w14:paraId="5355D73C" w14:textId="4FCE0009" w:rsidR="009C4DD5" w:rsidRPr="009C4DD5" w:rsidRDefault="009C4DD5" w:rsidP="009C4DD5">
            <w:pPr>
              <w:spacing w:before="0" w:after="0"/>
              <w:ind w:left="24" w:firstLine="0"/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</w:pPr>
            <w:r w:rsidRPr="009C4DD5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  <w:t>Մատակարարումը կտրոնային (կիրառելի է միայն լիտրով ձեռք բերելու դեպքում): Անվտանգությունը, մակնշումը և փաթեթավորումը` համաձայն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</w:tc>
      </w:tr>
      <w:tr w:rsidR="009C4DD5" w:rsidRPr="009C4DD5" w14:paraId="4B8BC031" w14:textId="77777777" w:rsidTr="00EF1A3A">
        <w:trPr>
          <w:trHeight w:val="169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451180EC" w14:textId="77777777" w:rsidR="009C4DD5" w:rsidRPr="009C4DD5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4DD5" w:rsidRPr="00301290" w14:paraId="24C3B0CB" w14:textId="77777777" w:rsidTr="00EF1A3A">
        <w:trPr>
          <w:trHeight w:val="137"/>
        </w:trPr>
        <w:tc>
          <w:tcPr>
            <w:tcW w:w="43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CF3B52E" w:rsidR="009C4DD5" w:rsidRPr="00301290" w:rsidRDefault="009C4DD5" w:rsidP="009C4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ԳՀ</w:t>
            </w:r>
          </w:p>
        </w:tc>
      </w:tr>
      <w:tr w:rsidR="009C4DD5" w:rsidRPr="00301290" w14:paraId="075EEA57" w14:textId="77777777" w:rsidTr="00EF1A3A">
        <w:trPr>
          <w:trHeight w:val="196"/>
        </w:trPr>
        <w:tc>
          <w:tcPr>
            <w:tcW w:w="1121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4DD5" w:rsidRPr="00301290" w14:paraId="681596E8" w14:textId="77777777" w:rsidTr="00EF1A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C4DD5" w:rsidRPr="00301290" w:rsidRDefault="009C4DD5" w:rsidP="009C4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8C6C4" w:rsidR="009C4DD5" w:rsidRPr="00301290" w:rsidRDefault="009C4DD5" w:rsidP="009C4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 w:rsidRPr="00301290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  <w:r w:rsidRPr="00301290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2023</w:t>
            </w:r>
          </w:p>
        </w:tc>
      </w:tr>
      <w:tr w:rsidR="009C4DD5" w:rsidRPr="00301290" w14:paraId="30B89418" w14:textId="77777777" w:rsidTr="00EF1A3A">
        <w:trPr>
          <w:trHeight w:val="54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70776DB4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4DD5" w:rsidRPr="00301290" w14:paraId="10DC4861" w14:textId="77777777" w:rsidTr="00EF1A3A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0"/>
            <w:shd w:val="clear" w:color="auto" w:fill="auto"/>
            <w:vAlign w:val="center"/>
          </w:tcPr>
          <w:p w14:paraId="1FD38684" w14:textId="2A3C585E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C4DD5" w:rsidRPr="00301290" w14:paraId="3FD00E3A" w14:textId="77777777" w:rsidTr="00EF1A3A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06" w:type="dxa"/>
            <w:gridSpan w:val="9"/>
            <w:shd w:val="clear" w:color="auto" w:fill="auto"/>
            <w:vAlign w:val="center"/>
          </w:tcPr>
          <w:p w14:paraId="27542D69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635EE2FE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4A371FE9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9C4DD5" w:rsidRPr="00301290" w14:paraId="4DA511EC" w14:textId="77777777" w:rsidTr="00EF1A3A">
        <w:trPr>
          <w:trHeight w:val="169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2EBCE53A" w:rsidR="009C4DD5" w:rsidRPr="00C67F98" w:rsidRDefault="009C4DD5" w:rsidP="009C4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</w:t>
            </w:r>
            <w:r w:rsidR="00CB62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աբաժին </w:t>
            </w:r>
          </w:p>
        </w:tc>
        <w:tc>
          <w:tcPr>
            <w:tcW w:w="9827" w:type="dxa"/>
            <w:gridSpan w:val="25"/>
            <w:shd w:val="clear" w:color="auto" w:fill="auto"/>
            <w:vAlign w:val="center"/>
          </w:tcPr>
          <w:p w14:paraId="6ABF72D4" w14:textId="77777777" w:rsidR="009C4DD5" w:rsidRPr="00A47C52" w:rsidRDefault="009C4DD5" w:rsidP="009C4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C4DD5" w:rsidRPr="00301290" w14:paraId="50825522" w14:textId="77777777" w:rsidTr="00F0461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0960E54F" w:rsidR="009C4DD5" w:rsidRPr="00C67F98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F3C98" w14:textId="4CCC1B3D" w:rsidR="009C4DD5" w:rsidRPr="009C4DD5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C4DD5">
              <w:rPr>
                <w:rFonts w:ascii="GHEA Grapalat" w:hAnsi="GHEA Grapalat" w:cs="Arial"/>
                <w:sz w:val="16"/>
                <w:szCs w:val="16"/>
              </w:rPr>
              <w:t>ՖԼԵՇ ՍՊԸ</w:t>
            </w:r>
          </w:p>
        </w:tc>
        <w:tc>
          <w:tcPr>
            <w:tcW w:w="3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67224" w14:textId="49B87F76" w:rsidR="009C4DD5" w:rsidRPr="009C4DD5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9C4DD5">
              <w:rPr>
                <w:rFonts w:ascii="GHEA Grapalat" w:hAnsi="GHEA Grapalat" w:cs="Arial"/>
                <w:sz w:val="16"/>
                <w:szCs w:val="16"/>
              </w:rPr>
              <w:t>4 275 000,0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8A853" w14:textId="45FEA9FC" w:rsidR="009C4DD5" w:rsidRPr="009C4DD5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9C4DD5">
              <w:rPr>
                <w:rFonts w:ascii="GHEA Grapalat" w:hAnsi="GHEA Grapalat" w:cs="Arial"/>
                <w:sz w:val="16"/>
                <w:szCs w:val="16"/>
              </w:rPr>
              <w:t>855 000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BBB2" w14:textId="55CBF366" w:rsidR="009C4DD5" w:rsidRPr="009C4DD5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9C4DD5">
              <w:rPr>
                <w:rFonts w:ascii="GHEA Grapalat" w:hAnsi="GHEA Grapalat" w:cs="Arial"/>
                <w:sz w:val="16"/>
                <w:szCs w:val="16"/>
              </w:rPr>
              <w:t>5 130 000</w:t>
            </w:r>
          </w:p>
        </w:tc>
      </w:tr>
      <w:tr w:rsidR="009C4DD5" w:rsidRPr="00301290" w14:paraId="309B4DB9" w14:textId="77777777" w:rsidTr="00F0461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0B8AAB8" w14:textId="0EA2709D" w:rsidR="009C4DD5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A204C" w14:textId="0083EA53" w:rsidR="009C4DD5" w:rsidRPr="009C4DD5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C4DD5">
              <w:rPr>
                <w:rFonts w:ascii="GHEA Grapalat" w:hAnsi="GHEA Grapalat" w:cs="Arial"/>
                <w:sz w:val="16"/>
                <w:szCs w:val="16"/>
              </w:rPr>
              <w:t>ՖԼԵՇ ՍՊԸ</w:t>
            </w:r>
          </w:p>
        </w:tc>
        <w:tc>
          <w:tcPr>
            <w:tcW w:w="3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5DA13" w14:textId="23E68E4C" w:rsidR="009C4DD5" w:rsidRPr="009C4DD5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C4DD5">
              <w:rPr>
                <w:rFonts w:ascii="GHEA Grapalat" w:hAnsi="GHEA Grapalat" w:cs="Arial"/>
                <w:sz w:val="16"/>
                <w:szCs w:val="16"/>
              </w:rPr>
              <w:t>1 613 333,3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BFC45" w14:textId="5EEDCE20" w:rsidR="009C4DD5" w:rsidRPr="009C4DD5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C4DD5">
              <w:rPr>
                <w:rFonts w:ascii="GHEA Grapalat" w:hAnsi="GHEA Grapalat" w:cs="Arial"/>
                <w:sz w:val="16"/>
                <w:szCs w:val="16"/>
              </w:rPr>
              <w:t>322 667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9B617" w14:textId="64099DA1" w:rsidR="009C4DD5" w:rsidRPr="009C4DD5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C4DD5">
              <w:rPr>
                <w:rFonts w:ascii="GHEA Grapalat" w:hAnsi="GHEA Grapalat" w:cs="Arial"/>
                <w:sz w:val="16"/>
                <w:szCs w:val="16"/>
              </w:rPr>
              <w:t>1 936 000</w:t>
            </w:r>
          </w:p>
        </w:tc>
      </w:tr>
      <w:tr w:rsidR="009C4DD5" w:rsidRPr="00301290" w14:paraId="700CD07F" w14:textId="77777777" w:rsidTr="00EF1A3A">
        <w:trPr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10ED0606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4DD5" w:rsidRPr="00301290" w14:paraId="1515C769" w14:textId="77777777" w:rsidTr="00EF1A3A">
        <w:trPr>
          <w:trHeight w:val="346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C4DD5" w:rsidRPr="00301290" w:rsidRDefault="009C4DD5" w:rsidP="009C4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75E2144" w:rsidR="009C4DD5" w:rsidRPr="00301290" w:rsidRDefault="009C4DD5" w:rsidP="009C4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 w:rsidRPr="003012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Pr="003012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2023</w:t>
            </w:r>
          </w:p>
        </w:tc>
      </w:tr>
      <w:tr w:rsidR="009C4DD5" w:rsidRPr="00301290" w14:paraId="71BEA872" w14:textId="77777777" w:rsidTr="00EF1A3A">
        <w:trPr>
          <w:trHeight w:val="92"/>
        </w:trPr>
        <w:tc>
          <w:tcPr>
            <w:tcW w:w="4975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9C4DD5" w:rsidRPr="00301290" w:rsidRDefault="009C4DD5" w:rsidP="009C4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C4DD5" w:rsidRPr="00301290" w:rsidRDefault="009C4DD5" w:rsidP="009C4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C4DD5" w:rsidRPr="00301290" w:rsidRDefault="009C4DD5" w:rsidP="009C4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C4DD5" w:rsidRPr="00301290" w14:paraId="04C80107" w14:textId="77777777" w:rsidTr="00EF1A3A">
        <w:trPr>
          <w:trHeight w:val="92"/>
        </w:trPr>
        <w:tc>
          <w:tcPr>
            <w:tcW w:w="497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C4DD5" w:rsidRPr="00301290" w:rsidRDefault="009C4DD5" w:rsidP="009C4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F65FAF5" w:rsidR="009C4DD5" w:rsidRPr="00301290" w:rsidRDefault="009C4DD5" w:rsidP="009C4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 w:rsidRPr="003012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Pr="003012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2023</w:t>
            </w:r>
          </w:p>
        </w:tc>
        <w:tc>
          <w:tcPr>
            <w:tcW w:w="3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5B35F7E" w:rsidR="009C4DD5" w:rsidRPr="009C4DD5" w:rsidRDefault="009C4DD5" w:rsidP="009C4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C4DD5" w:rsidRPr="00301290" w14:paraId="2254FA5C" w14:textId="77777777" w:rsidTr="00EF1A3A">
        <w:trPr>
          <w:trHeight w:val="344"/>
        </w:trPr>
        <w:tc>
          <w:tcPr>
            <w:tcW w:w="11212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B2C91DB" w:rsidR="009C4DD5" w:rsidRPr="00301290" w:rsidRDefault="009C4DD5" w:rsidP="009C4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Pr="009C4D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08</w:t>
            </w:r>
            <w:r w:rsidRPr="009C4DD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9C4D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9C4DD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9C4D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2023</w:t>
            </w:r>
            <w:r w:rsidRPr="009C4DD5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9C4DD5" w:rsidRPr="00301290" w14:paraId="3C75DA26" w14:textId="77777777" w:rsidTr="00EF1A3A">
        <w:trPr>
          <w:trHeight w:val="344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C4DD5" w:rsidRPr="00301290" w:rsidRDefault="009C4DD5" w:rsidP="009C4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E7733F6" w:rsidR="009C4DD5" w:rsidRPr="00301290" w:rsidRDefault="009C4DD5" w:rsidP="009C4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4DD5" w:rsidRPr="00301290" w14:paraId="0682C6BE" w14:textId="77777777" w:rsidTr="00EF1A3A">
        <w:trPr>
          <w:trHeight w:val="344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C4DD5" w:rsidRPr="00301290" w:rsidRDefault="009C4DD5" w:rsidP="009C4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7777777" w:rsidR="009C4DD5" w:rsidRPr="00301290" w:rsidRDefault="009C4DD5" w:rsidP="009C4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4DD5" w:rsidRPr="00301290" w14:paraId="79A64497" w14:textId="77777777" w:rsidTr="00EF1A3A">
        <w:trPr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620F225D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4DD5" w:rsidRPr="00301290" w14:paraId="4E4EA255" w14:textId="77777777" w:rsidTr="00EF1A3A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9C4DD5" w:rsidRPr="00301290" w:rsidRDefault="009C4DD5" w:rsidP="009C4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4"/>
            <w:shd w:val="clear" w:color="auto" w:fill="auto"/>
            <w:vAlign w:val="center"/>
          </w:tcPr>
          <w:p w14:paraId="0A5086C3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C4DD5" w:rsidRPr="00301290" w14:paraId="11F19FA1" w14:textId="77777777" w:rsidTr="00EF1A3A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9C4DD5" w:rsidRPr="00301290" w:rsidRDefault="009C4DD5" w:rsidP="009C4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6"/>
            <w:shd w:val="clear" w:color="auto" w:fill="auto"/>
            <w:vAlign w:val="center"/>
          </w:tcPr>
          <w:p w14:paraId="0911FBB2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C4DD5" w:rsidRPr="00301290" w14:paraId="4DC53241" w14:textId="77777777" w:rsidTr="00EF1A3A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9C4DD5" w:rsidRPr="00301290" w:rsidRDefault="009C4DD5" w:rsidP="009C4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shd w:val="clear" w:color="auto" w:fill="auto"/>
            <w:vAlign w:val="center"/>
          </w:tcPr>
          <w:p w14:paraId="67FA13FC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3"/>
            <w:vMerge/>
            <w:shd w:val="clear" w:color="auto" w:fill="auto"/>
            <w:vAlign w:val="center"/>
          </w:tcPr>
          <w:p w14:paraId="73BBD2A3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6"/>
            <w:shd w:val="clear" w:color="auto" w:fill="auto"/>
            <w:vAlign w:val="center"/>
          </w:tcPr>
          <w:p w14:paraId="3C0959C2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C4DD5" w:rsidRPr="00301290" w14:paraId="75FDA7D8" w14:textId="77777777" w:rsidTr="00EF1A3A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C4DD5" w:rsidRPr="00301290" w:rsidRDefault="009C4DD5" w:rsidP="009C4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157A406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C4DD5" w:rsidRPr="00301290" w14:paraId="1E28D31D" w14:textId="77777777" w:rsidTr="00CB62A9">
        <w:trPr>
          <w:trHeight w:val="146"/>
        </w:trPr>
        <w:tc>
          <w:tcPr>
            <w:tcW w:w="814" w:type="dxa"/>
            <w:vAlign w:val="center"/>
          </w:tcPr>
          <w:p w14:paraId="1F1D10DE" w14:textId="422E12A9" w:rsidR="009C4DD5" w:rsidRPr="00EF1A3A" w:rsidRDefault="009C4DD5" w:rsidP="00CB6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CD0D1" w14:textId="0BF854E0" w:rsidR="009C4DD5" w:rsidRPr="0099014D" w:rsidRDefault="009C4DD5" w:rsidP="00CB6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C4DD5">
              <w:rPr>
                <w:rFonts w:ascii="GHEA Grapalat" w:hAnsi="GHEA Grapalat" w:cs="Arial"/>
                <w:sz w:val="16"/>
                <w:szCs w:val="16"/>
              </w:rPr>
              <w:t>ՖԼԵՇ ՍՊԸ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2183B64C" w14:textId="0000DB99" w:rsidR="009C4DD5" w:rsidRPr="00A47C52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C4DD5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ԿՄ ՆԲԿ-ԳՀԱՊՁԲ-2023/05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415AC021" w:rsidR="009C4DD5" w:rsidRPr="00A47C52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09</w:t>
            </w:r>
            <w:r>
              <w:rPr>
                <w:rFonts w:ascii="Cambria Math" w:eastAsia="Times New Roman" w:hAnsi="Cambria Math" w:cs="Sylfaen"/>
                <w:sz w:val="16"/>
                <w:szCs w:val="16"/>
                <w:lang w:val="hy-AM" w:eastAsia="ru-RU"/>
              </w:rPr>
              <w:t>․</w:t>
            </w:r>
            <w:r w:rsidRPr="00A47C5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</w:t>
            </w:r>
            <w:r w:rsidRPr="00A47C52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  <w:r w:rsidRPr="00A47C5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2023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610A7BBF" w14:textId="6DF9B6C0" w:rsidR="009C4DD5" w:rsidRPr="00A47C52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A47C5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25</w:t>
            </w:r>
            <w:r w:rsidRPr="00A47C52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  <w:r w:rsidRPr="00A47C5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12</w:t>
            </w:r>
            <w:r w:rsidRPr="00A47C52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  <w:r w:rsidRPr="00A47C5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1FE4C8E8" w:rsidR="009C4DD5" w:rsidRPr="00A47C52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A47C5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10BA3915" w:rsidR="009C4DD5" w:rsidRPr="00945B56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9C4DD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7 066 000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31445CAF" w:rsidR="009C4DD5" w:rsidRPr="00945B56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9C4DD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7 066 000</w:t>
            </w:r>
          </w:p>
        </w:tc>
      </w:tr>
      <w:tr w:rsidR="009C4DD5" w:rsidRPr="00301290" w14:paraId="41E4ED39" w14:textId="62E419A2" w:rsidTr="00EF1A3A">
        <w:trPr>
          <w:trHeight w:val="150"/>
        </w:trPr>
        <w:tc>
          <w:tcPr>
            <w:tcW w:w="11212" w:type="dxa"/>
            <w:gridSpan w:val="28"/>
            <w:shd w:val="clear" w:color="auto" w:fill="auto"/>
            <w:vAlign w:val="center"/>
          </w:tcPr>
          <w:p w14:paraId="7265AE84" w14:textId="77777777" w:rsidR="009C4DD5" w:rsidRPr="00301290" w:rsidRDefault="009C4DD5" w:rsidP="009C4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C4DD5" w:rsidRPr="00301290" w14:paraId="1F657639" w14:textId="77777777" w:rsidTr="00EF1A3A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C4DD5" w:rsidRPr="00301290" w:rsidRDefault="009C4DD5" w:rsidP="009C4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C4DD5" w:rsidRPr="00301290" w:rsidRDefault="009C4DD5" w:rsidP="009C4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C4DD5" w:rsidRPr="00301290" w:rsidRDefault="009C4DD5" w:rsidP="009C4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C4DD5" w:rsidRPr="00301290" w:rsidRDefault="009C4DD5" w:rsidP="009C4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588BFFD0" w:rsidR="009C4DD5" w:rsidRPr="00301290" w:rsidRDefault="009C4DD5" w:rsidP="009C4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</w:t>
            </w:r>
          </w:p>
        </w:tc>
      </w:tr>
      <w:tr w:rsidR="009C4DD5" w:rsidRPr="0099014D" w14:paraId="20BC55B9" w14:textId="77777777" w:rsidTr="00CB62A9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5D0CA65" w:rsidR="009C4DD5" w:rsidRPr="00A47C52" w:rsidRDefault="009C4DD5" w:rsidP="00CB6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658B971" w:rsidR="009C4DD5" w:rsidRPr="00EF1A3A" w:rsidRDefault="009C4DD5" w:rsidP="00CB6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C4DD5">
              <w:rPr>
                <w:rFonts w:ascii="GHEA Grapalat" w:hAnsi="GHEA Grapalat" w:cs="Arial"/>
                <w:sz w:val="16"/>
                <w:szCs w:val="16"/>
              </w:rPr>
              <w:t>ՖԼԵՇ ՍՊԸ</w:t>
            </w: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53AD763" w:rsidR="009C4DD5" w:rsidRPr="00CB62A9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9C4DD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ՀՀ, ք</w:t>
            </w:r>
            <w:r w:rsidRPr="009C4DD5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9C4DD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9C4DD5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Երևան</w:t>
            </w:r>
            <w:r w:rsidRPr="009C4DD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, </w:t>
            </w:r>
            <w:r w:rsidRPr="009C4DD5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Եզնիկ</w:t>
            </w:r>
            <w:r w:rsidRPr="009C4DD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9C4DD5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Կողբացու</w:t>
            </w:r>
            <w:r w:rsidRPr="009C4DD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30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9C036BB" w:rsidR="009C4DD5" w:rsidRPr="009C4DD5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B61C2" w14:textId="77777777" w:rsidR="009C4DD5" w:rsidRPr="009C4DD5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C4DD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ԱրարատԲանկ ԲԲԸ</w:t>
            </w:r>
          </w:p>
          <w:p w14:paraId="2D248C13" w14:textId="3EE22C8A" w:rsidR="009C4DD5" w:rsidRPr="00EF1A3A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C4DD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Հ/Հ 15100166690902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ECDABC3" w:rsidR="009C4DD5" w:rsidRPr="00EF1A3A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C4DD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01808789</w:t>
            </w:r>
          </w:p>
        </w:tc>
      </w:tr>
      <w:tr w:rsidR="009C4DD5" w:rsidRPr="00334923" w14:paraId="496A046D" w14:textId="77777777" w:rsidTr="00EF1A3A">
        <w:trPr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393BE26B" w14:textId="77777777" w:rsidR="009C4DD5" w:rsidRPr="00334923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4DD5" w:rsidRPr="00301290" w14:paraId="3863A00B" w14:textId="77777777" w:rsidTr="00EF1A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C4DD5" w:rsidRPr="00301290" w:rsidRDefault="009C4DD5" w:rsidP="009C4D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9C4DD5" w:rsidRPr="00301290" w:rsidRDefault="009C4DD5" w:rsidP="009C4D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30129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01290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C4DD5" w:rsidRPr="00301290" w14:paraId="485BF528" w14:textId="77777777" w:rsidTr="00EF1A3A">
        <w:trPr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60FF974B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4DD5" w:rsidRPr="00301290" w14:paraId="7DB42300" w14:textId="77777777" w:rsidTr="00EF1A3A">
        <w:trPr>
          <w:trHeight w:val="288"/>
        </w:trPr>
        <w:tc>
          <w:tcPr>
            <w:tcW w:w="11212" w:type="dxa"/>
            <w:gridSpan w:val="28"/>
            <w:shd w:val="clear" w:color="auto" w:fill="auto"/>
            <w:vAlign w:val="center"/>
          </w:tcPr>
          <w:p w14:paraId="0AD8E25E" w14:textId="56E7D3D4" w:rsidR="009C4DD5" w:rsidRPr="00301290" w:rsidRDefault="009C4DD5" w:rsidP="009C4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9C4DD5" w:rsidRPr="00301290" w:rsidRDefault="009C4DD5" w:rsidP="009C4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9C4DD5" w:rsidRPr="00301290" w:rsidRDefault="009C4DD5" w:rsidP="009C4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9C4DD5" w:rsidRPr="00301290" w:rsidRDefault="009C4DD5" w:rsidP="009C4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9C4DD5" w:rsidRPr="00301290" w:rsidRDefault="009C4DD5" w:rsidP="009C4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9C4DD5" w:rsidRPr="00301290" w:rsidRDefault="009C4DD5" w:rsidP="009C4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9C4DD5" w:rsidRPr="00301290" w:rsidRDefault="009C4DD5" w:rsidP="009C4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4)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6816CDFC" w:rsidR="009C4DD5" w:rsidRPr="00301290" w:rsidRDefault="009C4DD5" w:rsidP="009C4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</w:p>
        </w:tc>
      </w:tr>
      <w:tr w:rsidR="009C4DD5" w:rsidRPr="00301290" w14:paraId="3CC8B38C" w14:textId="77777777" w:rsidTr="00EF1A3A">
        <w:trPr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02AFA8BF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4DD5" w:rsidRPr="00301290" w14:paraId="5484FA73" w14:textId="77777777" w:rsidTr="00EF1A3A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C4DD5" w:rsidRPr="00301290" w:rsidRDefault="009C4DD5" w:rsidP="009C4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9C4DD5" w:rsidRPr="00301290" w:rsidRDefault="009C4DD5" w:rsidP="009C4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C4DD5" w:rsidRPr="00301290" w14:paraId="5A7FED5D" w14:textId="77777777" w:rsidTr="00EF1A3A">
        <w:trPr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0C88E286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4DD5" w:rsidRPr="00301290" w14:paraId="40B30E88" w14:textId="77777777" w:rsidTr="00EF1A3A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C4DD5" w:rsidRPr="00301290" w:rsidRDefault="009C4DD5" w:rsidP="009C4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301290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9C4DD5" w:rsidRPr="00301290" w:rsidRDefault="009C4DD5" w:rsidP="009C4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C4DD5" w:rsidRPr="00301290" w14:paraId="541BD7F7" w14:textId="77777777" w:rsidTr="00EF1A3A">
        <w:trPr>
          <w:trHeight w:val="288"/>
        </w:trPr>
        <w:tc>
          <w:tcPr>
            <w:tcW w:w="1121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4DD5" w:rsidRPr="00301290" w14:paraId="4DE14D25" w14:textId="77777777" w:rsidTr="00EF1A3A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C4DD5" w:rsidRPr="00301290" w:rsidRDefault="009C4DD5" w:rsidP="009C4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9C4DD5" w:rsidRPr="00301290" w:rsidRDefault="009C4DD5" w:rsidP="009C4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C4DD5" w:rsidRPr="00301290" w14:paraId="1DAD5D5C" w14:textId="77777777" w:rsidTr="00EF1A3A">
        <w:trPr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57597369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4DD5" w:rsidRPr="00301290" w14:paraId="5F667D89" w14:textId="77777777" w:rsidTr="00EF1A3A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C4DD5" w:rsidRPr="00301290" w:rsidRDefault="009C4DD5" w:rsidP="009C4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9C4DD5" w:rsidRPr="00301290" w:rsidRDefault="009C4DD5" w:rsidP="009C4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C4DD5" w:rsidRPr="00301290" w14:paraId="406B68D6" w14:textId="77777777" w:rsidTr="00EF1A3A">
        <w:trPr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79EAD146" w14:textId="77777777" w:rsidR="009C4DD5" w:rsidRPr="00301290" w:rsidRDefault="009C4DD5" w:rsidP="009C4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4DD5" w:rsidRPr="00301290" w14:paraId="1A2BD291" w14:textId="77777777" w:rsidTr="00EF1A3A">
        <w:trPr>
          <w:trHeight w:val="227"/>
        </w:trPr>
        <w:tc>
          <w:tcPr>
            <w:tcW w:w="11212" w:type="dxa"/>
            <w:gridSpan w:val="28"/>
            <w:shd w:val="clear" w:color="auto" w:fill="auto"/>
            <w:vAlign w:val="center"/>
          </w:tcPr>
          <w:p w14:paraId="73A19DB3" w14:textId="77777777" w:rsidR="009C4DD5" w:rsidRPr="00301290" w:rsidRDefault="009C4DD5" w:rsidP="009C4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C4DD5" w:rsidRPr="00301290" w14:paraId="002AF1AD" w14:textId="77777777" w:rsidTr="00EF1A3A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C4DD5" w:rsidRPr="00301290" w:rsidRDefault="009C4DD5" w:rsidP="009C4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C4DD5" w:rsidRPr="00301290" w:rsidRDefault="009C4DD5" w:rsidP="009C4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C4DD5" w:rsidRPr="00301290" w:rsidRDefault="009C4DD5" w:rsidP="009C4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C4DD5" w:rsidRPr="00301290" w14:paraId="6C6C269C" w14:textId="77777777" w:rsidTr="00EF1A3A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24F62B93" w:rsidR="009C4DD5" w:rsidRPr="00E14D59" w:rsidRDefault="009C4DD5" w:rsidP="009C4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14D5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Աիդա</w:t>
            </w:r>
            <w:proofErr w:type="spellEnd"/>
            <w:r w:rsidRPr="00E14D5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14D5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Այվազյան</w:t>
            </w:r>
            <w:proofErr w:type="spellEnd"/>
          </w:p>
        </w:tc>
        <w:tc>
          <w:tcPr>
            <w:tcW w:w="3985" w:type="dxa"/>
            <w:gridSpan w:val="13"/>
            <w:shd w:val="clear" w:color="auto" w:fill="auto"/>
            <w:vAlign w:val="center"/>
          </w:tcPr>
          <w:p w14:paraId="570A2BE5" w14:textId="12F25D8D" w:rsidR="009C4DD5" w:rsidRPr="00E14D59" w:rsidRDefault="009C4DD5" w:rsidP="009C4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hyperlink r:id="rId8" w:history="1">
              <w:r w:rsidRPr="00E14D59">
                <w:rPr>
                  <w:rStyle w:val="aa"/>
                  <w:rFonts w:ascii="GHEA Grapalat" w:eastAsia="Times New Roman" w:hAnsi="GHEA Grapalat"/>
                  <w:b/>
                  <w:bCs/>
                  <w:sz w:val="16"/>
                  <w:szCs w:val="16"/>
                  <w:lang w:eastAsia="ru-RU"/>
                </w:rPr>
                <w:t>legesgnumner@gmail.com</w:t>
              </w:r>
            </w:hyperlink>
          </w:p>
        </w:tc>
        <w:tc>
          <w:tcPr>
            <w:tcW w:w="3897" w:type="dxa"/>
            <w:gridSpan w:val="8"/>
            <w:shd w:val="clear" w:color="auto" w:fill="auto"/>
            <w:vAlign w:val="center"/>
          </w:tcPr>
          <w:p w14:paraId="3C42DEDA" w14:textId="07397CAF" w:rsidR="009C4DD5" w:rsidRPr="00E14D59" w:rsidRDefault="009C4DD5" w:rsidP="009C4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E14D5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+374 99 04 12 92</w:t>
            </w:r>
          </w:p>
        </w:tc>
      </w:tr>
    </w:tbl>
    <w:p w14:paraId="0C123193" w14:textId="77777777" w:rsidR="0022631D" w:rsidRPr="00301290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301290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301290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301290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301290" w:rsidSect="003F79D3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54A7"/>
    <w:multiLevelType w:val="hybridMultilevel"/>
    <w:tmpl w:val="B8DEAC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083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3599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8422F"/>
    <w:rsid w:val="001A1999"/>
    <w:rsid w:val="001C1BE1"/>
    <w:rsid w:val="001E0091"/>
    <w:rsid w:val="0020769A"/>
    <w:rsid w:val="0022631D"/>
    <w:rsid w:val="002673BC"/>
    <w:rsid w:val="00295B92"/>
    <w:rsid w:val="002E4E6F"/>
    <w:rsid w:val="002F16CC"/>
    <w:rsid w:val="002F1FEB"/>
    <w:rsid w:val="00301290"/>
    <w:rsid w:val="00334923"/>
    <w:rsid w:val="00371B1D"/>
    <w:rsid w:val="003B2758"/>
    <w:rsid w:val="003D42FF"/>
    <w:rsid w:val="003E3D40"/>
    <w:rsid w:val="003E6978"/>
    <w:rsid w:val="003F79D3"/>
    <w:rsid w:val="00421CE7"/>
    <w:rsid w:val="00433E3C"/>
    <w:rsid w:val="0043662E"/>
    <w:rsid w:val="00472069"/>
    <w:rsid w:val="00474C2F"/>
    <w:rsid w:val="004764CD"/>
    <w:rsid w:val="004875E0"/>
    <w:rsid w:val="004A15E2"/>
    <w:rsid w:val="004C0970"/>
    <w:rsid w:val="004D078F"/>
    <w:rsid w:val="004E376E"/>
    <w:rsid w:val="00503BCC"/>
    <w:rsid w:val="00546023"/>
    <w:rsid w:val="005737F9"/>
    <w:rsid w:val="005D5FBD"/>
    <w:rsid w:val="006079EF"/>
    <w:rsid w:val="00607C9A"/>
    <w:rsid w:val="00646760"/>
    <w:rsid w:val="00651DB6"/>
    <w:rsid w:val="006753D1"/>
    <w:rsid w:val="0068100E"/>
    <w:rsid w:val="00690ECB"/>
    <w:rsid w:val="006A38B4"/>
    <w:rsid w:val="006B2E21"/>
    <w:rsid w:val="006C0266"/>
    <w:rsid w:val="006C7A6C"/>
    <w:rsid w:val="006E0D92"/>
    <w:rsid w:val="006E1A83"/>
    <w:rsid w:val="006F2779"/>
    <w:rsid w:val="007060FC"/>
    <w:rsid w:val="00754558"/>
    <w:rsid w:val="007732E7"/>
    <w:rsid w:val="00781E4B"/>
    <w:rsid w:val="007823E6"/>
    <w:rsid w:val="0078682E"/>
    <w:rsid w:val="007A4BF6"/>
    <w:rsid w:val="0081420B"/>
    <w:rsid w:val="00853D13"/>
    <w:rsid w:val="008C4E62"/>
    <w:rsid w:val="008E493A"/>
    <w:rsid w:val="00945B56"/>
    <w:rsid w:val="0099014D"/>
    <w:rsid w:val="009C4DD5"/>
    <w:rsid w:val="009C5E0F"/>
    <w:rsid w:val="009E75FF"/>
    <w:rsid w:val="00A306F5"/>
    <w:rsid w:val="00A31820"/>
    <w:rsid w:val="00A47C52"/>
    <w:rsid w:val="00AA32E4"/>
    <w:rsid w:val="00AD07B9"/>
    <w:rsid w:val="00AD59DC"/>
    <w:rsid w:val="00AF226D"/>
    <w:rsid w:val="00B24EA5"/>
    <w:rsid w:val="00B75762"/>
    <w:rsid w:val="00B91DE2"/>
    <w:rsid w:val="00B94EA2"/>
    <w:rsid w:val="00BA03B0"/>
    <w:rsid w:val="00BA7E5D"/>
    <w:rsid w:val="00BB0A93"/>
    <w:rsid w:val="00BD3D4E"/>
    <w:rsid w:val="00BF1465"/>
    <w:rsid w:val="00BF4745"/>
    <w:rsid w:val="00C67F98"/>
    <w:rsid w:val="00C84DF7"/>
    <w:rsid w:val="00C96337"/>
    <w:rsid w:val="00C96BED"/>
    <w:rsid w:val="00CB44D2"/>
    <w:rsid w:val="00CB62A9"/>
    <w:rsid w:val="00CC1B5F"/>
    <w:rsid w:val="00CC1F23"/>
    <w:rsid w:val="00CF1F70"/>
    <w:rsid w:val="00D34803"/>
    <w:rsid w:val="00D350DE"/>
    <w:rsid w:val="00D36189"/>
    <w:rsid w:val="00D80C64"/>
    <w:rsid w:val="00DE06F1"/>
    <w:rsid w:val="00E14D59"/>
    <w:rsid w:val="00E243EA"/>
    <w:rsid w:val="00E33A25"/>
    <w:rsid w:val="00E4188B"/>
    <w:rsid w:val="00E54C4D"/>
    <w:rsid w:val="00E56328"/>
    <w:rsid w:val="00E64D44"/>
    <w:rsid w:val="00E86B8F"/>
    <w:rsid w:val="00EA01A2"/>
    <w:rsid w:val="00EA568C"/>
    <w:rsid w:val="00EA767F"/>
    <w:rsid w:val="00EB59EE"/>
    <w:rsid w:val="00EE14D1"/>
    <w:rsid w:val="00EF16D0"/>
    <w:rsid w:val="00EF1A3A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28E243"/>
  <w15:docId w15:val="{53D17E40-6C7E-48D1-999A-CBB6CC34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33492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34923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43662E"/>
    <w:pPr>
      <w:widowControl w:val="0"/>
      <w:autoSpaceDE w:val="0"/>
      <w:autoSpaceDN w:val="0"/>
      <w:spacing w:before="0" w:after="0"/>
      <w:ind w:left="0" w:firstLine="0"/>
    </w:pPr>
    <w:rPr>
      <w:rFonts w:ascii="Times New Roman" w:eastAsia="Times New Roman" w:hAnsi="Times New Roman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esgnumn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1088</Words>
  <Characters>6208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lenovo</cp:lastModifiedBy>
  <cp:revision>30</cp:revision>
  <cp:lastPrinted>2021-04-06T07:47:00Z</cp:lastPrinted>
  <dcterms:created xsi:type="dcterms:W3CDTF">2021-06-28T12:08:00Z</dcterms:created>
  <dcterms:modified xsi:type="dcterms:W3CDTF">2023-05-29T10:37:00Z</dcterms:modified>
</cp:coreProperties>
</file>