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8B4D72" w14:textId="77777777" w:rsidR="00B4163B" w:rsidRPr="00E02E84" w:rsidRDefault="00B4163B" w:rsidP="00E02E84">
      <w:pPr>
        <w:spacing w:line="276" w:lineRule="auto"/>
        <w:ind w:firstLine="709"/>
        <w:jc w:val="center"/>
        <w:rPr>
          <w:rFonts w:ascii="GHEA Grapalat" w:hAnsi="GHEA Grapalat" w:cs="Sylfaen"/>
          <w:sz w:val="20"/>
          <w:lang w:val="af-ZA"/>
        </w:rPr>
      </w:pPr>
      <w:r w:rsidRPr="00E02E84">
        <w:rPr>
          <w:rFonts w:ascii="GHEA Grapalat" w:hAnsi="GHEA Grapalat" w:cs="Sylfaen"/>
          <w:sz w:val="20"/>
          <w:lang w:val="af-ZA"/>
        </w:rPr>
        <w:t>ՀԱՅՏԱՐԱՐՈՒԹՅՈՒՆ</w:t>
      </w:r>
    </w:p>
    <w:p w14:paraId="2C2702DB" w14:textId="77777777" w:rsidR="00B4163B" w:rsidRPr="00E02E84" w:rsidRDefault="00B4163B" w:rsidP="00E02E84">
      <w:pPr>
        <w:spacing w:line="276" w:lineRule="auto"/>
        <w:ind w:firstLine="709"/>
        <w:jc w:val="center"/>
        <w:rPr>
          <w:rFonts w:ascii="GHEA Grapalat" w:hAnsi="GHEA Grapalat" w:cs="Sylfaen"/>
          <w:sz w:val="20"/>
          <w:lang w:val="af-ZA"/>
        </w:rPr>
      </w:pPr>
      <w:r w:rsidRPr="00E02E84">
        <w:rPr>
          <w:rFonts w:ascii="GHEA Grapalat" w:hAnsi="GHEA Grapalat" w:cs="Sylfaen"/>
          <w:sz w:val="20"/>
          <w:lang w:val="af-ZA"/>
        </w:rPr>
        <w:t>պայմանագիր կնքելու որոշման մասին</w:t>
      </w:r>
    </w:p>
    <w:p w14:paraId="6FA5495F" w14:textId="61805DD2" w:rsidR="00B4163B" w:rsidRPr="00E02E84" w:rsidRDefault="00B4163B" w:rsidP="00E02E84">
      <w:pPr>
        <w:spacing w:line="276" w:lineRule="auto"/>
        <w:ind w:firstLine="709"/>
        <w:jc w:val="center"/>
        <w:rPr>
          <w:rFonts w:ascii="GHEA Grapalat" w:hAnsi="GHEA Grapalat" w:cs="Sylfaen"/>
          <w:sz w:val="20"/>
          <w:lang w:val="af-ZA"/>
        </w:rPr>
      </w:pPr>
      <w:r w:rsidRPr="00E02E84">
        <w:rPr>
          <w:rFonts w:ascii="GHEA Grapalat" w:hAnsi="GHEA Grapalat" w:cs="Sylfaen"/>
          <w:sz w:val="20"/>
          <w:lang w:val="af-ZA"/>
        </w:rPr>
        <w:t xml:space="preserve">Ընթացակարգի ծածկագիրը </w:t>
      </w:r>
      <w:r w:rsidR="002D33E6" w:rsidRPr="002D33E6">
        <w:rPr>
          <w:rFonts w:ascii="GHEA Grapalat" w:hAnsi="GHEA Grapalat" w:cs="Sylfaen"/>
          <w:sz w:val="20"/>
          <w:lang w:val="af-ZA"/>
        </w:rPr>
        <w:t>B</w:t>
      </w:r>
      <w:r w:rsidR="00F36455">
        <w:rPr>
          <w:rFonts w:ascii="GHEA Grapalat" w:hAnsi="GHEA Grapalat" w:cs="Sylfaen"/>
          <w:sz w:val="20"/>
          <w:lang w:val="af-ZA"/>
        </w:rPr>
        <w:t>4276181520</w:t>
      </w:r>
    </w:p>
    <w:p w14:paraId="32FCBC18" w14:textId="77777777" w:rsidR="00B4163B" w:rsidRPr="00D5585E" w:rsidRDefault="00B4163B" w:rsidP="00B4163B">
      <w:pPr>
        <w:ind w:firstLine="709"/>
        <w:jc w:val="both"/>
        <w:rPr>
          <w:rFonts w:ascii="GHEA Grapalat" w:hAnsi="GHEA Grapalat" w:cs="Sylfaen"/>
          <w:sz w:val="18"/>
          <w:szCs w:val="18"/>
          <w:lang w:val="af-ZA"/>
        </w:rPr>
      </w:pPr>
    </w:p>
    <w:p w14:paraId="6A7C8120" w14:textId="32D958B4" w:rsidR="00E02E84" w:rsidRDefault="00E02E84" w:rsidP="00E02E84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lang w:val="es-ES"/>
        </w:rPr>
        <w:t>«</w:t>
      </w:r>
      <w:r>
        <w:rPr>
          <w:rFonts w:ascii="GHEA Grapalat" w:hAnsi="GHEA Grapalat" w:cs="Sylfaen"/>
          <w:sz w:val="20"/>
          <w:lang w:val="af-ZA"/>
        </w:rPr>
        <w:t xml:space="preserve">Մատենադարան» Մեսրոպ Մաշտոցի անվան հին ձեռագրերի գիտահետազոտական ինստիտուտ» հիմնադրամը ստորև ներկայացնում է </w:t>
      </w:r>
      <w:r w:rsidRPr="00DB5C4D">
        <w:rPr>
          <w:rFonts w:ascii="GHEA Grapalat" w:hAnsi="GHEA Grapalat" w:cs="Sylfaen"/>
          <w:sz w:val="20"/>
          <w:lang w:val="af-ZA"/>
        </w:rPr>
        <w:t xml:space="preserve">իր կարիքների համար </w:t>
      </w:r>
      <w:r w:rsidR="00F36455">
        <w:rPr>
          <w:rFonts w:ascii="GHEA Grapalat" w:hAnsi="GHEA Grapalat" w:cs="Sylfaen"/>
          <w:b/>
          <w:bCs/>
          <w:sz w:val="20"/>
          <w:lang w:val="hy-AM"/>
        </w:rPr>
        <w:t xml:space="preserve">գրավոր թարգմանության </w:t>
      </w:r>
      <w:r w:rsidR="002D33E6" w:rsidRPr="00E655BE">
        <w:rPr>
          <w:rFonts w:ascii="GHEA Grapalat" w:hAnsi="GHEA Grapalat" w:cs="Sylfaen"/>
          <w:b/>
          <w:bCs/>
          <w:sz w:val="20"/>
          <w:lang w:val="af-ZA"/>
        </w:rPr>
        <w:t xml:space="preserve"> ծառայություններ</w:t>
      </w:r>
      <w:r w:rsidR="00DB5C4D" w:rsidRPr="002D33E6">
        <w:rPr>
          <w:rFonts w:ascii="GHEA Grapalat" w:hAnsi="GHEA Grapalat" w:cs="Sylfaen"/>
          <w:sz w:val="20"/>
          <w:lang w:val="af-ZA"/>
        </w:rPr>
        <w:t>ի</w:t>
      </w:r>
      <w:r w:rsidRPr="00DB5C4D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 w:rsidR="00F36455" w:rsidRPr="002D33E6">
        <w:rPr>
          <w:rFonts w:ascii="GHEA Grapalat" w:hAnsi="GHEA Grapalat" w:cs="Sylfaen"/>
          <w:sz w:val="20"/>
          <w:lang w:val="af-ZA"/>
        </w:rPr>
        <w:t>B</w:t>
      </w:r>
      <w:r w:rsidR="00F36455">
        <w:rPr>
          <w:rFonts w:ascii="GHEA Grapalat" w:hAnsi="GHEA Grapalat" w:cs="Sylfaen"/>
          <w:sz w:val="20"/>
          <w:lang w:val="af-ZA"/>
        </w:rPr>
        <w:t>4276181520</w:t>
      </w:r>
      <w:r w:rsidR="00E655BE" w:rsidRPr="002D33E6">
        <w:rPr>
          <w:rFonts w:ascii="GHEA Grapalat" w:hAnsi="GHEA Grapalat" w:cs="Sylfaen"/>
          <w:sz w:val="20"/>
          <w:lang w:val="af-ZA"/>
        </w:rPr>
        <w:t xml:space="preserve"> </w:t>
      </w:r>
      <w:r w:rsidRPr="00DB5C4D">
        <w:rPr>
          <w:rFonts w:ascii="GHEA Grapalat" w:hAnsi="GHEA Grapalat" w:cs="Sylfaen"/>
          <w:sz w:val="20"/>
          <w:lang w:val="af-ZA"/>
        </w:rPr>
        <w:t>ծածկագրով</w:t>
      </w:r>
      <w:r>
        <w:rPr>
          <w:rFonts w:ascii="GHEA Grapalat" w:hAnsi="GHEA Grapalat" w:cs="Sylfaen"/>
          <w:sz w:val="20"/>
          <w:lang w:val="af-ZA"/>
        </w:rPr>
        <w:t xml:space="preserve"> գնման ընթացակարգի արդյունքում պայմանագիր կնքելու որոշման մասին տեղեկատվությունը:</w:t>
      </w:r>
    </w:p>
    <w:p w14:paraId="2F3EFE63" w14:textId="77777777" w:rsidR="00E02E84" w:rsidRPr="00DB5C4D" w:rsidRDefault="00E02E84" w:rsidP="00DB5C4D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2B411C3E" w14:textId="77777777" w:rsidR="00E02E84" w:rsidRDefault="00E02E84" w:rsidP="003837D1">
      <w:pPr>
        <w:pStyle w:val="3"/>
        <w:ind w:firstLine="0"/>
        <w:jc w:val="both"/>
        <w:rPr>
          <w:rFonts w:ascii="GHEA Grapalat" w:hAnsi="GHEA Grapalat" w:cs="Sylfaen"/>
          <w:b w:val="0"/>
          <w:sz w:val="18"/>
          <w:szCs w:val="18"/>
          <w:lang w:val="af-ZA"/>
        </w:rPr>
      </w:pPr>
    </w:p>
    <w:p w14:paraId="270ED9BC" w14:textId="099BA4EB" w:rsidR="00E02E84" w:rsidRPr="00E655BE" w:rsidRDefault="00B4163B" w:rsidP="00E02E84">
      <w:pPr>
        <w:ind w:firstLine="709"/>
        <w:jc w:val="both"/>
        <w:rPr>
          <w:rFonts w:ascii="GHEA Grapalat" w:hAnsi="GHEA Grapalat" w:cs="Sylfaen"/>
          <w:b/>
          <w:bCs/>
          <w:sz w:val="20"/>
          <w:lang w:val="af-ZA"/>
        </w:rPr>
      </w:pPr>
      <w:r w:rsidRPr="00E02E84">
        <w:rPr>
          <w:rFonts w:ascii="GHEA Grapalat" w:hAnsi="GHEA Grapalat" w:cs="Sylfaen"/>
          <w:b/>
          <w:bCs/>
          <w:sz w:val="20"/>
          <w:lang w:val="af-ZA"/>
        </w:rPr>
        <w:t>Չափաբաժին</w:t>
      </w:r>
      <w:r w:rsidRPr="00E02E84">
        <w:rPr>
          <w:rFonts w:ascii="GHEA Grapalat" w:hAnsi="GHEA Grapalat"/>
          <w:b/>
          <w:bCs/>
          <w:sz w:val="20"/>
          <w:lang w:val="af-ZA"/>
        </w:rPr>
        <w:t xml:space="preserve"> </w:t>
      </w:r>
      <w:r w:rsidRPr="00E02E84">
        <w:rPr>
          <w:rFonts w:ascii="GHEA Grapalat" w:hAnsi="GHEA Grapalat"/>
          <w:b/>
          <w:bCs/>
          <w:sz w:val="20"/>
          <w:lang w:val="hy-AM"/>
        </w:rPr>
        <w:t>1</w:t>
      </w:r>
      <w:r w:rsidRPr="00E02E84">
        <w:rPr>
          <w:rFonts w:ascii="GHEA Grapalat" w:hAnsi="GHEA Grapalat" w:cs="Arial Armenian"/>
          <w:b/>
          <w:bCs/>
          <w:sz w:val="20"/>
          <w:lang w:val="af-ZA"/>
        </w:rPr>
        <w:t>։</w:t>
      </w:r>
      <w:r w:rsidRPr="00E02E84">
        <w:rPr>
          <w:rFonts w:ascii="GHEA Grapalat" w:hAnsi="GHEA Grapalat"/>
          <w:b/>
          <w:bCs/>
          <w:sz w:val="20"/>
          <w:lang w:val="af-ZA"/>
        </w:rPr>
        <w:t xml:space="preserve"> </w:t>
      </w:r>
      <w:r w:rsidRPr="00E02E84">
        <w:rPr>
          <w:rFonts w:ascii="GHEA Grapalat" w:hAnsi="GHEA Grapalat"/>
          <w:b/>
          <w:bCs/>
          <w:sz w:val="20"/>
          <w:lang w:val="hy-AM"/>
        </w:rPr>
        <w:t xml:space="preserve"> </w:t>
      </w:r>
      <w:r w:rsidRPr="00E02E84">
        <w:rPr>
          <w:rFonts w:ascii="GHEA Grapalat" w:hAnsi="GHEA Grapalat" w:cs="Sylfaen"/>
          <w:b/>
          <w:bCs/>
          <w:sz w:val="20"/>
          <w:lang w:val="af-ZA"/>
        </w:rPr>
        <w:t>Գնման</w:t>
      </w:r>
      <w:r w:rsidRPr="00E02E84">
        <w:rPr>
          <w:rFonts w:ascii="GHEA Grapalat" w:hAnsi="GHEA Grapalat"/>
          <w:b/>
          <w:bCs/>
          <w:sz w:val="20"/>
          <w:lang w:val="af-ZA"/>
        </w:rPr>
        <w:t xml:space="preserve"> </w:t>
      </w:r>
      <w:r w:rsidRPr="00E02E84">
        <w:rPr>
          <w:rFonts w:ascii="GHEA Grapalat" w:hAnsi="GHEA Grapalat" w:cs="Sylfaen"/>
          <w:b/>
          <w:bCs/>
          <w:sz w:val="20"/>
          <w:lang w:val="af-ZA"/>
        </w:rPr>
        <w:t xml:space="preserve">առարկա է հանդիսանում` </w:t>
      </w:r>
      <w:r w:rsidR="00F36455" w:rsidRPr="00DB5C4D">
        <w:rPr>
          <w:rFonts w:ascii="GHEA Grapalat" w:hAnsi="GHEA Grapalat" w:cs="Sylfaen"/>
          <w:sz w:val="20"/>
          <w:lang w:val="af-ZA"/>
        </w:rPr>
        <w:t xml:space="preserve">համար </w:t>
      </w:r>
      <w:r w:rsidR="00F36455">
        <w:rPr>
          <w:rFonts w:ascii="GHEA Grapalat" w:hAnsi="GHEA Grapalat" w:cs="Sylfaen"/>
          <w:b/>
          <w:bCs/>
          <w:sz w:val="20"/>
          <w:lang w:val="hy-AM"/>
        </w:rPr>
        <w:t xml:space="preserve">գրավոր թարգմանության </w:t>
      </w:r>
      <w:r w:rsidR="00F36455" w:rsidRPr="00E655BE">
        <w:rPr>
          <w:rFonts w:ascii="GHEA Grapalat" w:hAnsi="GHEA Grapalat" w:cs="Sylfaen"/>
          <w:b/>
          <w:bCs/>
          <w:sz w:val="20"/>
          <w:lang w:val="af-ZA"/>
        </w:rPr>
        <w:t xml:space="preserve"> ծառայություններ</w:t>
      </w:r>
    </w:p>
    <w:p w14:paraId="394FD70C" w14:textId="77777777" w:rsidR="00E655BE" w:rsidRPr="00E02E84" w:rsidRDefault="00E655BE" w:rsidP="00E02E84">
      <w:pPr>
        <w:ind w:firstLine="709"/>
        <w:jc w:val="both"/>
        <w:rPr>
          <w:rFonts w:ascii="GHEA Grapalat" w:hAnsi="GHEA Grapalat" w:cs="Sylfaen"/>
          <w:b/>
          <w:bCs/>
          <w:sz w:val="20"/>
          <w:lang w:val="hy-AM"/>
        </w:rPr>
      </w:pPr>
    </w:p>
    <w:tbl>
      <w:tblPr>
        <w:tblW w:w="102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9"/>
        <w:gridCol w:w="2261"/>
        <w:gridCol w:w="2340"/>
        <w:gridCol w:w="2352"/>
        <w:gridCol w:w="2713"/>
      </w:tblGrid>
      <w:tr w:rsidR="00B4163B" w:rsidRPr="00D5585E" w14:paraId="7EFCE505" w14:textId="77777777" w:rsidTr="00E263F5">
        <w:trPr>
          <w:trHeight w:val="20"/>
          <w:jc w:val="center"/>
        </w:trPr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0A1571" w14:textId="77777777" w:rsidR="00B4163B" w:rsidRPr="00D5585E" w:rsidRDefault="00B4163B" w:rsidP="00E263F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</w:t>
            </w:r>
          </w:p>
        </w:tc>
        <w:tc>
          <w:tcPr>
            <w:tcW w:w="2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55788" w14:textId="77777777" w:rsidR="00B4163B" w:rsidRPr="00D5585E" w:rsidRDefault="00B4163B" w:rsidP="00E263F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անվանումը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14:paraId="355BE130" w14:textId="77777777" w:rsidR="00B4163B" w:rsidRPr="00D5585E" w:rsidRDefault="00B4163B" w:rsidP="00E263F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DAADC1" w14:textId="77777777" w:rsidR="00B4163B" w:rsidRPr="00D5585E" w:rsidRDefault="00B4163B" w:rsidP="00E263F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Հրավերի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պահանջներին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համապատասխանող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հայտեր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14:paraId="00488B40" w14:textId="77777777" w:rsidR="00B4163B" w:rsidRPr="00D5585E" w:rsidRDefault="00B4163B" w:rsidP="00E263F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3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12CA52" w14:textId="77777777" w:rsidR="00B4163B" w:rsidRPr="00D5585E" w:rsidRDefault="00B4163B" w:rsidP="00E263F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Հրավերի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պահանջներին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չհամապատասխանող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հայտեր</w:t>
            </w:r>
          </w:p>
          <w:p w14:paraId="3DE8B536" w14:textId="77777777" w:rsidR="00B4163B" w:rsidRPr="00D5585E" w:rsidRDefault="00B4163B" w:rsidP="00E263F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7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C9F6D" w14:textId="77777777" w:rsidR="00B4163B" w:rsidRPr="00D5585E" w:rsidRDefault="00B4163B" w:rsidP="00E263F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Անհամապատասխանության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համառոտ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նկարագրույթուն</w:t>
            </w:r>
          </w:p>
        </w:tc>
      </w:tr>
      <w:tr w:rsidR="00B4163B" w:rsidRPr="00D5585E" w14:paraId="42D030E8" w14:textId="77777777" w:rsidTr="00E263F5">
        <w:trPr>
          <w:trHeight w:val="491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AFB82" w14:textId="77777777" w:rsidR="00B4163B" w:rsidRPr="00D5585E" w:rsidRDefault="00B4163B" w:rsidP="00E263F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F8C75" w14:textId="6EEC17B5" w:rsidR="00B4163B" w:rsidRPr="00D5585E" w:rsidRDefault="00E655BE" w:rsidP="00E02E84">
            <w:pPr>
              <w:pStyle w:val="a8"/>
              <w:spacing w:after="0" w:line="288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F31441">
              <w:rPr>
                <w:rFonts w:ascii="GHEA Grapalat" w:hAnsi="GHEA Grapalat"/>
                <w:sz w:val="20"/>
                <w:lang w:val="pt-BR"/>
              </w:rPr>
              <w:t xml:space="preserve">Ա/Ձ </w:t>
            </w:r>
            <w:r w:rsidR="00F36455">
              <w:rPr>
                <w:rFonts w:ascii="GHEA Grapalat" w:hAnsi="GHEA Grapalat"/>
                <w:sz w:val="20"/>
                <w:lang w:val="hy-AM"/>
              </w:rPr>
              <w:t>Զարուհի Գրիգորյան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C435D" w14:textId="77777777" w:rsidR="00B4163B" w:rsidRPr="00D5585E" w:rsidRDefault="00B4163B" w:rsidP="00E02E84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/>
                <w:sz w:val="18"/>
                <w:szCs w:val="18"/>
              </w:rPr>
              <w:t>X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11EF9" w14:textId="77777777" w:rsidR="00B4163B" w:rsidRPr="00D5585E" w:rsidRDefault="00B4163B" w:rsidP="00E02E84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E2EA4" w14:textId="77777777" w:rsidR="00B4163B" w:rsidRPr="00D5585E" w:rsidRDefault="00B4163B" w:rsidP="00E02E84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</w:tbl>
    <w:p w14:paraId="47F0FA44" w14:textId="77777777" w:rsidR="00B4163B" w:rsidRPr="00D5585E" w:rsidRDefault="00B4163B" w:rsidP="00B4163B">
      <w:pPr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5"/>
        <w:gridCol w:w="3150"/>
        <w:gridCol w:w="1861"/>
        <w:gridCol w:w="2694"/>
      </w:tblGrid>
      <w:tr w:rsidR="00B4163B" w:rsidRPr="00F36455" w14:paraId="6DE7ACC6" w14:textId="77777777" w:rsidTr="00E263F5">
        <w:trPr>
          <w:trHeight w:val="20"/>
          <w:jc w:val="center"/>
        </w:trPr>
        <w:tc>
          <w:tcPr>
            <w:tcW w:w="2015" w:type="dxa"/>
            <w:shd w:val="clear" w:color="auto" w:fill="auto"/>
            <w:vAlign w:val="center"/>
          </w:tcPr>
          <w:p w14:paraId="02BDCF35" w14:textId="77777777" w:rsidR="00B4163B" w:rsidRPr="00D5585E" w:rsidRDefault="00B4163B" w:rsidP="00E263F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Մասնակիցների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զբաղեցրած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46C2E930" w14:textId="77777777" w:rsidR="00B4163B" w:rsidRPr="00D5585E" w:rsidRDefault="00B4163B" w:rsidP="00E263F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անվանումը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3E78B47A" w14:textId="77777777" w:rsidR="00B4163B" w:rsidRPr="00D5585E" w:rsidRDefault="00B4163B" w:rsidP="00E263F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մասնակից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/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7B0753A" w14:textId="77777777" w:rsidR="00B4163B" w:rsidRPr="00D5585E" w:rsidRDefault="00B4163B" w:rsidP="00E263F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առաջարկած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գին</w:t>
            </w:r>
          </w:p>
          <w:p w14:paraId="078E01CC" w14:textId="3133E188" w:rsidR="00B4163B" w:rsidRPr="00D5585E" w:rsidRDefault="00B4163B" w:rsidP="00B13BD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առանց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Ա</w:t>
            </w:r>
            <w:r w:rsidR="00B13BD5">
              <w:rPr>
                <w:rFonts w:ascii="GHEA Grapalat" w:hAnsi="GHEA Grapalat" w:cs="Sylfaen"/>
                <w:sz w:val="18"/>
                <w:szCs w:val="18"/>
                <w:lang w:val="hy-AM"/>
              </w:rPr>
              <w:t>Ա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, </w:t>
            </w:r>
            <w:r w:rsidR="00E02E84">
              <w:rPr>
                <w:rFonts w:ascii="GHEA Grapalat" w:hAnsi="GHEA Grapalat" w:cs="Sylfaen"/>
                <w:sz w:val="18"/>
                <w:szCs w:val="18"/>
                <w:lang w:val="hy-AM"/>
              </w:rPr>
              <w:t>ՀՀ դ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րամ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</w:tr>
      <w:tr w:rsidR="00F36455" w:rsidRPr="00D5585E" w14:paraId="3B5D1751" w14:textId="77777777" w:rsidTr="00E263F5">
        <w:trPr>
          <w:trHeight w:val="347"/>
          <w:jc w:val="center"/>
        </w:trPr>
        <w:tc>
          <w:tcPr>
            <w:tcW w:w="2015" w:type="dxa"/>
            <w:shd w:val="clear" w:color="auto" w:fill="auto"/>
            <w:vAlign w:val="center"/>
          </w:tcPr>
          <w:p w14:paraId="6BDC1493" w14:textId="77777777" w:rsidR="00F36455" w:rsidRPr="00D5585E" w:rsidRDefault="00F36455" w:rsidP="00F36455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hy-AM"/>
              </w:rPr>
              <w:t>1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750E33ED" w14:textId="4C9F9040" w:rsidR="00F36455" w:rsidRPr="00D5585E" w:rsidRDefault="00F36455" w:rsidP="00F36455">
            <w:pPr>
              <w:pStyle w:val="a8"/>
              <w:spacing w:after="0" w:line="288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F31441">
              <w:rPr>
                <w:rFonts w:ascii="GHEA Grapalat" w:hAnsi="GHEA Grapalat"/>
                <w:sz w:val="20"/>
                <w:lang w:val="pt-BR"/>
              </w:rPr>
              <w:t xml:space="preserve">Ա/Ձ </w:t>
            </w:r>
            <w:r>
              <w:rPr>
                <w:rFonts w:ascii="GHEA Grapalat" w:hAnsi="GHEA Grapalat"/>
                <w:sz w:val="20"/>
                <w:lang w:val="hy-AM"/>
              </w:rPr>
              <w:t>Զարուհի Գրիգորյան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3CEAF3EC" w14:textId="77777777" w:rsidR="00F36455" w:rsidRPr="00D5585E" w:rsidRDefault="00F36455" w:rsidP="00F36455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/>
                <w:sz w:val="18"/>
                <w:szCs w:val="18"/>
              </w:rPr>
              <w:t>X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C9C8312" w14:textId="3B83FECC" w:rsidR="00F36455" w:rsidRPr="00A942C3" w:rsidRDefault="00F36455" w:rsidP="00F36455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137000</w:t>
            </w:r>
          </w:p>
        </w:tc>
      </w:tr>
    </w:tbl>
    <w:p w14:paraId="7D5446BA" w14:textId="77777777" w:rsidR="00B4163B" w:rsidRPr="00E02E84" w:rsidRDefault="00B4163B" w:rsidP="00E02E84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E02E84">
        <w:rPr>
          <w:rFonts w:ascii="GHEA Grapalat" w:hAnsi="GHEA Grapalat" w:cs="Sylfaen"/>
          <w:sz w:val="20"/>
          <w:lang w:val="af-ZA"/>
        </w:rPr>
        <w:t>Ընտրված մասնակցին որոշելու համար կիրառված չափանիշ՝ հրավերին համապատասխանող հայտ և միակ գնային առաջարկ ներկայացրած մասնակից:</w:t>
      </w:r>
    </w:p>
    <w:p w14:paraId="252A58A4" w14:textId="77777777" w:rsidR="00B4163B" w:rsidRDefault="00B4163B" w:rsidP="00E02E84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401B4AA1" w14:textId="77777777" w:rsidR="00E02E84" w:rsidRPr="00E02E84" w:rsidRDefault="00E02E84" w:rsidP="00E02E84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E02E84">
        <w:rPr>
          <w:rFonts w:ascii="GHEA Grapalat" w:hAnsi="GHEA Grapalat" w:cs="Sylfaen"/>
          <w:sz w:val="20"/>
          <w:lang w:val="af-ZA"/>
        </w:rPr>
        <w:t>«</w:t>
      </w:r>
      <w:r>
        <w:rPr>
          <w:rFonts w:ascii="GHEA Grapalat" w:hAnsi="GHEA Grapalat" w:cs="Sylfaen"/>
          <w:sz w:val="20"/>
          <w:lang w:val="af-ZA"/>
        </w:rPr>
        <w:t>Գնումների մասին</w:t>
      </w:r>
      <w:r w:rsidRPr="00E02E84">
        <w:rPr>
          <w:rFonts w:ascii="GHEA Grapalat" w:hAnsi="GHEA Grapalat" w:cs="Sylfaen"/>
          <w:sz w:val="20"/>
          <w:lang w:val="af-ZA"/>
        </w:rPr>
        <w:t>»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E02E84">
        <w:rPr>
          <w:rFonts w:ascii="GHEA Grapalat" w:hAnsi="GHEA Grapalat" w:cs="Sylfaen"/>
          <w:sz w:val="20"/>
          <w:lang w:val="af-ZA"/>
        </w:rPr>
        <w:t xml:space="preserve">ՀՀ </w:t>
      </w:r>
      <w:r>
        <w:rPr>
          <w:rFonts w:ascii="GHEA Grapalat" w:hAnsi="GHEA Grapalat" w:cs="Sylfaen"/>
          <w:sz w:val="20"/>
          <w:lang w:val="af-ZA"/>
        </w:rPr>
        <w:t xml:space="preserve">օրենքի 10-րդ հոդվածի համաձայն` անգործության ժամկետ </w:t>
      </w:r>
      <w:r w:rsidRPr="00E02E84">
        <w:rPr>
          <w:rFonts w:ascii="GHEA Grapalat" w:hAnsi="GHEA Grapalat" w:cs="Sylfaen"/>
          <w:sz w:val="20"/>
          <w:lang w:val="af-ZA"/>
        </w:rPr>
        <w:t>չի</w:t>
      </w:r>
      <w:r>
        <w:rPr>
          <w:rFonts w:ascii="GHEA Grapalat" w:hAnsi="GHEA Grapalat" w:cs="Sylfaen"/>
          <w:sz w:val="20"/>
          <w:lang w:val="af-ZA"/>
        </w:rPr>
        <w:t xml:space="preserve"> սահմանվում։</w:t>
      </w:r>
      <w:r w:rsidRPr="00E02E84">
        <w:rPr>
          <w:rFonts w:ascii="GHEA Grapalat" w:hAnsi="GHEA Grapalat" w:cs="Sylfaen"/>
          <w:sz w:val="20"/>
          <w:lang w:val="af-ZA"/>
        </w:rPr>
        <w:t xml:space="preserve"> </w:t>
      </w:r>
    </w:p>
    <w:p w14:paraId="720ACC11" w14:textId="4950AD0A" w:rsidR="00E02E84" w:rsidRDefault="00E02E84" w:rsidP="00E02E84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Սույն</w:t>
      </w:r>
      <w:r w:rsidRPr="00E02E84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հայտարարության</w:t>
      </w:r>
      <w:r w:rsidRPr="00E02E84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հետ</w:t>
      </w:r>
      <w:r w:rsidRPr="00E02E84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կապված</w:t>
      </w:r>
      <w:r w:rsidRPr="00E02E84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լրացուցիչ</w:t>
      </w:r>
      <w:r w:rsidRPr="00E02E84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տեղեկություններ</w:t>
      </w:r>
      <w:r w:rsidRPr="00E02E84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ստանալու</w:t>
      </w:r>
      <w:r w:rsidRPr="00E02E84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համար</w:t>
      </w:r>
      <w:r w:rsidRPr="00E02E84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կարող</w:t>
      </w:r>
      <w:r w:rsidRPr="00E02E84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եք</w:t>
      </w:r>
      <w:r w:rsidRPr="00E02E84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դիմել</w:t>
      </w:r>
      <w:r w:rsidRPr="00E02E84">
        <w:rPr>
          <w:rFonts w:ascii="GHEA Grapalat" w:hAnsi="GHEA Grapalat" w:cs="Sylfaen"/>
          <w:sz w:val="20"/>
          <w:lang w:val="af-ZA"/>
        </w:rPr>
        <w:t xml:space="preserve"> գնումները համակարգող Նանե Կարապետյանին</w:t>
      </w:r>
      <w:r>
        <w:rPr>
          <w:rFonts w:ascii="GHEA Grapalat" w:hAnsi="GHEA Grapalat" w:cs="Sylfaen"/>
          <w:sz w:val="20"/>
          <w:lang w:val="af-ZA"/>
        </w:rPr>
        <w:t>:</w:t>
      </w:r>
    </w:p>
    <w:p w14:paraId="23439041" w14:textId="77777777" w:rsidR="00E02E84" w:rsidRPr="00E02E84" w:rsidRDefault="00E02E84" w:rsidP="00E02E84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7201CCA0" w14:textId="77777777" w:rsidR="00E02E84" w:rsidRPr="00E02E84" w:rsidRDefault="00E02E84" w:rsidP="00E02E84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E02E84">
        <w:rPr>
          <w:rFonts w:ascii="GHEA Grapalat" w:hAnsi="GHEA Grapalat" w:cs="Sylfaen"/>
          <w:sz w:val="20"/>
          <w:lang w:val="af-ZA"/>
        </w:rPr>
        <w:t>Հեռախոս +374010513019</w:t>
      </w:r>
    </w:p>
    <w:p w14:paraId="4A140D1C" w14:textId="77777777" w:rsidR="00E02E84" w:rsidRPr="00E02E84" w:rsidRDefault="00E02E84" w:rsidP="00E02E84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E02E84">
        <w:rPr>
          <w:rFonts w:ascii="GHEA Grapalat" w:hAnsi="GHEA Grapalat" w:cs="Sylfaen"/>
          <w:sz w:val="20"/>
          <w:lang w:val="af-ZA"/>
        </w:rPr>
        <w:t>Էլ.փոստ`   nan.mat@list.ru</w:t>
      </w:r>
    </w:p>
    <w:p w14:paraId="7E47D617" w14:textId="77777777" w:rsidR="00E02E84" w:rsidRDefault="00E02E84" w:rsidP="00E02E84">
      <w:pPr>
        <w:pStyle w:val="ac"/>
        <w:ind w:firstLine="360"/>
        <w:rPr>
          <w:rFonts w:ascii="GHEA Grapalat" w:hAnsi="GHEA Grapalat"/>
          <w:i/>
          <w:lang w:val="af-ZA"/>
        </w:rPr>
      </w:pPr>
    </w:p>
    <w:p w14:paraId="24ED3847" w14:textId="77777777" w:rsidR="00E02E84" w:rsidRPr="00E02E84" w:rsidRDefault="00E02E84" w:rsidP="00E02E84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E02E84">
        <w:rPr>
          <w:rFonts w:ascii="GHEA Grapalat" w:hAnsi="GHEA Grapalat" w:cs="Sylfaen"/>
          <w:sz w:val="20"/>
          <w:lang w:val="af-ZA"/>
        </w:rPr>
        <w:t>Պատվիրատու` «Մատենադարան» Մեսրոպ Մաշտոցի անվան հին ձեռագրերի գիտահետազոտական ինստիտուտ» Հիմնադրամ</w:t>
      </w:r>
    </w:p>
    <w:p w14:paraId="3B94C273" w14:textId="77777777" w:rsidR="00E02E84" w:rsidRPr="00E02E84" w:rsidRDefault="00E02E84" w:rsidP="00E02E84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0300F47F" w14:textId="77777777" w:rsidR="00B4163B" w:rsidRPr="00D5585E" w:rsidRDefault="00B4163B" w:rsidP="00B4163B">
      <w:pPr>
        <w:rPr>
          <w:lang w:val="af-ZA"/>
        </w:rPr>
      </w:pPr>
    </w:p>
    <w:p w14:paraId="56B05F9D" w14:textId="77777777" w:rsidR="004D027B" w:rsidRPr="00D5585E" w:rsidRDefault="004D027B">
      <w:pPr>
        <w:rPr>
          <w:lang w:val="af-ZA"/>
        </w:rPr>
      </w:pPr>
    </w:p>
    <w:sectPr w:rsidR="004D027B" w:rsidRPr="00D5585E" w:rsidSect="009E14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60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0FF183" w14:textId="77777777" w:rsidR="009E1470" w:rsidRDefault="009E1470">
      <w:r>
        <w:separator/>
      </w:r>
    </w:p>
  </w:endnote>
  <w:endnote w:type="continuationSeparator" w:id="0">
    <w:p w14:paraId="07CEECFD" w14:textId="77777777" w:rsidR="009E1470" w:rsidRDefault="009E1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803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EB2C86" w14:textId="77777777" w:rsidR="007E5302" w:rsidRDefault="00BB2517" w:rsidP="0071788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317C6B4" w14:textId="77777777" w:rsidR="007E5302" w:rsidRDefault="007E5302" w:rsidP="00B21464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81288F" w14:textId="77777777" w:rsidR="007E5302" w:rsidRDefault="00BB2517" w:rsidP="0071788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94618">
      <w:rPr>
        <w:rStyle w:val="a5"/>
        <w:noProof/>
      </w:rPr>
      <w:t>1</w:t>
    </w:r>
    <w:r>
      <w:rPr>
        <w:rStyle w:val="a5"/>
      </w:rPr>
      <w:fldChar w:fldCharType="end"/>
    </w:r>
  </w:p>
  <w:p w14:paraId="53FDF746" w14:textId="77777777" w:rsidR="007E5302" w:rsidRDefault="007E5302" w:rsidP="00B21464">
    <w:pPr>
      <w:pStyle w:val="a6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19347A" w14:textId="77777777" w:rsidR="007E5302" w:rsidRDefault="007E530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E2E6C7" w14:textId="77777777" w:rsidR="009E1470" w:rsidRDefault="009E1470">
      <w:r>
        <w:separator/>
      </w:r>
    </w:p>
  </w:footnote>
  <w:footnote w:type="continuationSeparator" w:id="0">
    <w:p w14:paraId="063CF9F5" w14:textId="77777777" w:rsidR="009E1470" w:rsidRDefault="009E1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74D26C" w14:textId="77777777" w:rsidR="007E5302" w:rsidRDefault="007E530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1F0148" w14:textId="77777777" w:rsidR="007E5302" w:rsidRDefault="007E530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349099" w14:textId="77777777" w:rsidR="007E5302" w:rsidRDefault="007E530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05D"/>
    <w:rsid w:val="00005CF6"/>
    <w:rsid w:val="000721D3"/>
    <w:rsid w:val="00086079"/>
    <w:rsid w:val="0008664A"/>
    <w:rsid w:val="00101433"/>
    <w:rsid w:val="001D1870"/>
    <w:rsid w:val="00214CE7"/>
    <w:rsid w:val="002D33E6"/>
    <w:rsid w:val="00337700"/>
    <w:rsid w:val="003837D1"/>
    <w:rsid w:val="003A07A6"/>
    <w:rsid w:val="004D027B"/>
    <w:rsid w:val="004E4332"/>
    <w:rsid w:val="004F41C0"/>
    <w:rsid w:val="00533E0C"/>
    <w:rsid w:val="00592697"/>
    <w:rsid w:val="005A19DA"/>
    <w:rsid w:val="006F6B56"/>
    <w:rsid w:val="007E0EAD"/>
    <w:rsid w:val="007E5302"/>
    <w:rsid w:val="008B589A"/>
    <w:rsid w:val="008C2E6C"/>
    <w:rsid w:val="009A4847"/>
    <w:rsid w:val="009E1470"/>
    <w:rsid w:val="00A81922"/>
    <w:rsid w:val="00A942C3"/>
    <w:rsid w:val="00A94618"/>
    <w:rsid w:val="00AB6AE3"/>
    <w:rsid w:val="00B066BE"/>
    <w:rsid w:val="00B13BD5"/>
    <w:rsid w:val="00B4163B"/>
    <w:rsid w:val="00B55DB1"/>
    <w:rsid w:val="00BB2517"/>
    <w:rsid w:val="00CC14E6"/>
    <w:rsid w:val="00CC1D86"/>
    <w:rsid w:val="00D419B8"/>
    <w:rsid w:val="00D44B6B"/>
    <w:rsid w:val="00D5585E"/>
    <w:rsid w:val="00DA67D8"/>
    <w:rsid w:val="00DB5C4D"/>
    <w:rsid w:val="00E02E84"/>
    <w:rsid w:val="00E2305D"/>
    <w:rsid w:val="00E655BE"/>
    <w:rsid w:val="00E66903"/>
    <w:rsid w:val="00EA18E9"/>
    <w:rsid w:val="00EA5497"/>
    <w:rsid w:val="00F36455"/>
    <w:rsid w:val="00F7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34BD7"/>
  <w15:chartTrackingRefBased/>
  <w15:docId w15:val="{D130F744-4E6B-47D7-924B-32EEB1886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163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4163B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4163B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B4163B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a4">
    <w:name w:val="Верхний колонтитул Знак"/>
    <w:basedOn w:val="a0"/>
    <w:link w:val="a3"/>
    <w:rsid w:val="00B4163B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1">
    <w:name w:val="Body Text Indent 3"/>
    <w:basedOn w:val="a"/>
    <w:link w:val="32"/>
    <w:rsid w:val="00B4163B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B4163B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5">
    <w:name w:val="page number"/>
    <w:basedOn w:val="a0"/>
    <w:rsid w:val="00B4163B"/>
  </w:style>
  <w:style w:type="paragraph" w:styleId="a6">
    <w:name w:val="footer"/>
    <w:basedOn w:val="a"/>
    <w:link w:val="a7"/>
    <w:rsid w:val="00B4163B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7">
    <w:name w:val="Нижний колонтитул Знак"/>
    <w:basedOn w:val="a0"/>
    <w:link w:val="a6"/>
    <w:rsid w:val="00B416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B4163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B4163B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B589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B589A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E02E84"/>
    <w:pPr>
      <w:spacing w:after="120"/>
      <w:ind w:left="360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02E84"/>
    <w:rPr>
      <w:rFonts w:ascii="Times Armenian" w:eastAsia="Times New Roman" w:hAnsi="Times Armeni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74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5FFA6-3346-4440-98C3-F024B1602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Hayrapetyan</dc:creator>
  <cp:keywords/>
  <dc:description/>
  <cp:lastModifiedBy>matenadaran-800-1</cp:lastModifiedBy>
  <cp:revision>40</cp:revision>
  <cp:lastPrinted>2022-05-24T12:48:00Z</cp:lastPrinted>
  <dcterms:created xsi:type="dcterms:W3CDTF">2021-12-23T07:03:00Z</dcterms:created>
  <dcterms:modified xsi:type="dcterms:W3CDTF">2024-04-26T13:08:00Z</dcterms:modified>
</cp:coreProperties>
</file>