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6C4" w:rsidRPr="003D33A8" w:rsidRDefault="000559D6" w:rsidP="00E576C4">
      <w:pPr>
        <w:pStyle w:val="a5"/>
        <w:spacing w:after="160" w:line="360" w:lineRule="auto"/>
        <w:ind w:firstLine="567"/>
        <w:jc w:val="right"/>
        <w:rPr>
          <w:rFonts w:ascii="GHEA Grapalat" w:hAnsi="GHEA Grapalat" w:cs="Sylfaen"/>
          <w:i/>
        </w:rPr>
      </w:pPr>
      <w:r>
        <w:rPr>
          <w:rFonts w:ascii="GHEA Grapalat" w:hAnsi="GHEA Grapalat"/>
          <w:i/>
        </w:rPr>
        <w:t xml:space="preserve">      </w:t>
      </w:r>
      <w:r w:rsidR="00E576C4" w:rsidRPr="003D33A8">
        <w:rPr>
          <w:rFonts w:ascii="GHEA Grapalat" w:hAnsi="GHEA Grapalat"/>
          <w:i/>
        </w:rPr>
        <w:t xml:space="preserve">Annex </w:t>
      </w:r>
      <w:r w:rsidR="00E576C4">
        <w:rPr>
          <w:rFonts w:ascii="GHEA Grapalat" w:hAnsi="GHEA Grapalat"/>
          <w:i/>
        </w:rPr>
        <w:t>28</w:t>
      </w:r>
      <w:r w:rsidR="00E576C4" w:rsidRPr="003D33A8">
        <w:rPr>
          <w:rFonts w:ascii="GHEA Grapalat" w:hAnsi="GHEA Grapalat"/>
          <w:i/>
        </w:rPr>
        <w:t xml:space="preserve"> </w:t>
      </w:r>
    </w:p>
    <w:p w:rsidR="00E576C4" w:rsidRPr="003D33A8" w:rsidRDefault="00E576C4" w:rsidP="00E576C4">
      <w:pPr>
        <w:pStyle w:val="a5"/>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E576C4" w:rsidRPr="003D33A8" w:rsidRDefault="00E576C4" w:rsidP="00E576C4">
      <w:pPr>
        <w:pStyle w:val="a5"/>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E576C4" w:rsidRDefault="00E576C4" w:rsidP="00E576C4">
      <w:pPr>
        <w:pStyle w:val="a5"/>
        <w:spacing w:after="160" w:line="360" w:lineRule="auto"/>
        <w:ind w:firstLine="567"/>
        <w:jc w:val="right"/>
        <w:rPr>
          <w:rFonts w:ascii="GHEA Grapalat" w:hAnsi="GHEA Grapalat"/>
          <w:i/>
        </w:rPr>
      </w:pPr>
    </w:p>
    <w:p w:rsidR="00E576C4" w:rsidRPr="003D33A8" w:rsidRDefault="00E576C4" w:rsidP="00E576C4">
      <w:pPr>
        <w:pStyle w:val="a5"/>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E576C4" w:rsidRPr="003D33A8" w:rsidRDefault="00E576C4" w:rsidP="00E576C4">
      <w:pPr>
        <w:pStyle w:val="a5"/>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E576C4" w:rsidRPr="003D33A8" w:rsidRDefault="00E576C4" w:rsidP="00E576C4">
      <w:pPr>
        <w:pStyle w:val="a5"/>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E576C4" w:rsidRPr="003D33A8" w:rsidRDefault="00E576C4" w:rsidP="00E576C4">
      <w:pPr>
        <w:pStyle w:val="a5"/>
        <w:spacing w:after="160" w:line="360" w:lineRule="auto"/>
        <w:ind w:right="-7" w:firstLine="567"/>
        <w:jc w:val="right"/>
        <w:rPr>
          <w:rFonts w:ascii="GHEA Grapalat" w:hAnsi="GHEA Grapalat" w:cs="Sylfaen"/>
        </w:rPr>
      </w:pPr>
      <w:bookmarkStart w:id="0" w:name="_GoBack"/>
      <w:bookmarkEnd w:id="0"/>
    </w:p>
    <w:p w:rsidR="00E576C4" w:rsidRPr="003D33A8" w:rsidRDefault="00E576C4" w:rsidP="00E576C4">
      <w:pPr>
        <w:pStyle w:val="a5"/>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E576C4" w:rsidRDefault="00E576C4" w:rsidP="00E576C4">
      <w:pPr>
        <w:pStyle w:val="a3"/>
        <w:spacing w:after="160"/>
        <w:jc w:val="center"/>
        <w:rPr>
          <w:rFonts w:ascii="GHEA Grapalat" w:hAnsi="GHEA Grapalat"/>
          <w:i w:val="0"/>
          <w:sz w:val="24"/>
          <w:szCs w:val="24"/>
        </w:rPr>
      </w:pPr>
    </w:p>
    <w:p w:rsidR="00E576C4" w:rsidRPr="003D33A8" w:rsidRDefault="00E576C4" w:rsidP="00E576C4">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E576C4" w:rsidRPr="003D33A8" w:rsidRDefault="00E576C4" w:rsidP="00E576C4">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E576C4" w:rsidRPr="003D33A8" w:rsidRDefault="00E576C4" w:rsidP="00E576C4">
      <w:pPr>
        <w:pStyle w:val="a3"/>
        <w:spacing w:after="160"/>
        <w:jc w:val="center"/>
        <w:rPr>
          <w:rFonts w:ascii="GHEA Grapalat" w:hAnsi="GHEA Grapalat"/>
          <w:i w:val="0"/>
          <w:sz w:val="24"/>
          <w:szCs w:val="24"/>
        </w:rPr>
      </w:pPr>
    </w:p>
    <w:p w:rsidR="00E576C4" w:rsidRPr="003D33A8" w:rsidRDefault="00E576C4" w:rsidP="00E576C4">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the Price Quotation Commission </w:t>
      </w:r>
      <w:r w:rsidR="002E6EE5" w:rsidRPr="002E6EE5">
        <w:rPr>
          <w:rFonts w:ascii="GHEA Grapalat" w:hAnsi="GHEA Grapalat"/>
          <w:i w:val="0"/>
          <w:sz w:val="24"/>
          <w:szCs w:val="24"/>
        </w:rPr>
        <w:t>The "</w:t>
      </w:r>
      <w:r w:rsidR="00E17BBB" w:rsidRPr="00E17BBB">
        <w:rPr>
          <w:rFonts w:ascii="GHEA Grapalat" w:hAnsi="GHEA Grapalat"/>
          <w:i w:val="0"/>
          <w:sz w:val="24"/>
          <w:szCs w:val="24"/>
        </w:rPr>
        <w:t>"14" of December "201</w:t>
      </w:r>
      <w:r w:rsidR="00E17BBB" w:rsidRPr="00E17BBB">
        <w:rPr>
          <w:rFonts w:ascii="GHEA Grapalat" w:hAnsi="GHEA Grapalat"/>
          <w:i w:val="0"/>
          <w:sz w:val="24"/>
          <w:szCs w:val="24"/>
          <w:lang w:val="en-US"/>
        </w:rPr>
        <w:t>8</w:t>
      </w:r>
      <w:r w:rsidR="00E17BBB" w:rsidRPr="00E17BBB">
        <w:rPr>
          <w:rFonts w:ascii="GHEA Grapalat" w:hAnsi="GHEA Grapalat"/>
          <w:i w:val="0"/>
          <w:sz w:val="24"/>
          <w:szCs w:val="24"/>
        </w:rPr>
        <w:t>", "40"</w:t>
      </w:r>
      <w:r w:rsidR="002E6EE5" w:rsidRPr="002E6EE5">
        <w:rPr>
          <w:rFonts w:ascii="GHEA Grapalat" w:hAnsi="GHEA Grapalat"/>
          <w:i w:val="0"/>
          <w:sz w:val="24"/>
          <w:szCs w:val="24"/>
        </w:rPr>
        <w:t>"</w:t>
      </w:r>
      <w:r w:rsidRPr="003D33A8">
        <w:rPr>
          <w:rFonts w:ascii="GHEA Grapalat" w:hAnsi="GHEA Grapalat"/>
          <w:i w:val="0"/>
          <w:sz w:val="24"/>
          <w:szCs w:val="24"/>
        </w:rPr>
        <w:t>and is published pursuant to Article 27 of the Law of the Republic of Armenia "On procurement"</w:t>
      </w:r>
    </w:p>
    <w:p w:rsidR="00E576C4" w:rsidRPr="003D33A8" w:rsidRDefault="00E576C4" w:rsidP="00E576C4">
      <w:pPr>
        <w:pStyle w:val="a3"/>
        <w:spacing w:after="160"/>
        <w:jc w:val="center"/>
        <w:rPr>
          <w:rFonts w:ascii="GHEA Grapalat" w:hAnsi="GHEA Grapalat"/>
          <w:i w:val="0"/>
          <w:sz w:val="24"/>
          <w:szCs w:val="24"/>
        </w:rPr>
      </w:pPr>
    </w:p>
    <w:p w:rsidR="00E576C4" w:rsidRPr="00A9441E" w:rsidRDefault="00E576C4" w:rsidP="00E576C4">
      <w:pPr>
        <w:pStyle w:val="a3"/>
        <w:spacing w:after="160"/>
        <w:jc w:val="center"/>
        <w:rPr>
          <w:rFonts w:ascii="GHEA Grapalat" w:hAnsi="GHEA Grapalat"/>
          <w:i w:val="0"/>
          <w:sz w:val="24"/>
          <w:szCs w:val="24"/>
          <w:u w:val="single"/>
          <w:lang w:val="en-US"/>
        </w:rPr>
      </w:pPr>
      <w:r w:rsidRPr="003D33A8">
        <w:rPr>
          <w:rFonts w:ascii="GHEA Grapalat" w:hAnsi="GHEA Grapalat"/>
          <w:i w:val="0"/>
          <w:sz w:val="24"/>
          <w:szCs w:val="24"/>
        </w:rPr>
        <w:t xml:space="preserve">Code of the price quotation </w:t>
      </w:r>
      <w:r w:rsidR="00876C1F">
        <w:rPr>
          <w:rFonts w:ascii="GHEA Grapalat" w:hAnsi="GHEA Grapalat"/>
          <w:i w:val="0"/>
          <w:sz w:val="24"/>
          <w:szCs w:val="24"/>
          <w:lang w:val="en-US"/>
        </w:rPr>
        <w:t>AM AGD</w:t>
      </w:r>
      <w:r w:rsidRPr="003D33A8">
        <w:rPr>
          <w:rFonts w:ascii="GHEA Grapalat" w:hAnsi="GHEA Grapalat"/>
          <w:i w:val="0"/>
          <w:sz w:val="24"/>
          <w:szCs w:val="24"/>
        </w:rPr>
        <w:t xml:space="preserve"> GHAPDzB </w:t>
      </w:r>
      <w:r w:rsidR="00876C1F">
        <w:rPr>
          <w:rFonts w:ascii="GHEA Grapalat" w:hAnsi="GHEA Grapalat"/>
          <w:i w:val="0"/>
          <w:sz w:val="24"/>
          <w:szCs w:val="24"/>
        </w:rPr>
        <w:t>18/0</w:t>
      </w:r>
      <w:r w:rsidR="00A9441E" w:rsidRPr="00A9441E">
        <w:rPr>
          <w:rFonts w:ascii="GHEA Grapalat" w:hAnsi="GHEA Grapalat"/>
          <w:i w:val="0"/>
          <w:sz w:val="24"/>
          <w:szCs w:val="24"/>
          <w:lang w:val="en-US"/>
        </w:rPr>
        <w:t>2</w:t>
      </w:r>
    </w:p>
    <w:p w:rsidR="00E576C4" w:rsidRPr="003D33A8" w:rsidRDefault="00E576C4" w:rsidP="00E576C4">
      <w:pPr>
        <w:pStyle w:val="a3"/>
        <w:spacing w:after="160"/>
        <w:jc w:val="center"/>
        <w:rPr>
          <w:rFonts w:ascii="GHEA Grapalat" w:hAnsi="GHEA Grapalat"/>
          <w:i w:val="0"/>
          <w:sz w:val="24"/>
          <w:szCs w:val="24"/>
        </w:rPr>
      </w:pPr>
    </w:p>
    <w:p w:rsidR="00E576C4" w:rsidRPr="003D33A8" w:rsidRDefault="00E576C4" w:rsidP="00E576C4">
      <w:pPr>
        <w:pStyle w:val="a3"/>
        <w:spacing w:after="160"/>
        <w:rPr>
          <w:rFonts w:ascii="GHEA Grapalat" w:hAnsi="GHEA Grapalat"/>
          <w:i w:val="0"/>
          <w:sz w:val="24"/>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E576C4" w:rsidTr="00D40A76">
        <w:tc>
          <w:tcPr>
            <w:tcW w:w="9286" w:type="dxa"/>
            <w:gridSpan w:val="4"/>
          </w:tcPr>
          <w:p w:rsidR="00E576C4" w:rsidRDefault="00E576C4" w:rsidP="00D40A76">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4F684D" w:rsidRPr="004F684D">
              <w:rPr>
                <w:rFonts w:ascii="GHEA Grapalat" w:hAnsi="GHEA Grapalat"/>
                <w:i w:val="0"/>
                <w:sz w:val="24"/>
                <w:szCs w:val="24"/>
              </w:rPr>
              <w:t>"Secondary school of Argentina" SNCO</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4F684D" w:rsidRPr="004F684D">
              <w:rPr>
                <w:rFonts w:ascii="GHEA Grapalat" w:hAnsi="GHEA Grapalat"/>
                <w:i w:val="0"/>
                <w:sz w:val="24"/>
                <w:szCs w:val="24"/>
              </w:rPr>
              <w:t>RA Mashtots Ave., Aragaina, Armavir Marz 1</w:t>
            </w:r>
            <w:r w:rsidRPr="002504B7">
              <w:rPr>
                <w:rFonts w:ascii="GHEA Grapalat" w:hAnsi="GHEA Grapalat"/>
                <w:i w:val="0"/>
                <w:sz w:val="24"/>
                <w:szCs w:val="24"/>
              </w:rPr>
              <w:t>,</w:t>
            </w:r>
          </w:p>
        </w:tc>
      </w:tr>
      <w:tr w:rsidR="00E576C4" w:rsidTr="00D40A76">
        <w:tc>
          <w:tcPr>
            <w:tcW w:w="2660" w:type="dxa"/>
          </w:tcPr>
          <w:p w:rsidR="00E576C4" w:rsidRDefault="00E576C4" w:rsidP="00D40A76">
            <w:pPr>
              <w:pStyle w:val="a3"/>
              <w:spacing w:after="160"/>
              <w:ind w:firstLine="0"/>
              <w:rPr>
                <w:rFonts w:ascii="GHEA Grapalat" w:hAnsi="GHEA Grapalat"/>
                <w:i w:val="0"/>
                <w:sz w:val="24"/>
                <w:szCs w:val="24"/>
              </w:rPr>
            </w:pPr>
          </w:p>
        </w:tc>
        <w:tc>
          <w:tcPr>
            <w:tcW w:w="1843" w:type="dxa"/>
          </w:tcPr>
          <w:p w:rsidR="00E576C4" w:rsidRDefault="00E576C4" w:rsidP="00D40A76">
            <w:pPr>
              <w:pStyle w:val="a3"/>
              <w:spacing w:line="240" w:lineRule="auto"/>
              <w:ind w:firstLine="0"/>
              <w:jc w:val="center"/>
              <w:rPr>
                <w:rFonts w:ascii="GHEA Grapalat" w:hAnsi="GHEA Grapalat"/>
                <w:i w:val="0"/>
                <w:sz w:val="24"/>
                <w:szCs w:val="24"/>
              </w:rPr>
            </w:pPr>
          </w:p>
        </w:tc>
        <w:tc>
          <w:tcPr>
            <w:tcW w:w="3260" w:type="dxa"/>
          </w:tcPr>
          <w:p w:rsidR="00E576C4" w:rsidRDefault="00E576C4" w:rsidP="00D40A76">
            <w:pPr>
              <w:pStyle w:val="a3"/>
              <w:spacing w:line="240" w:lineRule="auto"/>
              <w:ind w:firstLine="0"/>
              <w:rPr>
                <w:rFonts w:ascii="GHEA Grapalat" w:hAnsi="GHEA Grapalat"/>
                <w:i w:val="0"/>
                <w:sz w:val="24"/>
                <w:szCs w:val="24"/>
              </w:rPr>
            </w:pPr>
          </w:p>
        </w:tc>
        <w:tc>
          <w:tcPr>
            <w:tcW w:w="1523" w:type="dxa"/>
          </w:tcPr>
          <w:p w:rsidR="00E576C4" w:rsidRDefault="00E576C4" w:rsidP="00D40A76">
            <w:pPr>
              <w:pStyle w:val="a3"/>
              <w:spacing w:line="240" w:lineRule="auto"/>
              <w:ind w:firstLine="0"/>
              <w:jc w:val="center"/>
              <w:rPr>
                <w:rFonts w:ascii="GHEA Grapalat" w:hAnsi="GHEA Grapalat"/>
                <w:i w:val="0"/>
                <w:sz w:val="24"/>
                <w:szCs w:val="24"/>
              </w:rPr>
            </w:pPr>
          </w:p>
        </w:tc>
      </w:tr>
    </w:tbl>
    <w:p w:rsidR="00E576C4" w:rsidRPr="003D33A8" w:rsidRDefault="00E576C4" w:rsidP="00E576C4">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E576C4" w:rsidRPr="003D33A8" w:rsidRDefault="00E576C4" w:rsidP="00E576C4">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for supply of </w:t>
      </w:r>
      <w:r w:rsidR="004F684D" w:rsidRPr="004F684D">
        <w:rPr>
          <w:rFonts w:ascii="GHEA Grapalat" w:hAnsi="GHEA Grapalat"/>
          <w:i w:val="0"/>
          <w:sz w:val="24"/>
          <w:szCs w:val="24"/>
        </w:rPr>
        <w:t xml:space="preserve">diesel fuel winter </w:t>
      </w:r>
      <w:r w:rsidRPr="003D33A8">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rsidR="00E576C4" w:rsidRPr="003D33A8" w:rsidRDefault="00E576C4" w:rsidP="00E576C4">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E576C4" w:rsidRPr="003D33A8" w:rsidRDefault="00E576C4" w:rsidP="00E576C4">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E576C4" w:rsidRPr="003D33A8" w:rsidRDefault="00E576C4" w:rsidP="00E576C4">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F24FA" w:rsidRDefault="00E576C4" w:rsidP="00E576C4">
      <w:pPr>
        <w:pStyle w:val="a3"/>
        <w:spacing w:after="160"/>
        <w:ind w:firstLine="0"/>
        <w:rPr>
          <w:rFonts w:ascii="GHEA Grapalat" w:hAnsi="GHEA Grapalat"/>
          <w:i w:val="0"/>
          <w:spacing w:val="2"/>
          <w:sz w:val="24"/>
          <w:szCs w:val="24"/>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EF24FA">
        <w:rPr>
          <w:rFonts w:ascii="GHEA Grapalat" w:hAnsi="GHEA Grapalat"/>
          <w:i w:val="0"/>
          <w:sz w:val="24"/>
          <w:szCs w:val="24"/>
        </w:rPr>
        <w:t>16:00</w:t>
      </w:r>
      <w:r w:rsidRPr="003D33A8">
        <w:rPr>
          <w:rFonts w:ascii="GHEA Grapalat" w:hAnsi="GHEA Grapalat"/>
          <w:i w:val="0"/>
          <w:sz w:val="24"/>
          <w:szCs w:val="24"/>
        </w:rPr>
        <w:t xml:space="preserve"> o'clock of the </w:t>
      </w:r>
      <w:r w:rsidR="00EF24FA">
        <w:rPr>
          <w:rFonts w:ascii="GHEA Grapalat" w:hAnsi="GHEA Grapalat"/>
          <w:i w:val="0"/>
          <w:sz w:val="24"/>
          <w:szCs w:val="24"/>
        </w:rPr>
        <w:t>5</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E576C4" w:rsidRPr="003D33A8" w:rsidRDefault="00E576C4" w:rsidP="00E576C4">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E576C4" w:rsidRPr="003D33A8" w:rsidRDefault="00E576C4" w:rsidP="00E576C4">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E576C4" w:rsidRDefault="00E576C4" w:rsidP="00E576C4">
      <w:pPr>
        <w:pStyle w:val="a3"/>
        <w:ind w:firstLine="0"/>
        <w:rPr>
          <w:rFonts w:ascii="GHEA Grapalat" w:hAnsi="GHEA Grapalat"/>
          <w:i w:val="0"/>
          <w:sz w:val="24"/>
          <w:szCs w:val="24"/>
        </w:rPr>
      </w:pPr>
      <w:r w:rsidRPr="003D33A8">
        <w:rPr>
          <w:rFonts w:ascii="GHEA Grapalat" w:hAnsi="GHEA Grapalat"/>
          <w:i w:val="0"/>
          <w:sz w:val="24"/>
          <w:szCs w:val="24"/>
        </w:rPr>
        <w:lastRenderedPageBreak/>
        <w:t>The bids for the price quotation must be submitted to the following add</w:t>
      </w:r>
      <w:r>
        <w:rPr>
          <w:rFonts w:ascii="GHEA Grapalat" w:hAnsi="GHEA Grapalat"/>
          <w:i w:val="0"/>
          <w:sz w:val="24"/>
          <w:szCs w:val="24"/>
        </w:rPr>
        <w:t xml:space="preserve">ress: </w:t>
      </w:r>
      <w:r w:rsidR="00EF24FA" w:rsidRPr="00EF24FA">
        <w:rPr>
          <w:rFonts w:ascii="GHEA Grapalat" w:hAnsi="GHEA Grapalat"/>
          <w:i w:val="0"/>
          <w:sz w:val="24"/>
          <w:szCs w:val="24"/>
        </w:rPr>
        <w:t>RA Mashtots Ave., Aragaina, Armavir Marz 1</w:t>
      </w:r>
    </w:p>
    <w:p w:rsidR="00E576C4" w:rsidRPr="003D33A8" w:rsidRDefault="00E576C4" w:rsidP="00E576C4">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hard copy, by </w:t>
      </w:r>
      <w:r w:rsidR="00EF24FA">
        <w:rPr>
          <w:rFonts w:ascii="GHEA Grapalat" w:hAnsi="GHEA Grapalat"/>
          <w:i w:val="0"/>
          <w:sz w:val="24"/>
          <w:szCs w:val="24"/>
        </w:rPr>
        <w:t>12:00</w:t>
      </w:r>
      <w:r w:rsidRPr="003D33A8">
        <w:rPr>
          <w:rFonts w:ascii="GHEA Grapalat" w:hAnsi="GHEA Grapalat"/>
          <w:i w:val="0"/>
          <w:sz w:val="24"/>
          <w:szCs w:val="24"/>
        </w:rPr>
        <w:t xml:space="preserve"> o'clock of the </w:t>
      </w:r>
      <w:r w:rsidR="00EF24FA">
        <w:rPr>
          <w:rFonts w:ascii="GHEA Grapalat" w:hAnsi="GHEA Grapalat"/>
          <w:i w:val="0"/>
          <w:sz w:val="24"/>
          <w:szCs w:val="24"/>
        </w:rPr>
        <w:t>7</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E576C4" w:rsidRPr="003D33A8" w:rsidRDefault="00E576C4" w:rsidP="00E576C4">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EF24FA" w:rsidRPr="00EF24FA">
        <w:rPr>
          <w:rFonts w:ascii="GHEA Grapalat" w:hAnsi="GHEA Grapalat"/>
          <w:i w:val="0"/>
          <w:sz w:val="24"/>
          <w:szCs w:val="24"/>
        </w:rPr>
        <w:t>RA Mashtots Ave., Aragaina, Armavir Marz 1</w:t>
      </w:r>
      <w:r w:rsidRPr="003D33A8">
        <w:rPr>
          <w:rFonts w:ascii="GHEA Grapalat" w:hAnsi="GHEA Grapalat"/>
          <w:i w:val="0"/>
          <w:sz w:val="24"/>
          <w:szCs w:val="24"/>
        </w:rPr>
        <w:t>, on</w:t>
      </w:r>
      <w:r w:rsidR="00EF24FA" w:rsidRPr="00EF24FA">
        <w:rPr>
          <w:rFonts w:ascii="GHEA Grapalat" w:hAnsi="GHEA Grapalat"/>
          <w:i w:val="0"/>
          <w:sz w:val="24"/>
          <w:szCs w:val="24"/>
        </w:rPr>
        <w:t xml:space="preserve">At "12:00" in </w:t>
      </w:r>
      <w:r w:rsidR="00E17BBB" w:rsidRPr="00E17BBB">
        <w:rPr>
          <w:rFonts w:ascii="GHEA Grapalat" w:hAnsi="GHEA Grapalat"/>
          <w:i w:val="0"/>
          <w:sz w:val="24"/>
          <w:szCs w:val="24"/>
        </w:rPr>
        <w:t>December</w:t>
      </w:r>
      <w:r w:rsidR="00EF24FA" w:rsidRPr="00EF24FA">
        <w:rPr>
          <w:rFonts w:ascii="GHEA Grapalat" w:hAnsi="GHEA Grapalat"/>
          <w:i w:val="0"/>
          <w:sz w:val="24"/>
          <w:szCs w:val="24"/>
        </w:rPr>
        <w:t xml:space="preserve"> "2</w:t>
      </w:r>
      <w:r w:rsidR="00E17BBB" w:rsidRPr="00E17BBB">
        <w:rPr>
          <w:rFonts w:ascii="GHEA Grapalat" w:hAnsi="GHEA Grapalat"/>
          <w:i w:val="0"/>
          <w:sz w:val="24"/>
          <w:szCs w:val="24"/>
          <w:lang w:val="en-US"/>
        </w:rPr>
        <w:t>5</w:t>
      </w:r>
      <w:r w:rsidR="00EF24FA" w:rsidRPr="00EF24FA">
        <w:rPr>
          <w:rFonts w:ascii="GHEA Grapalat" w:hAnsi="GHEA Grapalat"/>
          <w:i w:val="0"/>
          <w:sz w:val="24"/>
          <w:szCs w:val="24"/>
        </w:rPr>
        <w:t>" in "2018".</w:t>
      </w:r>
    </w:p>
    <w:p w:rsidR="00E576C4" w:rsidRPr="003D33A8" w:rsidRDefault="00E576C4" w:rsidP="00E576C4">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E576C4" w:rsidRPr="003D33A8" w:rsidRDefault="00E576C4" w:rsidP="00E576C4">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2464AF" w:rsidRPr="002464AF">
        <w:rPr>
          <w:rFonts w:ascii="GHEA Grapalat" w:hAnsi="GHEA Grapalat"/>
          <w:i w:val="0"/>
          <w:sz w:val="24"/>
          <w:szCs w:val="24"/>
          <w:u w:val="single"/>
        </w:rPr>
        <w:t>L. Hovsepyan</w:t>
      </w:r>
      <w:r w:rsidRPr="003D33A8">
        <w:rPr>
          <w:rFonts w:ascii="GHEA Grapalat" w:hAnsi="GHEA Grapalat"/>
          <w:i w:val="0"/>
          <w:sz w:val="24"/>
          <w:szCs w:val="24"/>
        </w:rPr>
        <w:t>, Secretary of the Evaluation Commission</w:t>
      </w:r>
    </w:p>
    <w:p w:rsidR="00E576C4" w:rsidRPr="003D33A8" w:rsidRDefault="00E576C4" w:rsidP="00E576C4">
      <w:pPr>
        <w:pStyle w:val="a3"/>
        <w:spacing w:after="160"/>
        <w:ind w:right="6235" w:firstLine="0"/>
        <w:jc w:val="center"/>
        <w:rPr>
          <w:rFonts w:ascii="GHEA Grapalat" w:hAnsi="GHEA Grapalat"/>
          <w:i w:val="0"/>
          <w:sz w:val="16"/>
          <w:szCs w:val="24"/>
        </w:rPr>
      </w:pPr>
      <w:r w:rsidRPr="003D33A8">
        <w:rPr>
          <w:rFonts w:ascii="GHEA Grapalat" w:hAnsi="GHEA Grapalat"/>
          <w:i w:val="0"/>
          <w:sz w:val="16"/>
          <w:szCs w:val="24"/>
        </w:rPr>
        <w:t>name, surname</w:t>
      </w:r>
    </w:p>
    <w:p w:rsidR="00E576C4" w:rsidRPr="003D33A8" w:rsidRDefault="00E576C4" w:rsidP="00E576C4">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2F722C" w:rsidRPr="00215E5B">
        <w:rPr>
          <w:rFonts w:ascii="GHEA Grapalat" w:hAnsi="GHEA Grapalat"/>
          <w:i w:val="0"/>
          <w:lang w:val="af-ZA"/>
        </w:rPr>
        <w:t>093-32-55-90</w:t>
      </w:r>
    </w:p>
    <w:p w:rsidR="00E576C4" w:rsidRPr="003D33A8" w:rsidRDefault="00E576C4" w:rsidP="00E576C4">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E-mail: </w:t>
      </w:r>
      <w:r w:rsidR="002F722C" w:rsidRPr="00215E5B">
        <w:rPr>
          <w:i w:val="0"/>
          <w:lang w:val="af-ZA"/>
        </w:rPr>
        <w:t>arginayimijn@mail.ru</w:t>
      </w:r>
    </w:p>
    <w:p w:rsidR="00E576C4" w:rsidRPr="003D33A8" w:rsidRDefault="00E576C4" w:rsidP="00E576C4">
      <w:pPr>
        <w:pStyle w:val="a3"/>
        <w:ind w:firstLine="0"/>
        <w:jc w:val="left"/>
        <w:rPr>
          <w:rFonts w:ascii="GHEA Grapalat" w:hAnsi="GHEA Grapalat"/>
          <w:i w:val="0"/>
          <w:sz w:val="24"/>
          <w:szCs w:val="24"/>
          <w:u w:val="single"/>
        </w:rPr>
      </w:pPr>
      <w:r w:rsidRPr="003D33A8">
        <w:rPr>
          <w:rFonts w:ascii="GHEA Grapalat" w:hAnsi="GHEA Grapalat"/>
          <w:i w:val="0"/>
          <w:sz w:val="24"/>
          <w:szCs w:val="24"/>
        </w:rPr>
        <w:t xml:space="preserve">Contracting authority </w:t>
      </w:r>
      <w:r w:rsidR="002F722C" w:rsidRPr="002F722C">
        <w:rPr>
          <w:rFonts w:ascii="GHEA Grapalat" w:hAnsi="GHEA Grapalat"/>
          <w:i w:val="0"/>
          <w:sz w:val="24"/>
          <w:szCs w:val="24"/>
          <w:u w:val="single"/>
        </w:rPr>
        <w:t>Secondary school in Argentina</w:t>
      </w:r>
    </w:p>
    <w:p w:rsidR="00E576C4" w:rsidRPr="003D33A8" w:rsidRDefault="00E576C4" w:rsidP="00E576C4">
      <w:pPr>
        <w:pStyle w:val="a3"/>
        <w:spacing w:after="160"/>
        <w:ind w:left="3544" w:firstLine="0"/>
        <w:rPr>
          <w:rFonts w:ascii="GHEA Grapalat" w:hAnsi="GHEA Grapalat"/>
          <w:i w:val="0"/>
          <w:sz w:val="16"/>
          <w:szCs w:val="24"/>
        </w:rPr>
      </w:pPr>
      <w:r w:rsidRPr="003D33A8">
        <w:rPr>
          <w:rFonts w:ascii="GHEA Grapalat" w:hAnsi="GHEA Grapalat"/>
          <w:i w:val="0"/>
          <w:sz w:val="16"/>
          <w:szCs w:val="24"/>
        </w:rPr>
        <w:t>name</w:t>
      </w:r>
    </w:p>
    <w:p w:rsidR="00927F2E" w:rsidRDefault="00927F2E"/>
    <w:sectPr w:rsidR="00927F2E" w:rsidSect="00931086">
      <w:pgSz w:w="11906" w:h="16838" w:code="9"/>
      <w:pgMar w:top="1418" w:right="1418" w:bottom="1418" w:left="1418"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5C8C" w:rsidRDefault="00A75C8C" w:rsidP="00E576C4">
      <w:r>
        <w:separator/>
      </w:r>
    </w:p>
  </w:endnote>
  <w:endnote w:type="continuationSeparator" w:id="0">
    <w:p w:rsidR="00A75C8C" w:rsidRDefault="00A75C8C" w:rsidP="00E576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5C8C" w:rsidRDefault="00A75C8C" w:rsidP="00E576C4">
      <w:r>
        <w:separator/>
      </w:r>
    </w:p>
  </w:footnote>
  <w:footnote w:type="continuationSeparator" w:id="0">
    <w:p w:rsidR="00A75C8C" w:rsidRDefault="00A75C8C" w:rsidP="00E576C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E576C4"/>
    <w:rsid w:val="000559D6"/>
    <w:rsid w:val="002464AF"/>
    <w:rsid w:val="002E6EE5"/>
    <w:rsid w:val="002F722C"/>
    <w:rsid w:val="004F684D"/>
    <w:rsid w:val="005D24D6"/>
    <w:rsid w:val="007D0A72"/>
    <w:rsid w:val="00876C1F"/>
    <w:rsid w:val="008C2442"/>
    <w:rsid w:val="00927F2E"/>
    <w:rsid w:val="00955081"/>
    <w:rsid w:val="00A75C8C"/>
    <w:rsid w:val="00A9441E"/>
    <w:rsid w:val="00B30A9F"/>
    <w:rsid w:val="00D874C0"/>
    <w:rsid w:val="00E17BBB"/>
    <w:rsid w:val="00E576C4"/>
    <w:rsid w:val="00EF24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6C4"/>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576C4"/>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576C4"/>
    <w:rPr>
      <w:rFonts w:ascii="Arial LatArm" w:eastAsia="Times New Roman" w:hAnsi="Arial LatArm" w:cs="Times New Roman"/>
      <w:i/>
      <w:sz w:val="20"/>
      <w:szCs w:val="20"/>
      <w:lang w:val="en-GB" w:eastAsia="en-GB" w:bidi="en-GB"/>
    </w:rPr>
  </w:style>
  <w:style w:type="paragraph" w:styleId="a5">
    <w:name w:val="Body Text"/>
    <w:basedOn w:val="a"/>
    <w:link w:val="a6"/>
    <w:rsid w:val="00E576C4"/>
    <w:pPr>
      <w:spacing w:after="120"/>
    </w:pPr>
  </w:style>
  <w:style w:type="character" w:customStyle="1" w:styleId="a6">
    <w:name w:val="Основной текст Знак"/>
    <w:basedOn w:val="a0"/>
    <w:link w:val="a5"/>
    <w:rsid w:val="00E576C4"/>
    <w:rPr>
      <w:rFonts w:ascii="Times New Roman" w:eastAsia="Times New Roman" w:hAnsi="Times New Roman" w:cs="Times New Roman"/>
      <w:sz w:val="24"/>
      <w:szCs w:val="24"/>
      <w:lang w:val="en-GB" w:eastAsia="en-GB" w:bidi="en-GB"/>
    </w:rPr>
  </w:style>
  <w:style w:type="paragraph" w:styleId="a7">
    <w:name w:val="footnote text"/>
    <w:basedOn w:val="a"/>
    <w:link w:val="a8"/>
    <w:semiHidden/>
    <w:rsid w:val="00E576C4"/>
    <w:rPr>
      <w:rFonts w:ascii="Times Armenian" w:hAnsi="Times Armenian"/>
      <w:sz w:val="20"/>
      <w:szCs w:val="20"/>
    </w:rPr>
  </w:style>
  <w:style w:type="character" w:customStyle="1" w:styleId="a8">
    <w:name w:val="Текст сноски Знак"/>
    <w:basedOn w:val="a0"/>
    <w:link w:val="a7"/>
    <w:semiHidden/>
    <w:rsid w:val="00E576C4"/>
    <w:rPr>
      <w:rFonts w:ascii="Times Armenian" w:eastAsia="Times New Roman" w:hAnsi="Times Armenian" w:cs="Times New Roman"/>
      <w:sz w:val="20"/>
      <w:szCs w:val="20"/>
      <w:lang w:val="en-GB" w:eastAsia="en-GB" w:bidi="en-GB"/>
    </w:rPr>
  </w:style>
  <w:style w:type="character" w:styleId="a9">
    <w:name w:val="footnote reference"/>
    <w:semiHidden/>
    <w:rsid w:val="00E576C4"/>
    <w:rPr>
      <w:vertAlign w:val="superscript"/>
    </w:rPr>
  </w:style>
  <w:style w:type="table" w:styleId="aa">
    <w:name w:val="Table Grid"/>
    <w:basedOn w:val="a1"/>
    <w:uiPriority w:val="59"/>
    <w:rsid w:val="00E576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555</Words>
  <Characters>3166</Characters>
  <Application>Microsoft Office Word</Application>
  <DocSecurity>0</DocSecurity>
  <Lines>26</Lines>
  <Paragraphs>7</Paragraphs>
  <ScaleCrop>false</ScaleCrop>
  <Company>Home</Company>
  <LinksUpToDate>false</LinksUpToDate>
  <CharactersWithSpaces>3714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18</cp:revision>
  <dcterms:created xsi:type="dcterms:W3CDTF">2018-10-17T06:23:00Z</dcterms:created>
  <dcterms:modified xsi:type="dcterms:W3CDTF">2018-12-18T11:23:00Z</dcterms:modified>
</cp:coreProperties>
</file>