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9D1FE4" w:rsidP="00516FF7">
      <w:pPr>
        <w:tabs>
          <w:tab w:val="left" w:pos="6804"/>
        </w:tabs>
        <w:spacing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b/>
        </w:rPr>
        <w:t>Заказчик Аппарат Премьер-министра РА</w:t>
      </w:r>
      <w:r w:rsidRPr="009D1FE4">
        <w:rPr>
          <w:rFonts w:ascii="GHEA Grapalat" w:hAnsi="GHEA Grapalat"/>
          <w:b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</w:t>
      </w:r>
      <w:r w:rsidR="008F0C47" w:rsidRPr="00F56985">
        <w:rPr>
          <w:rFonts w:ascii="GHEA Grapalat" w:hAnsi="GHEA Grapalat"/>
          <w:szCs w:val="24"/>
        </w:rPr>
        <w:t xml:space="preserve">внесенных </w:t>
      </w:r>
      <w:r w:rsidR="00045FE0">
        <w:rPr>
          <w:rFonts w:ascii="GHEA Grapalat" w:hAnsi="GHEA Grapalat"/>
          <w:szCs w:val="24"/>
          <w:lang w:val="hy-AM"/>
        </w:rPr>
        <w:t>2</w:t>
      </w:r>
      <w:r w:rsidR="00056159">
        <w:rPr>
          <w:rFonts w:ascii="GHEA Grapalat" w:hAnsi="GHEA Grapalat"/>
          <w:szCs w:val="24"/>
          <w:lang w:val="hy-AM"/>
        </w:rPr>
        <w:t>7</w:t>
      </w:r>
      <w:r w:rsidR="007936C5">
        <w:rPr>
          <w:rFonts w:ascii="GHEA Grapalat" w:hAnsi="GHEA Grapalat"/>
          <w:szCs w:val="24"/>
        </w:rPr>
        <w:t>.</w:t>
      </w:r>
      <w:r w:rsidR="00045FE0">
        <w:rPr>
          <w:rFonts w:ascii="GHEA Grapalat" w:hAnsi="GHEA Grapalat"/>
          <w:szCs w:val="24"/>
          <w:lang w:val="hy-AM"/>
        </w:rPr>
        <w:t>11</w:t>
      </w:r>
      <w:r w:rsidR="00EA3B2B" w:rsidRPr="0085523E">
        <w:rPr>
          <w:rFonts w:ascii="GHEA Grapalat" w:hAnsi="GHEA Grapalat"/>
          <w:szCs w:val="24"/>
        </w:rPr>
        <w:t>.</w:t>
      </w:r>
      <w:r w:rsidR="0092396B" w:rsidRPr="0085523E">
        <w:rPr>
          <w:rFonts w:ascii="GHEA Grapalat" w:hAnsi="GHEA Grapalat"/>
          <w:szCs w:val="24"/>
        </w:rPr>
        <w:t>20</w:t>
      </w:r>
      <w:r w:rsidRPr="0085523E">
        <w:rPr>
          <w:rFonts w:ascii="GHEA Grapalat" w:hAnsi="GHEA Grapalat"/>
          <w:szCs w:val="24"/>
        </w:rPr>
        <w:t>2</w:t>
      </w:r>
      <w:r w:rsidR="007751F2">
        <w:rPr>
          <w:rFonts w:ascii="GHEA Grapalat" w:hAnsi="GHEA Grapalat"/>
          <w:szCs w:val="24"/>
        </w:rPr>
        <w:t xml:space="preserve">5 </w:t>
      </w:r>
      <w:r w:rsidR="00DB2609" w:rsidRPr="0085523E">
        <w:rPr>
          <w:rFonts w:ascii="GHEA Grapalat" w:hAnsi="GHEA Grapalat"/>
          <w:szCs w:val="24"/>
        </w:rPr>
        <w:t>года</w:t>
      </w:r>
      <w:r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 xml:space="preserve">в договор </w:t>
      </w:r>
      <w:r w:rsidR="00045FE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ՎԱՇՎՏՄ-ԷԱՃԱՊՁԲ-26/9</w:t>
      </w:r>
      <w:r w:rsidR="00056159" w:rsidRPr="00910CAF">
        <w:rPr>
          <w:rFonts w:ascii="GHEA Grapalat" w:hAnsi="GHEA Grapalat" w:cs="Sylfaen"/>
          <w:b/>
          <w:sz w:val="22"/>
          <w:szCs w:val="22"/>
          <w:lang w:val="hy-AM"/>
        </w:rPr>
        <w:t>3</w:t>
      </w:r>
      <w:r w:rsidR="007751F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C53FE6">
        <w:rPr>
          <w:rFonts w:ascii="GHEA Grapalat" w:hAnsi="GHEA Grapalat"/>
          <w:szCs w:val="24"/>
        </w:rPr>
        <w:t xml:space="preserve">заключенный </w:t>
      </w:r>
      <w:r w:rsidR="007936C5">
        <w:rPr>
          <w:rFonts w:ascii="GHEA Grapalat" w:hAnsi="GHEA Grapalat"/>
          <w:szCs w:val="24"/>
          <w:lang w:val="hy-AM"/>
        </w:rPr>
        <w:t>2</w:t>
      </w:r>
      <w:r w:rsidR="00056159">
        <w:rPr>
          <w:rFonts w:ascii="GHEA Grapalat" w:hAnsi="GHEA Grapalat"/>
          <w:szCs w:val="24"/>
          <w:lang w:val="hy-AM"/>
        </w:rPr>
        <w:t>6</w:t>
      </w:r>
      <w:r w:rsidR="00045FE0">
        <w:rPr>
          <w:rFonts w:ascii="GHEA Grapalat" w:hAnsi="GHEA Grapalat"/>
          <w:szCs w:val="24"/>
          <w:lang w:val="hy-AM"/>
        </w:rPr>
        <w:t>.10</w:t>
      </w:r>
      <w:bookmarkStart w:id="0" w:name="_GoBack"/>
      <w:bookmarkEnd w:id="0"/>
      <w:r w:rsidR="002265ED">
        <w:rPr>
          <w:rFonts w:ascii="GHEA Grapalat" w:hAnsi="GHEA Grapalat"/>
          <w:szCs w:val="24"/>
          <w:lang w:val="hy-AM"/>
        </w:rPr>
        <w:t>.</w:t>
      </w:r>
      <w:r w:rsidR="002265ED" w:rsidRPr="00376CA0">
        <w:rPr>
          <w:rFonts w:ascii="GHEA Grapalat" w:hAnsi="GHEA Grapalat"/>
          <w:szCs w:val="24"/>
        </w:rPr>
        <w:t>20</w:t>
      </w:r>
      <w:r w:rsidR="007936C5">
        <w:rPr>
          <w:rFonts w:ascii="GHEA Grapalat" w:hAnsi="GHEA Grapalat"/>
          <w:szCs w:val="24"/>
          <w:lang w:val="hy-AM"/>
        </w:rPr>
        <w:t>26</w:t>
      </w:r>
      <w:r w:rsidR="002265ED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9D1FE4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 w:rsidRPr="009D1FE4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045FE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ՎԱՇՎՏՄ-ԷԱՃԱՊՁԲ-26/9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2614A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8F0C47" w:rsidRPr="00376CA0">
        <w:rPr>
          <w:rFonts w:ascii="GHEA Grapalat" w:hAnsi="GHEA Grapalat"/>
          <w:szCs w:val="24"/>
        </w:rPr>
        <w:t>организованной с целью приобретения</w:t>
      </w:r>
      <w:r w:rsidR="003C62B6">
        <w:rPr>
          <w:rFonts w:ascii="GHEA Grapalat" w:hAnsi="GHEA Grapalat"/>
          <w:szCs w:val="24"/>
        </w:rPr>
        <w:t xml:space="preserve"> </w:t>
      </w:r>
      <w:r w:rsidR="0072614A">
        <w:rPr>
          <w:rFonts w:ascii="GHEA Grapalat" w:hAnsi="GHEA Grapalat"/>
          <w:szCs w:val="24"/>
        </w:rPr>
        <w:t>услуг</w:t>
      </w:r>
      <w:r w:rsidR="00F56985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 xml:space="preserve">нужд,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92396B" w:rsidRDefault="0092396B" w:rsidP="009D1FE4">
      <w:pPr>
        <w:widowControl w:val="0"/>
        <w:jc w:val="both"/>
        <w:rPr>
          <w:rStyle w:val="tlid-translation"/>
          <w:rFonts w:ascii="GHEA Grapalat" w:hAnsi="GHEA Grapalat" w:cs="Cambria"/>
        </w:rPr>
      </w:pPr>
      <w:r w:rsidRPr="009D1FE4">
        <w:rPr>
          <w:rFonts w:ascii="GHEA Grapalat" w:hAnsi="GHEA Grapalat"/>
          <w:b/>
          <w:szCs w:val="24"/>
        </w:rPr>
        <w:t>Причина возникновения изменения</w:t>
      </w:r>
      <w:r w:rsidRPr="00376CA0">
        <w:rPr>
          <w:rFonts w:ascii="GHEA Grapalat" w:hAnsi="GHEA Grapalat"/>
          <w:szCs w:val="24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Покупка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осуществлена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соответствии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пунктом</w:t>
      </w:r>
      <w:r w:rsidR="009D1FE4" w:rsidRPr="009D1FE4">
        <w:rPr>
          <w:rStyle w:val="tlid-translation"/>
          <w:rFonts w:ascii="GHEA Grapalat" w:hAnsi="GHEA Grapalat"/>
        </w:rPr>
        <w:t xml:space="preserve"> 6 </w:t>
      </w:r>
      <w:r w:rsidR="009D1FE4" w:rsidRPr="009D1FE4">
        <w:rPr>
          <w:rStyle w:val="tlid-translation"/>
          <w:rFonts w:ascii="GHEA Grapalat" w:hAnsi="GHEA Grapalat" w:cs="Cambria"/>
        </w:rPr>
        <w:t>статьи</w:t>
      </w:r>
      <w:r w:rsidR="009D1FE4" w:rsidRPr="009D1FE4">
        <w:rPr>
          <w:rStyle w:val="tlid-translation"/>
          <w:rFonts w:ascii="GHEA Grapalat" w:hAnsi="GHEA Grapalat"/>
        </w:rPr>
        <w:t xml:space="preserve"> 15 </w:t>
      </w:r>
      <w:r w:rsidR="009D1FE4" w:rsidRPr="009D1FE4">
        <w:rPr>
          <w:rStyle w:val="tlid-translation"/>
          <w:rFonts w:ascii="GHEA Grapalat" w:hAnsi="GHEA Grapalat" w:cs="Cambria"/>
        </w:rPr>
        <w:t>Закона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закупках</w:t>
      </w:r>
      <w:r w:rsidR="009D1FE4" w:rsidRPr="009D1FE4">
        <w:rPr>
          <w:rStyle w:val="tlid-translation"/>
          <w:rFonts w:ascii="GHEA Grapalat" w:hAnsi="GHEA Grapalat"/>
        </w:rPr>
        <w:t xml:space="preserve">, </w:t>
      </w:r>
      <w:r w:rsidR="009D1FE4" w:rsidRPr="009D1FE4">
        <w:rPr>
          <w:rStyle w:val="tlid-translation"/>
          <w:rFonts w:ascii="GHEA Grapalat" w:hAnsi="GHEA Grapalat" w:cs="Cambria"/>
        </w:rPr>
        <w:t>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соответствующие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средства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были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выделены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Постановлением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Правительства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Республики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Армения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от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114E6D">
        <w:rPr>
          <w:rStyle w:val="tlid-translation"/>
          <w:rFonts w:ascii="GHEA Grapalat" w:hAnsi="GHEA Grapalat"/>
          <w:lang w:val="hy-AM"/>
        </w:rPr>
        <w:t>27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9D1FE4">
        <w:rPr>
          <w:rStyle w:val="tlid-translation"/>
          <w:rFonts w:ascii="GHEA Grapalat" w:hAnsi="GHEA Grapalat" w:cs="Cambria"/>
        </w:rPr>
        <w:t>декабря</w:t>
      </w:r>
      <w:r w:rsidR="009D1FE4" w:rsidRPr="009D1FE4">
        <w:rPr>
          <w:rStyle w:val="tlid-translation"/>
          <w:rFonts w:ascii="GHEA Grapalat" w:hAnsi="GHEA Grapalat"/>
        </w:rPr>
        <w:t xml:space="preserve"> 20</w:t>
      </w:r>
      <w:r w:rsidR="00535040">
        <w:rPr>
          <w:rStyle w:val="tlid-translation"/>
          <w:rFonts w:ascii="GHEA Grapalat" w:hAnsi="GHEA Grapalat"/>
          <w:lang w:val="hy-AM"/>
        </w:rPr>
        <w:t>2</w:t>
      </w:r>
      <w:r w:rsidR="00535040">
        <w:rPr>
          <w:rStyle w:val="tlid-translation"/>
          <w:rFonts w:ascii="GHEA Grapalat" w:hAnsi="GHEA Grapalat"/>
        </w:rPr>
        <w:t>5</w:t>
      </w:r>
      <w:r w:rsidR="009D1FE4" w:rsidRPr="009D1FE4">
        <w:rPr>
          <w:rStyle w:val="tlid-translation"/>
          <w:rFonts w:ascii="GHEA Grapalat" w:hAnsi="GHEA Grapalat"/>
        </w:rPr>
        <w:t xml:space="preserve"> </w:t>
      </w:r>
      <w:r w:rsidR="009D1FE4" w:rsidRPr="00F56985">
        <w:rPr>
          <w:rStyle w:val="tlid-translation"/>
          <w:rFonts w:ascii="GHEA Grapalat" w:hAnsi="GHEA Grapalat" w:cs="Cambria"/>
        </w:rPr>
        <w:t>года</w:t>
      </w:r>
      <w:r w:rsidR="009D1FE4" w:rsidRPr="00F56985">
        <w:rPr>
          <w:rStyle w:val="tlid-translation"/>
          <w:rFonts w:ascii="GHEA Grapalat" w:hAnsi="GHEA Grapalat"/>
        </w:rPr>
        <w:t xml:space="preserve"> № </w:t>
      </w:r>
      <w:r w:rsidR="00114E6D">
        <w:rPr>
          <w:rStyle w:val="tlid-translation"/>
          <w:rFonts w:ascii="GHEA Grapalat" w:hAnsi="GHEA Grapalat"/>
          <w:lang w:val="hy-AM"/>
        </w:rPr>
        <w:t>2060</w:t>
      </w:r>
      <w:r w:rsidR="009D1FE4" w:rsidRPr="00F56985">
        <w:rPr>
          <w:rStyle w:val="tlid-translation"/>
          <w:rFonts w:ascii="GHEA Grapalat" w:hAnsi="GHEA Grapalat"/>
        </w:rPr>
        <w:t xml:space="preserve">-N </w:t>
      </w:r>
      <w:r w:rsidR="009D1FE4" w:rsidRPr="00F56985">
        <w:rPr>
          <w:rStyle w:val="tlid-translation"/>
          <w:rFonts w:ascii="GHEA Grapalat" w:hAnsi="GHEA Grapalat" w:cs="Times Armenian"/>
        </w:rPr>
        <w:t>«</w:t>
      </w:r>
      <w:r w:rsidR="00756611" w:rsidRPr="00F56985">
        <w:rPr>
          <w:rStyle w:val="tlid-translation"/>
          <w:rFonts w:ascii="GHEA Grapalat" w:hAnsi="GHEA Grapalat" w:cs="Cambria"/>
        </w:rPr>
        <w:t xml:space="preserve">О </w:t>
      </w:r>
      <w:r w:rsidR="00756611" w:rsidRPr="00F56985">
        <w:rPr>
          <w:rStyle w:val="tlid-translation"/>
          <w:rFonts w:ascii="GHEA Grapalat" w:hAnsi="GHEA Grapalat" w:cs="Cambria" w:hint="eastAsia"/>
        </w:rPr>
        <w:t>мерах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по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обеспечению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выполнения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государственного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бюджета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республики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армения</w:t>
      </w:r>
      <w:r w:rsidR="00756611" w:rsidRPr="00756611">
        <w:rPr>
          <w:rStyle w:val="tlid-translation"/>
          <w:rFonts w:ascii="GHEA Grapalat" w:hAnsi="GHEA Grapalat" w:cs="Cambria"/>
        </w:rPr>
        <w:t xml:space="preserve"> </w:t>
      </w:r>
      <w:r w:rsidR="00756611" w:rsidRPr="00756611">
        <w:rPr>
          <w:rStyle w:val="tlid-translation"/>
          <w:rFonts w:ascii="GHEA Grapalat" w:hAnsi="GHEA Grapalat" w:cs="Cambria" w:hint="eastAsia"/>
        </w:rPr>
        <w:t>на</w:t>
      </w:r>
      <w:r w:rsidR="00756611" w:rsidRPr="00756611">
        <w:rPr>
          <w:rStyle w:val="tlid-translation"/>
          <w:rFonts w:ascii="GHEA Grapalat" w:hAnsi="GHEA Grapalat" w:cs="Cambria"/>
        </w:rPr>
        <w:t xml:space="preserve"> 202</w:t>
      </w:r>
      <w:r w:rsidR="00535040">
        <w:rPr>
          <w:rStyle w:val="tlid-translation"/>
          <w:rFonts w:ascii="GHEA Grapalat" w:hAnsi="GHEA Grapalat" w:cs="Cambria"/>
          <w:lang w:val="hy-AM"/>
        </w:rPr>
        <w:t>5</w:t>
      </w:r>
      <w:r w:rsidR="00756611">
        <w:rPr>
          <w:rStyle w:val="tlid-translation"/>
          <w:rFonts w:ascii="GHEA Grapalat" w:hAnsi="GHEA Grapalat" w:cs="Cambria"/>
        </w:rPr>
        <w:t xml:space="preserve"> год»</w:t>
      </w:r>
      <w:r w:rsidR="009D1FE4" w:rsidRPr="009D1FE4">
        <w:rPr>
          <w:rStyle w:val="tlid-translation"/>
          <w:rFonts w:ascii="GHEA Grapalat" w:hAnsi="GHEA Grapalat" w:cs="Cambria"/>
        </w:rPr>
        <w:t>.</w:t>
      </w:r>
    </w:p>
    <w:p w:rsidR="008536C7" w:rsidRPr="009D1FE4" w:rsidRDefault="008536C7" w:rsidP="009D1FE4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8536C7" w:rsidRDefault="0092396B" w:rsidP="009D1FE4">
      <w:pPr>
        <w:widowControl w:val="0"/>
        <w:jc w:val="both"/>
        <w:rPr>
          <w:rStyle w:val="tlid-translation"/>
          <w:rFonts w:ascii="GHEA Grapalat" w:hAnsi="GHEA Grapalat"/>
        </w:rPr>
      </w:pPr>
      <w:r w:rsidRPr="008536C7">
        <w:rPr>
          <w:rFonts w:ascii="GHEA Grapalat" w:hAnsi="GHEA Grapalat"/>
          <w:b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Приложения</w:t>
      </w:r>
      <w:r w:rsidR="009D1FE4" w:rsidRPr="008536C7">
        <w:rPr>
          <w:rStyle w:val="tlid-translation"/>
          <w:rFonts w:ascii="GHEA Grapalat" w:hAnsi="GHEA Grapalat"/>
        </w:rPr>
        <w:t xml:space="preserve"> N1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N2 </w:t>
      </w:r>
      <w:r w:rsidR="009D1FE4" w:rsidRPr="008536C7">
        <w:rPr>
          <w:rStyle w:val="tlid-translation"/>
          <w:rFonts w:ascii="GHEA Grapalat" w:hAnsi="GHEA Grapalat" w:cs="Cambria"/>
        </w:rPr>
        <w:t>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</w:t>
      </w:r>
      <w:r w:rsidR="002761EC">
        <w:rPr>
          <w:rStyle w:val="tlid-translation"/>
          <w:rFonts w:ascii="GHEA Grapalat" w:hAnsi="GHEA Grapalat" w:cs="Cambria"/>
        </w:rPr>
        <w:t>у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045FE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ՎԱՇՎՏՄ-ԷԱՃԱՊՁԲ-26/9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  <w:r w:rsidR="007751F2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/>
        </w:rPr>
        <w:t>(</w:t>
      </w:r>
      <w:r w:rsidR="009D1FE4" w:rsidRPr="008536C7">
        <w:rPr>
          <w:rStyle w:val="tlid-translation"/>
          <w:rFonts w:ascii="GHEA Grapalat" w:hAnsi="GHEA Grapalat" w:cs="Cambria"/>
        </w:rPr>
        <w:t>Техническая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спецификация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контракта</w:t>
      </w:r>
      <w:r w:rsidR="009D1FE4" w:rsidRPr="008536C7">
        <w:rPr>
          <w:rStyle w:val="tlid-translation"/>
          <w:rFonts w:ascii="GHEA Grapalat" w:hAnsi="GHEA Grapalat"/>
        </w:rPr>
        <w:t xml:space="preserve"> -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закупок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График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платежей</w:t>
      </w:r>
      <w:r w:rsidR="009D1FE4" w:rsidRPr="008536C7">
        <w:rPr>
          <w:rStyle w:val="tlid-translation"/>
          <w:rFonts w:ascii="GHEA Grapalat" w:hAnsi="GHEA Grapalat"/>
        </w:rPr>
        <w:t xml:space="preserve">) </w:t>
      </w:r>
      <w:r w:rsidR="009D1FE4" w:rsidRPr="008536C7">
        <w:rPr>
          <w:rStyle w:val="tlid-translation"/>
          <w:rFonts w:ascii="GHEA Grapalat" w:hAnsi="GHEA Grapalat" w:cs="Cambria"/>
        </w:rPr>
        <w:t>были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утверждены</w:t>
      </w:r>
      <w:r w:rsidR="009D1FE4" w:rsidRPr="008536C7">
        <w:rPr>
          <w:rStyle w:val="tlid-translation"/>
          <w:rFonts w:ascii="GHEA Grapalat" w:hAnsi="GHEA Grapalat"/>
        </w:rPr>
        <w:t xml:space="preserve"> </w:t>
      </w:r>
      <w:r w:rsidR="009D1FE4" w:rsidRPr="008536C7">
        <w:rPr>
          <w:rStyle w:val="tlid-translation"/>
          <w:rFonts w:ascii="GHEA Grapalat" w:hAnsi="GHEA Grapalat" w:cs="Cambria"/>
        </w:rPr>
        <w:t>Соглашением</w:t>
      </w:r>
      <w:r w:rsidR="009D1FE4" w:rsidRPr="008536C7">
        <w:rPr>
          <w:rStyle w:val="tlid-translation"/>
          <w:rFonts w:ascii="GHEA Grapalat" w:hAnsi="GHEA Grapalat"/>
        </w:rPr>
        <w:t>.</w:t>
      </w:r>
    </w:p>
    <w:p w:rsidR="008536C7" w:rsidRDefault="008536C7" w:rsidP="009D1FE4">
      <w:pPr>
        <w:widowControl w:val="0"/>
        <w:jc w:val="both"/>
        <w:rPr>
          <w:rStyle w:val="tlid-translation"/>
          <w:rFonts w:asciiTheme="minorHAnsi" w:hAnsiTheme="minorHAnsi"/>
        </w:rPr>
      </w:pPr>
    </w:p>
    <w:p w:rsidR="0092396B" w:rsidRPr="008536C7" w:rsidRDefault="0092396B" w:rsidP="00FC28DB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8536C7">
        <w:rPr>
          <w:rFonts w:ascii="GHEA Grapalat" w:hAnsi="GHEA Grapalat"/>
          <w:b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2761EC">
        <w:rPr>
          <w:rStyle w:val="tlid-translation"/>
          <w:rFonts w:ascii="GHEA Grapalat" w:hAnsi="GHEA Grapalat" w:cs="Cambria"/>
        </w:rPr>
        <w:t>П</w:t>
      </w:r>
      <w:r w:rsidR="002761EC" w:rsidRPr="008536C7">
        <w:rPr>
          <w:rStyle w:val="tlid-translation"/>
          <w:rFonts w:ascii="GHEA Grapalat" w:hAnsi="GHEA Grapalat" w:cs="Cambria"/>
        </w:rPr>
        <w:t>ункт</w:t>
      </w:r>
      <w:r w:rsidR="002761EC" w:rsidRPr="008536C7">
        <w:rPr>
          <w:rStyle w:val="tlid-translation"/>
          <w:rFonts w:ascii="GHEA Grapalat" w:hAnsi="GHEA Grapalat"/>
        </w:rPr>
        <w:t xml:space="preserve"> 18 </w:t>
      </w:r>
      <w:r w:rsidR="002761EC" w:rsidRPr="009D1FE4">
        <w:rPr>
          <w:rStyle w:val="tlid-translation"/>
          <w:rFonts w:ascii="GHEA Grapalat" w:hAnsi="GHEA Grapalat" w:cs="Cambria"/>
        </w:rPr>
        <w:t>Постановление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Правительства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>РА</w:t>
      </w:r>
      <w:r w:rsidR="002761EC" w:rsidRPr="008536C7">
        <w:rPr>
          <w:rStyle w:val="tlid-translation"/>
          <w:rFonts w:ascii="GHEA Grapalat" w:hAnsi="GHEA Grapalat"/>
        </w:rPr>
        <w:t xml:space="preserve"> № 526-N </w:t>
      </w:r>
      <w:r w:rsidR="002761EC" w:rsidRPr="008536C7">
        <w:rPr>
          <w:rStyle w:val="tlid-translation"/>
          <w:rFonts w:ascii="GHEA Grapalat" w:hAnsi="GHEA Grapalat" w:cs="Cambria"/>
        </w:rPr>
        <w:t>от</w:t>
      </w:r>
      <w:r w:rsidR="002761EC" w:rsidRPr="008536C7">
        <w:rPr>
          <w:rStyle w:val="tlid-translation"/>
          <w:rFonts w:ascii="GHEA Grapalat" w:hAnsi="GHEA Grapalat"/>
        </w:rPr>
        <w:t xml:space="preserve"> 04.05.17</w:t>
      </w:r>
      <w:r w:rsidR="002761EC">
        <w:rPr>
          <w:rStyle w:val="tlid-translation"/>
          <w:rFonts w:ascii="GHEA Grapalat" w:hAnsi="GHEA Grapalat"/>
          <w:lang w:val="hy-AM"/>
        </w:rPr>
        <w:t xml:space="preserve">, </w:t>
      </w:r>
      <w:r w:rsidR="002761EC" w:rsidRPr="008536C7">
        <w:rPr>
          <w:rStyle w:val="tlid-translation"/>
          <w:rFonts w:ascii="GHEA Grapalat" w:hAnsi="GHEA Grapalat" w:cs="Cambria"/>
        </w:rPr>
        <w:t>а</w:t>
      </w:r>
      <w:r w:rsidR="002761EC" w:rsidRPr="008536C7">
        <w:rPr>
          <w:rStyle w:val="tlid-translation"/>
          <w:rFonts w:ascii="GHEA Grapalat" w:hAnsi="GHEA Grapalat"/>
        </w:rPr>
        <w:t xml:space="preserve"> </w:t>
      </w:r>
      <w:r w:rsidR="002761EC" w:rsidRPr="008536C7">
        <w:rPr>
          <w:rStyle w:val="tlid-translation"/>
          <w:rFonts w:ascii="GHEA Grapalat" w:hAnsi="GHEA Grapalat" w:cs="Cambria"/>
        </w:rPr>
        <w:t xml:space="preserve">также </w:t>
      </w:r>
      <w:r w:rsidR="002761EC">
        <w:rPr>
          <w:rStyle w:val="tlid-translation"/>
          <w:rFonts w:ascii="GHEA Grapalat" w:hAnsi="GHEA Grapalat" w:cs="Cambria"/>
        </w:rPr>
        <w:t>п</w:t>
      </w:r>
      <w:r w:rsidR="008536C7" w:rsidRPr="008536C7">
        <w:rPr>
          <w:rStyle w:val="tlid-translation"/>
          <w:rFonts w:ascii="GHEA Grapalat" w:hAnsi="GHEA Grapalat" w:cs="Cambria"/>
        </w:rPr>
        <w:t>ункты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>
        <w:rPr>
          <w:rStyle w:val="tlid-translation"/>
          <w:rFonts w:ascii="GHEA Grapalat" w:hAnsi="GHEA Grapalat"/>
        </w:rPr>
        <w:t>8</w:t>
      </w:r>
      <w:r w:rsidR="008536C7" w:rsidRPr="008536C7">
        <w:rPr>
          <w:rStyle w:val="tlid-translation"/>
          <w:rFonts w:ascii="GHEA Grapalat" w:hAnsi="GHEA Grapalat"/>
        </w:rPr>
        <w:t xml:space="preserve">.5 </w:t>
      </w:r>
      <w:r w:rsidR="008536C7" w:rsidRPr="008536C7">
        <w:rPr>
          <w:rStyle w:val="tlid-translation"/>
          <w:rFonts w:ascii="GHEA Grapalat" w:hAnsi="GHEA Grapalat" w:cs="Cambria"/>
        </w:rPr>
        <w:t>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56159">
        <w:rPr>
          <w:rStyle w:val="tlid-translation"/>
          <w:rFonts w:ascii="GHEA Grapalat" w:hAnsi="GHEA Grapalat"/>
          <w:lang w:val="hy-AM"/>
        </w:rPr>
        <w:t>8</w:t>
      </w:r>
      <w:r w:rsidR="008536C7" w:rsidRPr="008536C7">
        <w:rPr>
          <w:rStyle w:val="tlid-translation"/>
          <w:rFonts w:ascii="GHEA Grapalat" w:hAnsi="GHEA Grapalat"/>
        </w:rPr>
        <w:t>.1</w:t>
      </w:r>
      <w:r w:rsidR="00BF7EE5">
        <w:rPr>
          <w:rStyle w:val="tlid-translation"/>
          <w:rFonts w:ascii="GHEA Grapalat" w:hAnsi="GHEA Grapalat"/>
        </w:rPr>
        <w:t>5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Договора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8536C7" w:rsidRPr="008536C7">
        <w:rPr>
          <w:rStyle w:val="tlid-translation"/>
          <w:rFonts w:ascii="GHEA Grapalat" w:hAnsi="GHEA Grapalat" w:cs="Cambria"/>
        </w:rPr>
        <w:t>купли</w:t>
      </w:r>
      <w:r w:rsidR="008536C7" w:rsidRPr="008536C7">
        <w:rPr>
          <w:rStyle w:val="tlid-translation"/>
          <w:rFonts w:ascii="GHEA Grapalat" w:hAnsi="GHEA Grapalat"/>
        </w:rPr>
        <w:t>-</w:t>
      </w:r>
      <w:r w:rsidR="008536C7" w:rsidRPr="008536C7">
        <w:rPr>
          <w:rStyle w:val="tlid-translation"/>
          <w:rFonts w:ascii="GHEA Grapalat" w:hAnsi="GHEA Grapalat" w:cs="Cambria"/>
        </w:rPr>
        <w:t>продажи</w:t>
      </w:r>
      <w:r w:rsidR="008536C7" w:rsidRPr="008536C7">
        <w:rPr>
          <w:rStyle w:val="tlid-translation"/>
          <w:rFonts w:ascii="GHEA Grapalat" w:hAnsi="GHEA Grapalat"/>
        </w:rPr>
        <w:t xml:space="preserve"> </w:t>
      </w:r>
      <w:r w:rsidR="00045FE0" w:rsidRPr="006C652D">
        <w:rPr>
          <w:rFonts w:ascii="GHEA Grapalat" w:hAnsi="GHEA Grapalat" w:cs="Sylfaen"/>
          <w:b/>
          <w:sz w:val="22"/>
          <w:szCs w:val="22"/>
          <w:lang w:val="hy-AM"/>
        </w:rPr>
        <w:t>ՎԱՇՎՏՄ-ԷԱՃԱՊՁԲ-26/9</w:t>
      </w:r>
      <w:r w:rsidR="007936C5" w:rsidRPr="00E759F2">
        <w:rPr>
          <w:rFonts w:ascii="GHEA Grapalat" w:hAnsi="GHEA Grapalat" w:cs="Sylfaen"/>
          <w:b/>
          <w:sz w:val="22"/>
          <w:szCs w:val="22"/>
          <w:lang w:val="hy-AM"/>
        </w:rPr>
        <w:t>-1</w:t>
      </w:r>
      <w:r w:rsidR="007751F2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92396B" w:rsidRPr="00E20867" w:rsidRDefault="0092396B" w:rsidP="009D1FE4">
      <w:pPr>
        <w:widowControl w:val="0"/>
        <w:spacing w:after="160" w:line="360" w:lineRule="auto"/>
        <w:ind w:left="3402"/>
        <w:jc w:val="both"/>
        <w:rPr>
          <w:rFonts w:ascii="GHEA Grapalat" w:hAnsi="GHEA Grapalat" w:cs="Sylfaen"/>
          <w:sz w:val="16"/>
          <w:szCs w:val="16"/>
        </w:rPr>
      </w:pPr>
    </w:p>
    <w:p w:rsidR="009D1FE4" w:rsidRDefault="009D1FE4" w:rsidP="009D1FE4">
      <w:pPr>
        <w:pStyle w:val="BodyTextIndent"/>
        <w:spacing w:after="160"/>
        <w:ind w:firstLine="0"/>
        <w:rPr>
          <w:rFonts w:ascii="GHEA Grapalat" w:hAnsi="GHEA Grapalat"/>
          <w:b/>
          <w:szCs w:val="24"/>
          <w:u w:val="single"/>
        </w:rPr>
      </w:pPr>
      <w:r>
        <w:rPr>
          <w:rFonts w:ascii="GHEA Grapalat" w:hAnsi="GHEA Grapalat"/>
          <w:b/>
          <w:i/>
          <w:szCs w:val="24"/>
        </w:rPr>
        <w:t xml:space="preserve">Заказчик </w:t>
      </w:r>
      <w:r>
        <w:rPr>
          <w:rFonts w:ascii="GHEA Grapalat" w:hAnsi="GHEA Grapalat"/>
          <w:b/>
          <w:szCs w:val="24"/>
        </w:rPr>
        <w:t>Аппарат Премьер-министра РА</w:t>
      </w:r>
    </w:p>
    <w:p w:rsidR="00613058" w:rsidRPr="00376CA0" w:rsidRDefault="00613058" w:rsidP="009D1FE4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376CA0" w:rsidSect="001448A6">
      <w:footerReference w:type="even" r:id="rId7"/>
      <w:footerReference w:type="default" r:id="rId8"/>
      <w:pgSz w:w="11906" w:h="16838" w:code="9"/>
      <w:pgMar w:top="99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C1A" w:rsidRDefault="00184C1A">
      <w:r>
        <w:separator/>
      </w:r>
    </w:p>
  </w:endnote>
  <w:endnote w:type="continuationSeparator" w:id="0">
    <w:p w:rsidR="00184C1A" w:rsidRDefault="00184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4FC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D4FC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9D1FE4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C1A" w:rsidRDefault="00184C1A">
      <w:r>
        <w:separator/>
      </w:r>
    </w:p>
  </w:footnote>
  <w:footnote w:type="continuationSeparator" w:id="0">
    <w:p w:rsidR="00184C1A" w:rsidRDefault="00184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5FE0"/>
    <w:rsid w:val="00056159"/>
    <w:rsid w:val="0005765A"/>
    <w:rsid w:val="00062BDF"/>
    <w:rsid w:val="00063D6E"/>
    <w:rsid w:val="000706DF"/>
    <w:rsid w:val="00075FE5"/>
    <w:rsid w:val="00082455"/>
    <w:rsid w:val="0009444C"/>
    <w:rsid w:val="000C210A"/>
    <w:rsid w:val="000D1CCD"/>
    <w:rsid w:val="000D3C84"/>
    <w:rsid w:val="000F5CBB"/>
    <w:rsid w:val="000F77A9"/>
    <w:rsid w:val="00100D10"/>
    <w:rsid w:val="00102A32"/>
    <w:rsid w:val="001038C8"/>
    <w:rsid w:val="00114E6D"/>
    <w:rsid w:val="00120E57"/>
    <w:rsid w:val="00124077"/>
    <w:rsid w:val="00125AFF"/>
    <w:rsid w:val="00132E94"/>
    <w:rsid w:val="0013476D"/>
    <w:rsid w:val="00137833"/>
    <w:rsid w:val="001448A6"/>
    <w:rsid w:val="001466A8"/>
    <w:rsid w:val="001552F6"/>
    <w:rsid w:val="001563E9"/>
    <w:rsid w:val="001628D6"/>
    <w:rsid w:val="00180617"/>
    <w:rsid w:val="00184C1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14312"/>
    <w:rsid w:val="0022406C"/>
    <w:rsid w:val="002265ED"/>
    <w:rsid w:val="00226F64"/>
    <w:rsid w:val="00237045"/>
    <w:rsid w:val="00237D02"/>
    <w:rsid w:val="00245FAF"/>
    <w:rsid w:val="00263F2E"/>
    <w:rsid w:val="0026753B"/>
    <w:rsid w:val="002761EC"/>
    <w:rsid w:val="002827E6"/>
    <w:rsid w:val="00287AF2"/>
    <w:rsid w:val="002955FD"/>
    <w:rsid w:val="002A48A1"/>
    <w:rsid w:val="002A5B15"/>
    <w:rsid w:val="002C5839"/>
    <w:rsid w:val="002C60EF"/>
    <w:rsid w:val="002F4BE4"/>
    <w:rsid w:val="002F50FC"/>
    <w:rsid w:val="003009DE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B24BE"/>
    <w:rsid w:val="003B2BED"/>
    <w:rsid w:val="003C0188"/>
    <w:rsid w:val="003C0293"/>
    <w:rsid w:val="003C62B6"/>
    <w:rsid w:val="003D5271"/>
    <w:rsid w:val="003E12F3"/>
    <w:rsid w:val="003E343E"/>
    <w:rsid w:val="003E7822"/>
    <w:rsid w:val="003F49B4"/>
    <w:rsid w:val="00406064"/>
    <w:rsid w:val="0043269D"/>
    <w:rsid w:val="00441E90"/>
    <w:rsid w:val="00454284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A6143"/>
    <w:rsid w:val="004B0C88"/>
    <w:rsid w:val="004B2CAE"/>
    <w:rsid w:val="004B72AF"/>
    <w:rsid w:val="004B7482"/>
    <w:rsid w:val="004D4E6E"/>
    <w:rsid w:val="004D7FF4"/>
    <w:rsid w:val="004F596C"/>
    <w:rsid w:val="00516FF7"/>
    <w:rsid w:val="00531EA4"/>
    <w:rsid w:val="00535040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00194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749F8"/>
    <w:rsid w:val="00680429"/>
    <w:rsid w:val="00683E3A"/>
    <w:rsid w:val="00686425"/>
    <w:rsid w:val="006867D8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614A"/>
    <w:rsid w:val="00727604"/>
    <w:rsid w:val="00736F15"/>
    <w:rsid w:val="007430B8"/>
    <w:rsid w:val="00743D8B"/>
    <w:rsid w:val="007443A1"/>
    <w:rsid w:val="00751333"/>
    <w:rsid w:val="007513A1"/>
    <w:rsid w:val="0075655D"/>
    <w:rsid w:val="00756611"/>
    <w:rsid w:val="00760AA2"/>
    <w:rsid w:val="00765F01"/>
    <w:rsid w:val="0076672D"/>
    <w:rsid w:val="007751F2"/>
    <w:rsid w:val="00785BF5"/>
    <w:rsid w:val="007936C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5D1B"/>
    <w:rsid w:val="00807815"/>
    <w:rsid w:val="00813B66"/>
    <w:rsid w:val="00823294"/>
    <w:rsid w:val="0085228E"/>
    <w:rsid w:val="008536C7"/>
    <w:rsid w:val="0085523E"/>
    <w:rsid w:val="008647C7"/>
    <w:rsid w:val="00874380"/>
    <w:rsid w:val="00882E2B"/>
    <w:rsid w:val="00890A14"/>
    <w:rsid w:val="00891CC9"/>
    <w:rsid w:val="00892174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C17B5"/>
    <w:rsid w:val="009D1FE4"/>
    <w:rsid w:val="009D3A60"/>
    <w:rsid w:val="009E5F93"/>
    <w:rsid w:val="009E71AC"/>
    <w:rsid w:val="009F5D08"/>
    <w:rsid w:val="00A013C2"/>
    <w:rsid w:val="00A03098"/>
    <w:rsid w:val="00A15944"/>
    <w:rsid w:val="00A169E8"/>
    <w:rsid w:val="00A30C0F"/>
    <w:rsid w:val="00A36B72"/>
    <w:rsid w:val="00A378A5"/>
    <w:rsid w:val="00A52BCF"/>
    <w:rsid w:val="00A70700"/>
    <w:rsid w:val="00A727B8"/>
    <w:rsid w:val="00A72AAE"/>
    <w:rsid w:val="00A90303"/>
    <w:rsid w:val="00AA698E"/>
    <w:rsid w:val="00AB1F7F"/>
    <w:rsid w:val="00AB253E"/>
    <w:rsid w:val="00AB2D08"/>
    <w:rsid w:val="00AC410D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BF7EE5"/>
    <w:rsid w:val="00C04BBE"/>
    <w:rsid w:val="00C225E2"/>
    <w:rsid w:val="00C22F53"/>
    <w:rsid w:val="00C255E5"/>
    <w:rsid w:val="00C26674"/>
    <w:rsid w:val="00C51538"/>
    <w:rsid w:val="00C53FE6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16D8A"/>
    <w:rsid w:val="00D24AEA"/>
    <w:rsid w:val="00D2725C"/>
    <w:rsid w:val="00D31AD2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A57C9"/>
    <w:rsid w:val="00DB2609"/>
    <w:rsid w:val="00DB50A4"/>
    <w:rsid w:val="00DB50C0"/>
    <w:rsid w:val="00DC4A38"/>
    <w:rsid w:val="00DC5805"/>
    <w:rsid w:val="00DE3D84"/>
    <w:rsid w:val="00DF415A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71AE"/>
    <w:rsid w:val="00E90A3A"/>
    <w:rsid w:val="00E91BE9"/>
    <w:rsid w:val="00E96BC2"/>
    <w:rsid w:val="00EA2281"/>
    <w:rsid w:val="00EA3B2B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23846"/>
    <w:rsid w:val="00F313A6"/>
    <w:rsid w:val="00F408C7"/>
    <w:rsid w:val="00F546D9"/>
    <w:rsid w:val="00F56985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AAC372"/>
  <w15:docId w15:val="{0AEBBCAB-7323-462C-BB44-3AF81F3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  <w:style w:type="character" w:customStyle="1" w:styleId="tlid-translation">
    <w:name w:val="tlid-translation"/>
    <w:basedOn w:val="DefaultParagraphFont"/>
    <w:rsid w:val="009D1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Gevorgyan</cp:lastModifiedBy>
  <cp:revision>53</cp:revision>
  <cp:lastPrinted>2020-02-07T08:50:00Z</cp:lastPrinted>
  <dcterms:created xsi:type="dcterms:W3CDTF">2018-08-08T07:12:00Z</dcterms:created>
  <dcterms:modified xsi:type="dcterms:W3CDTF">2026-02-04T11:56:00Z</dcterms:modified>
</cp:coreProperties>
</file>