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DC32C8" w14:textId="77777777" w:rsidR="00A82AF8" w:rsidRPr="00335F28" w:rsidRDefault="00A82AF8" w:rsidP="004227B9">
      <w:pPr>
        <w:spacing w:line="360" w:lineRule="auto"/>
        <w:jc w:val="center"/>
        <w:rPr>
          <w:rFonts w:ascii="GHEA Grapalat" w:hAnsi="GHEA Grapalat" w:cs="Sylfaen"/>
          <w:b/>
          <w:sz w:val="20"/>
          <w:lang w:val="af-ZA"/>
        </w:rPr>
      </w:pPr>
      <w:r w:rsidRPr="00335F28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14:paraId="7A94FAD8" w14:textId="7703B575" w:rsidR="00A82AF8" w:rsidRDefault="00A82AF8" w:rsidP="004227B9">
      <w:pPr>
        <w:spacing w:line="360" w:lineRule="auto"/>
        <w:jc w:val="center"/>
        <w:rPr>
          <w:rFonts w:ascii="GHEA Grapalat" w:hAnsi="GHEA Grapalat" w:cs="Sylfaen"/>
          <w:b/>
          <w:sz w:val="20"/>
          <w:lang w:val="af-ZA"/>
        </w:rPr>
      </w:pPr>
      <w:r w:rsidRPr="00335F28">
        <w:rPr>
          <w:rFonts w:ascii="GHEA Grapalat" w:hAnsi="GHEA Grapalat" w:cs="Sylfaen"/>
          <w:b/>
          <w:sz w:val="20"/>
          <w:lang w:val="af-ZA"/>
        </w:rPr>
        <w:t>գնման ընթացակարգը չկայացած հայտարարելու մասին</w:t>
      </w:r>
    </w:p>
    <w:p w14:paraId="02FDFDC0" w14:textId="36CE585E" w:rsidR="0004213E" w:rsidRPr="0004213E" w:rsidRDefault="0004213E" w:rsidP="004227B9">
      <w:pPr>
        <w:spacing w:line="360" w:lineRule="auto"/>
        <w:jc w:val="center"/>
        <w:rPr>
          <w:rFonts w:ascii="GHEA Grapalat" w:hAnsi="GHEA Grapalat" w:cs="Sylfaen"/>
          <w:b/>
          <w:sz w:val="20"/>
          <w:lang w:val="hy-AM"/>
        </w:rPr>
      </w:pPr>
      <w:r>
        <w:rPr>
          <w:rFonts w:ascii="GHEA Grapalat" w:hAnsi="GHEA Grapalat" w:cs="Sylfaen"/>
          <w:b/>
          <w:sz w:val="20"/>
          <w:lang w:val="hy-AM"/>
        </w:rPr>
        <w:t>/ՃՇՏՎԱԾ</w:t>
      </w:r>
      <w:r w:rsidR="00AF788A">
        <w:rPr>
          <w:rFonts w:ascii="GHEA Grapalat" w:hAnsi="GHEA Grapalat" w:cs="Sylfaen"/>
          <w:b/>
          <w:sz w:val="20"/>
          <w:lang w:val="hy-AM"/>
        </w:rPr>
        <w:t>-ՉԵՂԱՐԿՎԱԾ</w:t>
      </w:r>
      <w:bookmarkStart w:id="0" w:name="_GoBack"/>
      <w:bookmarkEnd w:id="0"/>
      <w:r>
        <w:rPr>
          <w:rFonts w:ascii="GHEA Grapalat" w:hAnsi="GHEA Grapalat" w:cs="Sylfaen"/>
          <w:b/>
          <w:sz w:val="20"/>
          <w:lang w:val="hy-AM"/>
        </w:rPr>
        <w:t>/</w:t>
      </w:r>
    </w:p>
    <w:p w14:paraId="68777D9E" w14:textId="38760B15" w:rsidR="00A82AF8" w:rsidRPr="004227B9" w:rsidRDefault="00A82AF8" w:rsidP="004227B9">
      <w:pPr>
        <w:pStyle w:val="Heading3"/>
        <w:spacing w:line="360" w:lineRule="auto"/>
        <w:ind w:firstLine="0"/>
        <w:rPr>
          <w:rFonts w:ascii="GHEA Grapalat" w:hAnsi="GHEA Grapalat" w:cs="Sylfaen"/>
          <w:sz w:val="20"/>
          <w:lang w:val="af-ZA"/>
        </w:rPr>
      </w:pPr>
      <w:proofErr w:type="spellStart"/>
      <w:r w:rsidRPr="00B501A6">
        <w:rPr>
          <w:rFonts w:ascii="GHEA Grapalat" w:hAnsi="GHEA Grapalat" w:cs="Sylfaen"/>
          <w:sz w:val="20"/>
        </w:rPr>
        <w:t>Ընթացակարգի</w:t>
      </w:r>
      <w:proofErr w:type="spellEnd"/>
      <w:r w:rsidRPr="00296334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B501A6">
        <w:rPr>
          <w:rFonts w:ascii="GHEA Grapalat" w:hAnsi="GHEA Grapalat" w:cs="Sylfaen"/>
          <w:sz w:val="20"/>
        </w:rPr>
        <w:t>ծածկագիրը</w:t>
      </w:r>
      <w:proofErr w:type="spellEnd"/>
      <w:r w:rsidRPr="004227B9">
        <w:rPr>
          <w:rFonts w:ascii="GHEA Grapalat" w:hAnsi="GHEA Grapalat" w:cs="Sylfaen"/>
          <w:sz w:val="20"/>
          <w:lang w:val="af-ZA"/>
        </w:rPr>
        <w:t xml:space="preserve"> </w:t>
      </w:r>
      <w:r w:rsidR="004D27A5" w:rsidRPr="004227B9">
        <w:rPr>
          <w:rFonts w:ascii="GHEA Grapalat" w:hAnsi="GHEA Grapalat" w:cs="Sylfaen"/>
          <w:sz w:val="20"/>
          <w:lang w:val="af-ZA"/>
        </w:rPr>
        <w:t>«</w:t>
      </w:r>
      <w:r w:rsidR="004D27A5" w:rsidRPr="004D27A5">
        <w:rPr>
          <w:rFonts w:ascii="GHEA Grapalat" w:hAnsi="GHEA Grapalat" w:cs="Sylfaen"/>
          <w:sz w:val="20"/>
        </w:rPr>
        <w:t>ՀՀԿԳՄՍՆԷԱՃԱՊՁԲ</w:t>
      </w:r>
      <w:r w:rsidR="00B57699">
        <w:rPr>
          <w:rFonts w:ascii="GHEA Grapalat" w:hAnsi="GHEA Grapalat" w:cs="Sylfaen"/>
          <w:sz w:val="20"/>
          <w:lang w:val="af-ZA"/>
        </w:rPr>
        <w:t>-24/</w:t>
      </w:r>
      <w:r w:rsidR="0078734C" w:rsidRPr="0078734C">
        <w:rPr>
          <w:rFonts w:ascii="GHEA Grapalat" w:hAnsi="GHEA Grapalat" w:cs="Sylfaen"/>
          <w:sz w:val="20"/>
          <w:lang w:val="af-ZA"/>
        </w:rPr>
        <w:t>96</w:t>
      </w:r>
      <w:r w:rsidR="004D27A5" w:rsidRPr="004227B9">
        <w:rPr>
          <w:rFonts w:ascii="GHEA Grapalat" w:hAnsi="GHEA Grapalat" w:cs="Sylfaen"/>
          <w:sz w:val="20"/>
          <w:lang w:val="af-ZA"/>
        </w:rPr>
        <w:t>»</w:t>
      </w:r>
    </w:p>
    <w:p w14:paraId="1CDAE8FA" w14:textId="77777777" w:rsidR="0046144A" w:rsidRDefault="0078734C" w:rsidP="0078734C">
      <w:pPr>
        <w:ind w:left="-270" w:right="-18"/>
        <w:jc w:val="both"/>
        <w:rPr>
          <w:rFonts w:ascii="GHEA Grapalat" w:hAnsi="GHEA Grapalat" w:cs="Sylfaen"/>
          <w:sz w:val="20"/>
          <w:lang w:val="af-ZA"/>
        </w:rPr>
      </w:pPr>
      <w:r w:rsidRPr="0078734C">
        <w:rPr>
          <w:rFonts w:ascii="GHEA Grapalat" w:hAnsi="GHEA Grapalat" w:cs="Sylfaen"/>
          <w:sz w:val="20"/>
          <w:lang w:val="af-ZA"/>
        </w:rPr>
        <w:t xml:space="preserve">   </w:t>
      </w:r>
    </w:p>
    <w:p w14:paraId="7EFEEC01" w14:textId="4CB968B2" w:rsidR="0046144A" w:rsidRPr="0046144A" w:rsidRDefault="0046144A" w:rsidP="0046144A">
      <w:pPr>
        <w:spacing w:line="360" w:lineRule="auto"/>
        <w:jc w:val="both"/>
        <w:rPr>
          <w:rFonts w:ascii="GHEA Grapalat" w:hAnsi="GHEA Grapalat" w:cs="Sylfaen"/>
          <w:b/>
          <w:sz w:val="22"/>
          <w:szCs w:val="22"/>
          <w:lang w:val="hy-AM"/>
        </w:rPr>
      </w:pPr>
      <w:r w:rsidRPr="0046144A">
        <w:rPr>
          <w:rFonts w:ascii="GHEA Grapalat" w:hAnsi="GHEA Grapalat" w:cs="Sylfaen"/>
          <w:b/>
          <w:sz w:val="22"/>
          <w:szCs w:val="22"/>
          <w:lang w:val="hy-AM"/>
        </w:rPr>
        <w:t>Հիմք ընդունելով գնահատող հանձնաժողով</w:t>
      </w:r>
      <w:r>
        <w:rPr>
          <w:rFonts w:ascii="GHEA Grapalat" w:hAnsi="GHEA Grapalat" w:cs="Sylfaen"/>
          <w:b/>
          <w:sz w:val="22"/>
          <w:szCs w:val="22"/>
          <w:lang w:val="hy-AM"/>
        </w:rPr>
        <w:t xml:space="preserve">ի </w:t>
      </w:r>
      <w:r w:rsidR="0004213E">
        <w:rPr>
          <w:rFonts w:ascii="GHEA Grapalat" w:hAnsi="GHEA Grapalat" w:cs="Sylfaen"/>
          <w:b/>
          <w:sz w:val="22"/>
          <w:szCs w:val="22"/>
          <w:lang w:val="hy-AM"/>
        </w:rPr>
        <w:t xml:space="preserve">16,12,2024թ </w:t>
      </w:r>
      <w:r>
        <w:rPr>
          <w:rFonts w:ascii="GHEA Grapalat" w:hAnsi="GHEA Grapalat" w:cs="Sylfaen"/>
          <w:b/>
          <w:sz w:val="22"/>
          <w:szCs w:val="22"/>
          <w:lang w:val="hy-AM"/>
        </w:rPr>
        <w:t>թիվ 4 արձանագրության որոշումը՝</w:t>
      </w:r>
      <w:r w:rsidRPr="0046144A">
        <w:rPr>
          <w:rFonts w:ascii="GHEA Grapalat" w:hAnsi="GHEA Grapalat" w:cs="Sylfaen"/>
          <w:b/>
          <w:sz w:val="22"/>
          <w:szCs w:val="22"/>
          <w:lang w:val="hy-AM"/>
        </w:rPr>
        <w:t xml:space="preserve"> 16,12,2024թ հրապարակված </w:t>
      </w:r>
      <w:r w:rsidRPr="0046144A">
        <w:rPr>
          <w:rFonts w:ascii="GHEA Grapalat" w:hAnsi="GHEA Grapalat" w:cs="Sylfaen"/>
          <w:b/>
          <w:sz w:val="22"/>
          <w:szCs w:val="22"/>
          <w:lang w:val="af-ZA"/>
        </w:rPr>
        <w:t>գնման ընթացակարգը չկայացած հայտարարելու մասին</w:t>
      </w:r>
      <w:r w:rsidRPr="0046144A">
        <w:rPr>
          <w:rFonts w:ascii="GHEA Grapalat" w:hAnsi="GHEA Grapalat" w:cs="Sylfaen"/>
          <w:b/>
          <w:sz w:val="22"/>
          <w:szCs w:val="22"/>
          <w:lang w:val="hy-AM"/>
        </w:rPr>
        <w:t xml:space="preserve"> հայտարարությունը.</w:t>
      </w:r>
    </w:p>
    <w:p w14:paraId="5B934219" w14:textId="12BF75B7" w:rsidR="00A82AF8" w:rsidRDefault="0046144A" w:rsidP="0078734C">
      <w:pPr>
        <w:ind w:left="-270" w:right="-18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hy-AM"/>
        </w:rPr>
        <w:t>«</w:t>
      </w:r>
      <w:r w:rsidR="00377221" w:rsidRPr="00377221">
        <w:rPr>
          <w:rFonts w:ascii="GHEA Grapalat" w:hAnsi="GHEA Grapalat" w:cs="Sylfaen"/>
          <w:sz w:val="20"/>
          <w:lang w:val="af-ZA"/>
        </w:rPr>
        <w:t>ՀՀ կրթության, գիտության, մշակույթի և սպորտի նախարարությունը</w:t>
      </w:r>
      <w:r w:rsidR="00A82AF8">
        <w:rPr>
          <w:rFonts w:ascii="GHEA Grapalat" w:hAnsi="GHEA Grapalat" w:cs="Sylfaen"/>
          <w:sz w:val="20"/>
          <w:lang w:val="af-ZA"/>
        </w:rPr>
        <w:t xml:space="preserve"> ստորև ներկայացնում է իր կարիքների համար </w:t>
      </w:r>
      <w:r w:rsidR="0078734C">
        <w:rPr>
          <w:rFonts w:ascii="GHEA Grapalat" w:hAnsi="GHEA Grapalat" w:cs="Calibri"/>
          <w:sz w:val="20"/>
          <w:lang w:val="af-ZA"/>
        </w:rPr>
        <w:t>ապրանքների</w:t>
      </w:r>
      <w:r>
        <w:rPr>
          <w:rFonts w:ascii="GHEA Grapalat" w:hAnsi="GHEA Grapalat" w:cs="Calibri"/>
          <w:sz w:val="20"/>
          <w:lang w:val="af-ZA"/>
        </w:rPr>
        <w:t xml:space="preserve"> </w:t>
      </w:r>
      <w:r w:rsidR="0078734C" w:rsidRPr="0078734C">
        <w:rPr>
          <w:rFonts w:ascii="GHEA Grapalat" w:hAnsi="GHEA Grapalat" w:cs="Calibri"/>
          <w:sz w:val="20"/>
          <w:lang w:val="af-ZA"/>
        </w:rPr>
        <w:t>(Սոս Սարգսյանի անվան համազգային թատրոնի համար գույքի)</w:t>
      </w:r>
      <w:r w:rsidR="00795BAA">
        <w:rPr>
          <w:rFonts w:ascii="GHEA Grapalat" w:hAnsi="GHEA Grapalat" w:cs="Calibri"/>
          <w:sz w:val="20"/>
          <w:lang w:val="hy-AM"/>
        </w:rPr>
        <w:t xml:space="preserve"> </w:t>
      </w:r>
      <w:r w:rsidR="00A82AF8">
        <w:rPr>
          <w:rFonts w:ascii="GHEA Grapalat" w:hAnsi="GHEA Grapalat" w:cs="Sylfaen"/>
          <w:sz w:val="20"/>
          <w:lang w:val="af-ZA"/>
        </w:rPr>
        <w:t>ձ</w:t>
      </w:r>
      <w:r w:rsidR="00377221">
        <w:rPr>
          <w:rFonts w:ascii="GHEA Grapalat" w:hAnsi="GHEA Grapalat" w:cs="Sylfaen"/>
          <w:sz w:val="20"/>
          <w:lang w:val="af-ZA"/>
        </w:rPr>
        <w:t>եռքբերման նպատակով կազմակերպված</w:t>
      </w:r>
      <w:r w:rsidR="00A82AF8" w:rsidRPr="00377221">
        <w:rPr>
          <w:rFonts w:ascii="GHEA Grapalat" w:hAnsi="GHEA Grapalat" w:cs="Sylfaen"/>
          <w:sz w:val="20"/>
          <w:lang w:val="af-ZA"/>
        </w:rPr>
        <w:t xml:space="preserve"> </w:t>
      </w:r>
      <w:r w:rsidR="00B57699">
        <w:rPr>
          <w:rFonts w:ascii="GHEA Grapalat" w:hAnsi="GHEA Grapalat" w:cs="Sylfaen"/>
          <w:sz w:val="20"/>
          <w:lang w:val="af-ZA"/>
        </w:rPr>
        <w:t>«ՀՀԿԳՄՍՆԷԱՃԱՊՁԲ-24/</w:t>
      </w:r>
      <w:r w:rsidR="0078734C">
        <w:rPr>
          <w:rFonts w:ascii="GHEA Grapalat" w:hAnsi="GHEA Grapalat" w:cs="Sylfaen"/>
          <w:sz w:val="20"/>
          <w:lang w:val="hy-AM"/>
        </w:rPr>
        <w:t>96</w:t>
      </w:r>
      <w:r w:rsidR="004D27A5" w:rsidRPr="004D27A5">
        <w:rPr>
          <w:rFonts w:ascii="GHEA Grapalat" w:hAnsi="GHEA Grapalat" w:cs="Sylfaen"/>
          <w:sz w:val="20"/>
          <w:lang w:val="af-ZA"/>
        </w:rPr>
        <w:t>»</w:t>
      </w:r>
      <w:r w:rsidR="00A82AF8">
        <w:rPr>
          <w:rFonts w:ascii="GHEA Grapalat" w:hAnsi="GHEA Grapalat" w:cs="Sylfaen"/>
          <w:sz w:val="20"/>
          <w:lang w:val="af-ZA"/>
        </w:rPr>
        <w:t xml:space="preserve"> ծածկագրով </w:t>
      </w:r>
      <w:r w:rsidR="00377221" w:rsidRPr="00296334">
        <w:rPr>
          <w:rFonts w:ascii="GHEA Grapalat" w:hAnsi="GHEA Grapalat" w:cs="Sylfaen"/>
          <w:sz w:val="20"/>
          <w:lang w:val="af-ZA"/>
        </w:rPr>
        <w:t xml:space="preserve">Էլեկտրոնային աճուրդով </w:t>
      </w:r>
      <w:r w:rsidR="004D27A5">
        <w:rPr>
          <w:rFonts w:ascii="GHEA Grapalat" w:hAnsi="GHEA Grapalat" w:cs="Sylfaen"/>
          <w:sz w:val="20"/>
          <w:lang w:val="af-ZA"/>
        </w:rPr>
        <w:t xml:space="preserve">գնման </w:t>
      </w:r>
      <w:r w:rsidR="00B57699">
        <w:rPr>
          <w:rFonts w:ascii="GHEA Grapalat" w:hAnsi="GHEA Grapalat" w:cs="Sylfaen"/>
          <w:sz w:val="20"/>
          <w:lang w:val="af-ZA"/>
        </w:rPr>
        <w:t>ընթացակարգը</w:t>
      </w:r>
      <w:r w:rsidR="00B57699">
        <w:rPr>
          <w:rFonts w:ascii="GHEA Grapalat" w:hAnsi="GHEA Grapalat" w:cs="Sylfaen"/>
          <w:sz w:val="20"/>
          <w:lang w:val="hy-AM"/>
        </w:rPr>
        <w:t xml:space="preserve"> </w:t>
      </w:r>
      <w:r w:rsidR="00A82AF8">
        <w:rPr>
          <w:rFonts w:ascii="GHEA Grapalat" w:hAnsi="GHEA Grapalat" w:cs="Sylfaen"/>
          <w:sz w:val="20"/>
          <w:lang w:val="af-ZA"/>
        </w:rPr>
        <w:t>չկայացած հայտարարելու մասին տեղեկատվությունը`</w:t>
      </w:r>
    </w:p>
    <w:p w14:paraId="21CFF00E" w14:textId="77777777" w:rsidR="0078734C" w:rsidRPr="0078734C" w:rsidRDefault="0078734C" w:rsidP="0078734C">
      <w:pPr>
        <w:ind w:left="-270" w:right="-18"/>
        <w:jc w:val="both"/>
        <w:rPr>
          <w:rFonts w:ascii="GHEA Grapalat" w:hAnsi="GHEA Grapalat" w:cs="Calibri"/>
          <w:b/>
          <w:sz w:val="20"/>
          <w:lang w:val="af-ZA"/>
        </w:rPr>
      </w:pPr>
    </w:p>
    <w:tbl>
      <w:tblPr>
        <w:tblW w:w="11049" w:type="dxa"/>
        <w:tblInd w:w="-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0"/>
        <w:gridCol w:w="2700"/>
        <w:gridCol w:w="2065"/>
        <w:gridCol w:w="2160"/>
        <w:gridCol w:w="2774"/>
      </w:tblGrid>
      <w:tr w:rsidR="00A82AF8" w:rsidRPr="00AF788A" w14:paraId="490F87FD" w14:textId="77777777" w:rsidTr="0078734C">
        <w:trPr>
          <w:trHeight w:val="913"/>
        </w:trPr>
        <w:tc>
          <w:tcPr>
            <w:tcW w:w="1350" w:type="dxa"/>
            <w:vMerge w:val="restart"/>
            <w:shd w:val="clear" w:color="auto" w:fill="auto"/>
            <w:vAlign w:val="center"/>
          </w:tcPr>
          <w:p w14:paraId="3B5BABA6" w14:textId="77777777" w:rsidR="00A82AF8" w:rsidRPr="000D0C32" w:rsidRDefault="00A82AF8" w:rsidP="00312B7C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Չափաբաժն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ի համար</w:t>
            </w:r>
          </w:p>
        </w:tc>
        <w:tc>
          <w:tcPr>
            <w:tcW w:w="2700" w:type="dxa"/>
            <w:vMerge w:val="restart"/>
            <w:shd w:val="clear" w:color="auto" w:fill="auto"/>
            <w:vAlign w:val="center"/>
          </w:tcPr>
          <w:p w14:paraId="46D4CEBB" w14:textId="77777777" w:rsidR="00A82AF8" w:rsidRPr="000D0C32" w:rsidRDefault="00A82AF8" w:rsidP="00312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065" w:type="dxa"/>
            <w:vMerge w:val="restart"/>
            <w:shd w:val="clear" w:color="auto" w:fill="auto"/>
            <w:vAlign w:val="center"/>
          </w:tcPr>
          <w:p w14:paraId="6D0BA416" w14:textId="13305BA9" w:rsidR="00A82AF8" w:rsidRPr="000D0C32" w:rsidRDefault="00A82AF8" w:rsidP="00312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 w:rsidR="00296334">
              <w:rPr>
                <w:rFonts w:ascii="GHEA Grapalat" w:hAnsi="GHEA Grapalat"/>
                <w:b/>
                <w:sz w:val="20"/>
                <w:lang w:val="hy-AM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160" w:type="dxa"/>
            <w:vMerge w:val="restart"/>
            <w:shd w:val="clear" w:color="auto" w:fill="auto"/>
            <w:vAlign w:val="center"/>
          </w:tcPr>
          <w:p w14:paraId="72A2DD1F" w14:textId="77777777" w:rsidR="00A82AF8" w:rsidRPr="000D0C32" w:rsidRDefault="00A82AF8" w:rsidP="00312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`”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”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3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7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14:paraId="6D09D549" w14:textId="77777777" w:rsidR="00A82AF8" w:rsidRPr="000D0C32" w:rsidRDefault="00A82AF8" w:rsidP="00312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ընդգծել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համապատասխան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տողը</w:t>
            </w: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774" w:type="dxa"/>
            <w:vMerge w:val="restart"/>
            <w:shd w:val="clear" w:color="auto" w:fill="auto"/>
            <w:vAlign w:val="center"/>
          </w:tcPr>
          <w:p w14:paraId="2D48486F" w14:textId="77777777" w:rsidR="00A82AF8" w:rsidRPr="000D0C32" w:rsidRDefault="00A82AF8" w:rsidP="00312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A82AF8" w:rsidRPr="00AF788A" w14:paraId="0260467A" w14:textId="77777777" w:rsidTr="0078734C">
        <w:trPr>
          <w:trHeight w:val="1741"/>
        </w:trPr>
        <w:tc>
          <w:tcPr>
            <w:tcW w:w="1350" w:type="dxa"/>
            <w:vMerge/>
            <w:shd w:val="clear" w:color="auto" w:fill="auto"/>
            <w:vAlign w:val="center"/>
          </w:tcPr>
          <w:p w14:paraId="73E0E18E" w14:textId="77777777" w:rsidR="00A82AF8" w:rsidRPr="000D0C32" w:rsidRDefault="00A82AF8" w:rsidP="00312B7C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700" w:type="dxa"/>
            <w:vMerge/>
            <w:shd w:val="clear" w:color="auto" w:fill="auto"/>
            <w:vAlign w:val="center"/>
          </w:tcPr>
          <w:p w14:paraId="1539ECF7" w14:textId="77777777" w:rsidR="00A82AF8" w:rsidRPr="000D0C32" w:rsidRDefault="00A82AF8" w:rsidP="00312B7C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065" w:type="dxa"/>
            <w:vMerge/>
            <w:shd w:val="clear" w:color="auto" w:fill="auto"/>
            <w:vAlign w:val="center"/>
          </w:tcPr>
          <w:p w14:paraId="6A447441" w14:textId="77777777" w:rsidR="00A82AF8" w:rsidRPr="000D0C32" w:rsidRDefault="00A82AF8" w:rsidP="00312B7C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160" w:type="dxa"/>
            <w:vMerge/>
            <w:shd w:val="clear" w:color="auto" w:fill="auto"/>
            <w:vAlign w:val="center"/>
          </w:tcPr>
          <w:p w14:paraId="5F2CC81D" w14:textId="77777777" w:rsidR="00A82AF8" w:rsidRPr="000D0C32" w:rsidRDefault="00A82AF8" w:rsidP="00312B7C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774" w:type="dxa"/>
            <w:vMerge/>
            <w:shd w:val="clear" w:color="auto" w:fill="auto"/>
            <w:vAlign w:val="center"/>
          </w:tcPr>
          <w:p w14:paraId="5405ECF5" w14:textId="77777777" w:rsidR="00A82AF8" w:rsidRPr="000D0C32" w:rsidRDefault="00A82AF8" w:rsidP="00312B7C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296334" w:rsidRPr="00AF788A" w14:paraId="44947C86" w14:textId="77777777" w:rsidTr="0078734C">
        <w:trPr>
          <w:trHeight w:val="2147"/>
        </w:trPr>
        <w:tc>
          <w:tcPr>
            <w:tcW w:w="1350" w:type="dxa"/>
            <w:shd w:val="clear" w:color="auto" w:fill="auto"/>
            <w:vAlign w:val="center"/>
          </w:tcPr>
          <w:p w14:paraId="427C7722" w14:textId="79DEDA03" w:rsidR="00296334" w:rsidRPr="0078734C" w:rsidRDefault="0078734C" w:rsidP="00377221">
            <w:pPr>
              <w:jc w:val="center"/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 w:cs="Sylfaen"/>
                <w:sz w:val="20"/>
              </w:rPr>
              <w:t>2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3BF331C4" w14:textId="1235BEA3" w:rsidR="00296334" w:rsidRPr="003B1CCE" w:rsidRDefault="0078734C" w:rsidP="004D27A5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78734C">
              <w:rPr>
                <w:rFonts w:ascii="GHEA Grapalat" w:hAnsi="GHEA Grapalat" w:cs="Sylfaen"/>
                <w:sz w:val="20"/>
                <w:lang w:val="hy-AM"/>
              </w:rPr>
              <w:t>վարագույրներ</w:t>
            </w:r>
          </w:p>
        </w:tc>
        <w:tc>
          <w:tcPr>
            <w:tcW w:w="2065" w:type="dxa"/>
            <w:shd w:val="clear" w:color="auto" w:fill="auto"/>
            <w:vAlign w:val="center"/>
          </w:tcPr>
          <w:p w14:paraId="7BC8F195" w14:textId="53370D42" w:rsidR="00296334" w:rsidRPr="003B1CCE" w:rsidRDefault="004D27A5" w:rsidP="00B57699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3B1CCE">
              <w:rPr>
                <w:rFonts w:ascii="GHEA Grapalat" w:hAnsi="GHEA Grapalat" w:cs="Sylfaen"/>
                <w:sz w:val="20"/>
                <w:lang w:val="hy-AM"/>
              </w:rPr>
              <w:t>«</w:t>
            </w:r>
            <w:r w:rsidR="0078734C" w:rsidRPr="00E70479">
              <w:rPr>
                <w:rFonts w:ascii="GHEA Grapalat" w:hAnsi="GHEA Grapalat" w:cs="GHEA Grapalat"/>
                <w:color w:val="000000" w:themeColor="text1"/>
                <w:sz w:val="20"/>
                <w:lang w:val="hy-AM"/>
              </w:rPr>
              <w:t>ԳԱՐԱՆՏ 24</w:t>
            </w:r>
            <w:r w:rsidRPr="003B1CCE">
              <w:rPr>
                <w:rFonts w:ascii="GHEA Grapalat" w:hAnsi="GHEA Grapalat" w:cs="Sylfaen"/>
                <w:sz w:val="20"/>
                <w:lang w:val="hy-AM"/>
              </w:rPr>
              <w:t xml:space="preserve">» </w:t>
            </w:r>
            <w:r w:rsidR="00B57699">
              <w:rPr>
                <w:rFonts w:ascii="GHEA Grapalat" w:hAnsi="GHEA Grapalat" w:cs="Sylfaen"/>
                <w:sz w:val="20"/>
                <w:lang w:val="hy-AM"/>
              </w:rPr>
              <w:t>ՍՊԸ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66E8E8F9" w14:textId="77777777" w:rsidR="00296334" w:rsidRPr="003B1CCE" w:rsidRDefault="00296334" w:rsidP="00377221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3B1CCE">
              <w:rPr>
                <w:rFonts w:ascii="GHEA Grapalat" w:hAnsi="GHEA Grapalat" w:cs="Sylfaen"/>
                <w:sz w:val="20"/>
                <w:lang w:val="hy-AM"/>
              </w:rPr>
              <w:t xml:space="preserve">1-ին կետի </w:t>
            </w:r>
          </w:p>
          <w:p w14:paraId="103E7E70" w14:textId="77777777" w:rsidR="00296334" w:rsidRPr="003B1CCE" w:rsidRDefault="00296334" w:rsidP="00377221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3B1CCE">
              <w:rPr>
                <w:rFonts w:ascii="GHEA Grapalat" w:hAnsi="GHEA Grapalat" w:cs="Sylfaen"/>
                <w:sz w:val="20"/>
                <w:lang w:val="hy-AM"/>
              </w:rPr>
              <w:t>2-րդ կետի</w:t>
            </w:r>
          </w:p>
          <w:p w14:paraId="48854A55" w14:textId="77777777" w:rsidR="00296334" w:rsidRPr="003B1CCE" w:rsidRDefault="00296334" w:rsidP="00377221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3B1CCE">
              <w:rPr>
                <w:rFonts w:ascii="GHEA Grapalat" w:hAnsi="GHEA Grapalat" w:cs="Sylfaen"/>
                <w:sz w:val="20"/>
                <w:lang w:val="hy-AM"/>
              </w:rPr>
              <w:t>3-րդ կետի</w:t>
            </w:r>
          </w:p>
          <w:p w14:paraId="3C8168D5" w14:textId="77777777" w:rsidR="00296334" w:rsidRPr="00971670" w:rsidRDefault="00296334" w:rsidP="00377221">
            <w:pPr>
              <w:jc w:val="center"/>
              <w:rPr>
                <w:rFonts w:ascii="GHEA Grapalat" w:hAnsi="GHEA Grapalat" w:cs="Sylfaen"/>
                <w:sz w:val="20"/>
                <w:u w:val="single"/>
                <w:lang w:val="hy-AM"/>
              </w:rPr>
            </w:pPr>
            <w:r w:rsidRPr="00971670">
              <w:rPr>
                <w:rFonts w:ascii="GHEA Grapalat" w:hAnsi="GHEA Grapalat" w:cs="Sylfaen"/>
                <w:sz w:val="20"/>
                <w:u w:val="single"/>
                <w:lang w:val="hy-AM"/>
              </w:rPr>
              <w:t>4-րդ կետի</w:t>
            </w:r>
          </w:p>
        </w:tc>
        <w:tc>
          <w:tcPr>
            <w:tcW w:w="2774" w:type="dxa"/>
            <w:shd w:val="clear" w:color="auto" w:fill="auto"/>
            <w:vAlign w:val="center"/>
          </w:tcPr>
          <w:p w14:paraId="52CB10B2" w14:textId="3409487A" w:rsidR="00296334" w:rsidRPr="00FE27C6" w:rsidRDefault="00296334" w:rsidP="00296334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377221">
              <w:rPr>
                <w:rFonts w:ascii="GHEA Grapalat" w:hAnsi="GHEA Grapalat" w:cs="GHEA Grapalat"/>
                <w:bCs/>
                <w:color w:val="000000"/>
                <w:sz w:val="20"/>
                <w:lang w:val="hy-AM"/>
              </w:rPr>
              <w:t xml:space="preserve"> </w:t>
            </w:r>
            <w:r w:rsidR="007200C2" w:rsidRPr="007200C2">
              <w:rPr>
                <w:rFonts w:ascii="GHEA Grapalat" w:hAnsi="GHEA Grapalat" w:cs="Sylfaen"/>
                <w:sz w:val="20"/>
                <w:lang w:val="hy-AM"/>
              </w:rPr>
              <w:t>«</w:t>
            </w:r>
            <w:r w:rsidR="0078734C" w:rsidRPr="00E70479">
              <w:rPr>
                <w:rFonts w:ascii="GHEA Grapalat" w:hAnsi="GHEA Grapalat" w:cs="GHEA Grapalat"/>
                <w:color w:val="000000" w:themeColor="text1"/>
                <w:sz w:val="20"/>
                <w:lang w:val="hy-AM"/>
              </w:rPr>
              <w:t>ԳԱՐԱՆՏ 24</w:t>
            </w:r>
            <w:r w:rsidR="007200C2" w:rsidRPr="007200C2">
              <w:rPr>
                <w:rFonts w:ascii="GHEA Grapalat" w:hAnsi="GHEA Grapalat" w:cs="Sylfaen"/>
                <w:sz w:val="20"/>
                <w:lang w:val="hy-AM"/>
              </w:rPr>
              <w:t xml:space="preserve">» </w:t>
            </w:r>
            <w:r w:rsidR="00B57699">
              <w:rPr>
                <w:rFonts w:ascii="GHEA Grapalat" w:hAnsi="GHEA Grapalat" w:cs="Sylfaen"/>
                <w:sz w:val="20"/>
                <w:lang w:val="hy-AM"/>
              </w:rPr>
              <w:t>ՍՊԸ</w:t>
            </w:r>
            <w:r w:rsidR="0078734C">
              <w:rPr>
                <w:rFonts w:ascii="GHEA Grapalat" w:hAnsi="GHEA Grapalat" w:cs="Sylfaen"/>
                <w:sz w:val="20"/>
                <w:lang w:val="hy-AM"/>
              </w:rPr>
              <w:t>-</w:t>
            </w:r>
            <w:r>
              <w:rPr>
                <w:rFonts w:ascii="GHEA Grapalat" w:hAnsi="GHEA Grapalat" w:cs="Sylfaen"/>
                <w:sz w:val="20"/>
                <w:lang w:val="hy-AM"/>
              </w:rPr>
              <w:t>-ն</w:t>
            </w:r>
          </w:p>
          <w:p w14:paraId="4B9F97EF" w14:textId="7DD5071F" w:rsidR="00296334" w:rsidRPr="00377221" w:rsidRDefault="00296334" w:rsidP="0078734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 xml:space="preserve"> </w:t>
            </w:r>
            <w:r w:rsidR="004D27A5" w:rsidRPr="004D27A5">
              <w:rPr>
                <w:rFonts w:ascii="GHEA Grapalat" w:hAnsi="GHEA Grapalat" w:cs="Sylfaen"/>
                <w:sz w:val="20"/>
                <w:lang w:val="hy-AM"/>
              </w:rPr>
              <w:t>«Գնումների մասին» ՀՀ Օրենքի 35-րդ հոդվածի 1-ին մասով</w:t>
            </w:r>
            <w:r>
              <w:rPr>
                <w:rFonts w:ascii="GHEA Grapalat" w:hAnsi="GHEA Grapalat" w:cs="Sylfaen"/>
                <w:sz w:val="20"/>
                <w:lang w:val="hy-AM"/>
              </w:rPr>
              <w:t xml:space="preserve"> սահմանված ժամկետում </w:t>
            </w:r>
            <w:r w:rsidRPr="00E701A5">
              <w:rPr>
                <w:rFonts w:ascii="GHEA Grapalat" w:hAnsi="GHEA Grapalat" w:cs="Sylfaen"/>
                <w:sz w:val="20"/>
                <w:lang w:val="hy-AM"/>
              </w:rPr>
              <w:t>(</w:t>
            </w:r>
            <w:r w:rsidR="004D27A5">
              <w:rPr>
                <w:rFonts w:ascii="GHEA Grapalat" w:hAnsi="GHEA Grapalat" w:cs="Sylfaen"/>
                <w:sz w:val="20"/>
                <w:lang w:val="hy-AM"/>
              </w:rPr>
              <w:t xml:space="preserve">մինչև </w:t>
            </w:r>
            <w:r w:rsidRPr="00296334">
              <w:rPr>
                <w:rFonts w:ascii="GHEA Grapalat" w:hAnsi="GHEA Grapalat" w:cs="Sylfaen"/>
                <w:sz w:val="20"/>
                <w:lang w:val="hy-AM"/>
              </w:rPr>
              <w:t>2024</w:t>
            </w:r>
            <w:r>
              <w:rPr>
                <w:rFonts w:ascii="GHEA Grapalat" w:hAnsi="GHEA Grapalat" w:cs="Sylfaen"/>
                <w:sz w:val="20"/>
                <w:lang w:val="hy-AM"/>
              </w:rPr>
              <w:t xml:space="preserve">թ </w:t>
            </w:r>
            <w:r w:rsidR="00B57699">
              <w:rPr>
                <w:rFonts w:ascii="GHEA Grapalat" w:hAnsi="GHEA Grapalat" w:cs="Sylfaen"/>
                <w:sz w:val="20"/>
                <w:lang w:val="hy-AM"/>
              </w:rPr>
              <w:t>դեկտեմբերի 1</w:t>
            </w:r>
            <w:r w:rsidR="0078734C" w:rsidRPr="0078734C">
              <w:rPr>
                <w:rFonts w:ascii="GHEA Grapalat" w:hAnsi="GHEA Grapalat" w:cs="Sylfaen"/>
                <w:sz w:val="20"/>
                <w:lang w:val="hy-AM"/>
              </w:rPr>
              <w:t>2</w:t>
            </w:r>
            <w:r>
              <w:rPr>
                <w:rFonts w:ascii="GHEA Grapalat" w:hAnsi="GHEA Grapalat" w:cs="Sylfaen"/>
                <w:sz w:val="20"/>
                <w:lang w:val="hy-AM"/>
              </w:rPr>
              <w:t>-ը ներառյալ</w:t>
            </w:r>
            <w:r w:rsidRPr="00E701A5">
              <w:rPr>
                <w:rFonts w:ascii="GHEA Grapalat" w:hAnsi="GHEA Grapalat" w:cs="Sylfaen"/>
                <w:sz w:val="20"/>
                <w:lang w:val="hy-AM"/>
              </w:rPr>
              <w:t>)</w:t>
            </w:r>
            <w:r>
              <w:rPr>
                <w:rFonts w:ascii="GHEA Grapalat" w:hAnsi="GHEA Grapalat" w:cs="Sylfaen"/>
                <w:sz w:val="20"/>
                <w:lang w:val="hy-AM"/>
              </w:rPr>
              <w:t xml:space="preserve"> չի ներկայացրել ստորագրված պայմանագիրը և </w:t>
            </w:r>
            <w:r w:rsidRPr="00F7437F">
              <w:rPr>
                <w:rFonts w:ascii="GHEA Grapalat" w:hAnsi="GHEA Grapalat" w:cs="Sylfaen"/>
                <w:sz w:val="20"/>
                <w:lang w:val="hy-AM"/>
              </w:rPr>
              <w:t>որակավորման ու պայմանագրի ապահովումները</w:t>
            </w:r>
          </w:p>
        </w:tc>
      </w:tr>
      <w:tr w:rsidR="0078734C" w:rsidRPr="00AF788A" w14:paraId="30A6C782" w14:textId="77777777" w:rsidTr="0078734C">
        <w:trPr>
          <w:trHeight w:val="2147"/>
        </w:trPr>
        <w:tc>
          <w:tcPr>
            <w:tcW w:w="1350" w:type="dxa"/>
            <w:shd w:val="clear" w:color="auto" w:fill="auto"/>
            <w:vAlign w:val="center"/>
          </w:tcPr>
          <w:p w14:paraId="60DB554F" w14:textId="666148EB" w:rsidR="0078734C" w:rsidRPr="0078734C" w:rsidRDefault="0078734C" w:rsidP="0078734C">
            <w:pPr>
              <w:jc w:val="center"/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 w:cs="Sylfaen"/>
                <w:sz w:val="20"/>
              </w:rPr>
              <w:t>5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59649DC0" w14:textId="6CA1DCE7" w:rsidR="0078734C" w:rsidRDefault="0078734C" w:rsidP="0078734C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78734C">
              <w:rPr>
                <w:rFonts w:ascii="GHEA Grapalat" w:hAnsi="GHEA Grapalat" w:cs="Sylfaen"/>
                <w:sz w:val="20"/>
                <w:lang w:val="hy-AM"/>
              </w:rPr>
              <w:t>վարագույրներ</w:t>
            </w:r>
          </w:p>
        </w:tc>
        <w:tc>
          <w:tcPr>
            <w:tcW w:w="2065" w:type="dxa"/>
            <w:shd w:val="clear" w:color="auto" w:fill="auto"/>
            <w:vAlign w:val="center"/>
          </w:tcPr>
          <w:p w14:paraId="0404B7BB" w14:textId="3AFE2D3E" w:rsidR="0078734C" w:rsidRPr="003B1CCE" w:rsidRDefault="0078734C" w:rsidP="0078734C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3B1CCE">
              <w:rPr>
                <w:rFonts w:ascii="GHEA Grapalat" w:hAnsi="GHEA Grapalat" w:cs="Sylfaen"/>
                <w:sz w:val="20"/>
                <w:lang w:val="hy-AM"/>
              </w:rPr>
              <w:t>«</w:t>
            </w:r>
            <w:r w:rsidRPr="00E70479">
              <w:rPr>
                <w:rFonts w:ascii="GHEA Grapalat" w:hAnsi="GHEA Grapalat" w:cs="GHEA Grapalat"/>
                <w:color w:val="000000" w:themeColor="text1"/>
                <w:sz w:val="20"/>
                <w:lang w:val="hy-AM"/>
              </w:rPr>
              <w:t>ԳԱՐԱՆՏ 24</w:t>
            </w:r>
            <w:r w:rsidRPr="003B1CCE">
              <w:rPr>
                <w:rFonts w:ascii="GHEA Grapalat" w:hAnsi="GHEA Grapalat" w:cs="Sylfaen"/>
                <w:sz w:val="20"/>
                <w:lang w:val="hy-AM"/>
              </w:rPr>
              <w:t xml:space="preserve">» </w:t>
            </w:r>
            <w:r>
              <w:rPr>
                <w:rFonts w:ascii="GHEA Grapalat" w:hAnsi="GHEA Grapalat" w:cs="Sylfaen"/>
                <w:sz w:val="20"/>
                <w:lang w:val="hy-AM"/>
              </w:rPr>
              <w:t>ՍՊԸ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441A7831" w14:textId="77777777" w:rsidR="0078734C" w:rsidRPr="003B1CCE" w:rsidRDefault="0078734C" w:rsidP="0078734C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3B1CCE">
              <w:rPr>
                <w:rFonts w:ascii="GHEA Grapalat" w:hAnsi="GHEA Grapalat" w:cs="Sylfaen"/>
                <w:sz w:val="20"/>
                <w:lang w:val="hy-AM"/>
              </w:rPr>
              <w:t xml:space="preserve">1-ին կետի </w:t>
            </w:r>
          </w:p>
          <w:p w14:paraId="4681D361" w14:textId="77777777" w:rsidR="0078734C" w:rsidRPr="003B1CCE" w:rsidRDefault="0078734C" w:rsidP="0078734C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3B1CCE">
              <w:rPr>
                <w:rFonts w:ascii="GHEA Grapalat" w:hAnsi="GHEA Grapalat" w:cs="Sylfaen"/>
                <w:sz w:val="20"/>
                <w:lang w:val="hy-AM"/>
              </w:rPr>
              <w:t>2-րդ կետի</w:t>
            </w:r>
          </w:p>
          <w:p w14:paraId="7D97196F" w14:textId="77777777" w:rsidR="0078734C" w:rsidRPr="003B1CCE" w:rsidRDefault="0078734C" w:rsidP="0078734C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3B1CCE">
              <w:rPr>
                <w:rFonts w:ascii="GHEA Grapalat" w:hAnsi="GHEA Grapalat" w:cs="Sylfaen"/>
                <w:sz w:val="20"/>
                <w:lang w:val="hy-AM"/>
              </w:rPr>
              <w:t>3-րդ կետի</w:t>
            </w:r>
          </w:p>
          <w:p w14:paraId="44092067" w14:textId="28B7B86D" w:rsidR="0078734C" w:rsidRPr="003B1CCE" w:rsidRDefault="0078734C" w:rsidP="0078734C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971670">
              <w:rPr>
                <w:rFonts w:ascii="GHEA Grapalat" w:hAnsi="GHEA Grapalat" w:cs="Sylfaen"/>
                <w:sz w:val="20"/>
                <w:u w:val="single"/>
                <w:lang w:val="hy-AM"/>
              </w:rPr>
              <w:t>4-րդ կետի</w:t>
            </w:r>
          </w:p>
        </w:tc>
        <w:tc>
          <w:tcPr>
            <w:tcW w:w="2774" w:type="dxa"/>
            <w:shd w:val="clear" w:color="auto" w:fill="auto"/>
            <w:vAlign w:val="center"/>
          </w:tcPr>
          <w:p w14:paraId="2B2B063D" w14:textId="77777777" w:rsidR="0078734C" w:rsidRPr="00FE27C6" w:rsidRDefault="0078734C" w:rsidP="0078734C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377221">
              <w:rPr>
                <w:rFonts w:ascii="GHEA Grapalat" w:hAnsi="GHEA Grapalat" w:cs="GHEA Grapalat"/>
                <w:bCs/>
                <w:color w:val="000000"/>
                <w:sz w:val="20"/>
                <w:lang w:val="hy-AM"/>
              </w:rPr>
              <w:t xml:space="preserve"> </w:t>
            </w:r>
            <w:r w:rsidRPr="007200C2">
              <w:rPr>
                <w:rFonts w:ascii="GHEA Grapalat" w:hAnsi="GHEA Grapalat" w:cs="Sylfaen"/>
                <w:sz w:val="20"/>
                <w:lang w:val="hy-AM"/>
              </w:rPr>
              <w:t>«</w:t>
            </w:r>
            <w:r w:rsidRPr="00E70479">
              <w:rPr>
                <w:rFonts w:ascii="GHEA Grapalat" w:hAnsi="GHEA Grapalat" w:cs="GHEA Grapalat"/>
                <w:color w:val="000000" w:themeColor="text1"/>
                <w:sz w:val="20"/>
                <w:lang w:val="hy-AM"/>
              </w:rPr>
              <w:t>ԳԱՐԱՆՏ 24</w:t>
            </w:r>
            <w:r w:rsidRPr="007200C2">
              <w:rPr>
                <w:rFonts w:ascii="GHEA Grapalat" w:hAnsi="GHEA Grapalat" w:cs="Sylfaen"/>
                <w:sz w:val="20"/>
                <w:lang w:val="hy-AM"/>
              </w:rPr>
              <w:t xml:space="preserve">» </w:t>
            </w:r>
            <w:r>
              <w:rPr>
                <w:rFonts w:ascii="GHEA Grapalat" w:hAnsi="GHEA Grapalat" w:cs="Sylfaen"/>
                <w:sz w:val="20"/>
                <w:lang w:val="hy-AM"/>
              </w:rPr>
              <w:t>ՍՊԸ--ն</w:t>
            </w:r>
          </w:p>
          <w:p w14:paraId="2D2CF459" w14:textId="2C9B276E" w:rsidR="0078734C" w:rsidRPr="00377221" w:rsidRDefault="0078734C" w:rsidP="0078734C">
            <w:pPr>
              <w:jc w:val="center"/>
              <w:rPr>
                <w:rFonts w:ascii="GHEA Grapalat" w:hAnsi="GHEA Grapalat" w:cs="GHEA Grapalat"/>
                <w:bCs/>
                <w:color w:val="000000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 xml:space="preserve"> </w:t>
            </w:r>
            <w:r w:rsidRPr="004D27A5">
              <w:rPr>
                <w:rFonts w:ascii="GHEA Grapalat" w:hAnsi="GHEA Grapalat" w:cs="Sylfaen"/>
                <w:sz w:val="20"/>
                <w:lang w:val="hy-AM"/>
              </w:rPr>
              <w:t>«Գնումների մասին» ՀՀ Օրենքի 35-րդ հոդվածի 1-ին մասով</w:t>
            </w:r>
            <w:r>
              <w:rPr>
                <w:rFonts w:ascii="GHEA Grapalat" w:hAnsi="GHEA Grapalat" w:cs="Sylfaen"/>
                <w:sz w:val="20"/>
                <w:lang w:val="hy-AM"/>
              </w:rPr>
              <w:t xml:space="preserve"> սահմանված ժամկետում </w:t>
            </w:r>
            <w:r w:rsidRPr="00E701A5">
              <w:rPr>
                <w:rFonts w:ascii="GHEA Grapalat" w:hAnsi="GHEA Grapalat" w:cs="Sylfaen"/>
                <w:sz w:val="20"/>
                <w:lang w:val="hy-AM"/>
              </w:rPr>
              <w:t>(</w:t>
            </w:r>
            <w:r>
              <w:rPr>
                <w:rFonts w:ascii="GHEA Grapalat" w:hAnsi="GHEA Grapalat" w:cs="Sylfaen"/>
                <w:sz w:val="20"/>
                <w:lang w:val="hy-AM"/>
              </w:rPr>
              <w:t xml:space="preserve">մինչև </w:t>
            </w:r>
            <w:r w:rsidRPr="00296334">
              <w:rPr>
                <w:rFonts w:ascii="GHEA Grapalat" w:hAnsi="GHEA Grapalat" w:cs="Sylfaen"/>
                <w:sz w:val="20"/>
                <w:lang w:val="hy-AM"/>
              </w:rPr>
              <w:t>2024</w:t>
            </w:r>
            <w:r>
              <w:rPr>
                <w:rFonts w:ascii="GHEA Grapalat" w:hAnsi="GHEA Grapalat" w:cs="Sylfaen"/>
                <w:sz w:val="20"/>
                <w:lang w:val="hy-AM"/>
              </w:rPr>
              <w:t>թ դեկտեմբերի 1</w:t>
            </w:r>
            <w:r w:rsidRPr="0078734C">
              <w:rPr>
                <w:rFonts w:ascii="GHEA Grapalat" w:hAnsi="GHEA Grapalat" w:cs="Sylfaen"/>
                <w:sz w:val="20"/>
                <w:lang w:val="hy-AM"/>
              </w:rPr>
              <w:t>2</w:t>
            </w:r>
            <w:r>
              <w:rPr>
                <w:rFonts w:ascii="GHEA Grapalat" w:hAnsi="GHEA Grapalat" w:cs="Sylfaen"/>
                <w:sz w:val="20"/>
                <w:lang w:val="hy-AM"/>
              </w:rPr>
              <w:t>-ը ներառյալ</w:t>
            </w:r>
            <w:r w:rsidRPr="00E701A5">
              <w:rPr>
                <w:rFonts w:ascii="GHEA Grapalat" w:hAnsi="GHEA Grapalat" w:cs="Sylfaen"/>
                <w:sz w:val="20"/>
                <w:lang w:val="hy-AM"/>
              </w:rPr>
              <w:t>)</w:t>
            </w:r>
            <w:r>
              <w:rPr>
                <w:rFonts w:ascii="GHEA Grapalat" w:hAnsi="GHEA Grapalat" w:cs="Sylfaen"/>
                <w:sz w:val="20"/>
                <w:lang w:val="hy-AM"/>
              </w:rPr>
              <w:t xml:space="preserve"> չի ներկայացրել ստորագրված պայմանագիրը և </w:t>
            </w:r>
            <w:r w:rsidRPr="00F7437F">
              <w:rPr>
                <w:rFonts w:ascii="GHEA Grapalat" w:hAnsi="GHEA Grapalat" w:cs="Sylfaen"/>
                <w:sz w:val="20"/>
                <w:lang w:val="hy-AM"/>
              </w:rPr>
              <w:t>որակավորման ու պայմանագրի ապահովումները</w:t>
            </w:r>
          </w:p>
        </w:tc>
      </w:tr>
      <w:tr w:rsidR="0078734C" w:rsidRPr="00AF788A" w14:paraId="77D20B9E" w14:textId="77777777" w:rsidTr="0078734C">
        <w:trPr>
          <w:trHeight w:val="2147"/>
        </w:trPr>
        <w:tc>
          <w:tcPr>
            <w:tcW w:w="1350" w:type="dxa"/>
            <w:shd w:val="clear" w:color="auto" w:fill="auto"/>
            <w:vAlign w:val="center"/>
          </w:tcPr>
          <w:p w14:paraId="3836483F" w14:textId="3D3759A8" w:rsidR="0078734C" w:rsidRPr="0078734C" w:rsidRDefault="0078734C" w:rsidP="0078734C">
            <w:pPr>
              <w:jc w:val="center"/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 w:cs="Sylfaen"/>
                <w:sz w:val="20"/>
              </w:rPr>
              <w:lastRenderedPageBreak/>
              <w:t>6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157E74FA" w14:textId="57467E04" w:rsidR="0078734C" w:rsidRDefault="0078734C" w:rsidP="0078734C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78734C">
              <w:rPr>
                <w:rFonts w:ascii="GHEA Grapalat" w:hAnsi="GHEA Grapalat" w:cs="Sylfaen"/>
                <w:sz w:val="20"/>
                <w:lang w:val="hy-AM"/>
              </w:rPr>
              <w:t>հատակածածկույթներ</w:t>
            </w:r>
          </w:p>
        </w:tc>
        <w:tc>
          <w:tcPr>
            <w:tcW w:w="2065" w:type="dxa"/>
            <w:shd w:val="clear" w:color="auto" w:fill="auto"/>
            <w:vAlign w:val="center"/>
          </w:tcPr>
          <w:p w14:paraId="2F5A575D" w14:textId="5744758F" w:rsidR="0078734C" w:rsidRPr="003B1CCE" w:rsidRDefault="0078734C" w:rsidP="0078734C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3B1CCE">
              <w:rPr>
                <w:rFonts w:ascii="GHEA Grapalat" w:hAnsi="GHEA Grapalat" w:cs="Sylfaen"/>
                <w:sz w:val="20"/>
                <w:lang w:val="hy-AM"/>
              </w:rPr>
              <w:t>«</w:t>
            </w:r>
            <w:r w:rsidRPr="00E70479">
              <w:rPr>
                <w:rFonts w:ascii="GHEA Grapalat" w:hAnsi="GHEA Grapalat" w:cs="GHEA Grapalat"/>
                <w:color w:val="000000" w:themeColor="text1"/>
                <w:sz w:val="20"/>
                <w:lang w:val="hy-AM"/>
              </w:rPr>
              <w:t>ԳԱՐԱՆՏ 24</w:t>
            </w:r>
            <w:r w:rsidRPr="003B1CCE">
              <w:rPr>
                <w:rFonts w:ascii="GHEA Grapalat" w:hAnsi="GHEA Grapalat" w:cs="Sylfaen"/>
                <w:sz w:val="20"/>
                <w:lang w:val="hy-AM"/>
              </w:rPr>
              <w:t xml:space="preserve">» </w:t>
            </w:r>
            <w:r>
              <w:rPr>
                <w:rFonts w:ascii="GHEA Grapalat" w:hAnsi="GHEA Grapalat" w:cs="Sylfaen"/>
                <w:sz w:val="20"/>
                <w:lang w:val="hy-AM"/>
              </w:rPr>
              <w:t>ՍՊԸ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785EDD8A" w14:textId="77777777" w:rsidR="0078734C" w:rsidRPr="003B1CCE" w:rsidRDefault="0078734C" w:rsidP="0078734C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3B1CCE">
              <w:rPr>
                <w:rFonts w:ascii="GHEA Grapalat" w:hAnsi="GHEA Grapalat" w:cs="Sylfaen"/>
                <w:sz w:val="20"/>
                <w:lang w:val="hy-AM"/>
              </w:rPr>
              <w:t xml:space="preserve">1-ին կետի </w:t>
            </w:r>
          </w:p>
          <w:p w14:paraId="6A65FB3B" w14:textId="77777777" w:rsidR="0078734C" w:rsidRPr="003B1CCE" w:rsidRDefault="0078734C" w:rsidP="0078734C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3B1CCE">
              <w:rPr>
                <w:rFonts w:ascii="GHEA Grapalat" w:hAnsi="GHEA Grapalat" w:cs="Sylfaen"/>
                <w:sz w:val="20"/>
                <w:lang w:val="hy-AM"/>
              </w:rPr>
              <w:t>2-րդ կետի</w:t>
            </w:r>
          </w:p>
          <w:p w14:paraId="6563E943" w14:textId="77777777" w:rsidR="0078734C" w:rsidRPr="003B1CCE" w:rsidRDefault="0078734C" w:rsidP="0078734C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3B1CCE">
              <w:rPr>
                <w:rFonts w:ascii="GHEA Grapalat" w:hAnsi="GHEA Grapalat" w:cs="Sylfaen"/>
                <w:sz w:val="20"/>
                <w:lang w:val="hy-AM"/>
              </w:rPr>
              <w:t>3-րդ կետի</w:t>
            </w:r>
          </w:p>
          <w:p w14:paraId="37D65BA2" w14:textId="44F89F95" w:rsidR="0078734C" w:rsidRPr="003B1CCE" w:rsidRDefault="0078734C" w:rsidP="0078734C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971670">
              <w:rPr>
                <w:rFonts w:ascii="GHEA Grapalat" w:hAnsi="GHEA Grapalat" w:cs="Sylfaen"/>
                <w:sz w:val="20"/>
                <w:u w:val="single"/>
                <w:lang w:val="hy-AM"/>
              </w:rPr>
              <w:t>4-րդ կետի</w:t>
            </w:r>
          </w:p>
        </w:tc>
        <w:tc>
          <w:tcPr>
            <w:tcW w:w="2774" w:type="dxa"/>
            <w:shd w:val="clear" w:color="auto" w:fill="auto"/>
            <w:vAlign w:val="center"/>
          </w:tcPr>
          <w:p w14:paraId="110EF4B8" w14:textId="77777777" w:rsidR="0078734C" w:rsidRPr="00FE27C6" w:rsidRDefault="0078734C" w:rsidP="0078734C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377221">
              <w:rPr>
                <w:rFonts w:ascii="GHEA Grapalat" w:hAnsi="GHEA Grapalat" w:cs="GHEA Grapalat"/>
                <w:bCs/>
                <w:color w:val="000000"/>
                <w:sz w:val="20"/>
                <w:lang w:val="hy-AM"/>
              </w:rPr>
              <w:t xml:space="preserve"> </w:t>
            </w:r>
            <w:r w:rsidRPr="007200C2">
              <w:rPr>
                <w:rFonts w:ascii="GHEA Grapalat" w:hAnsi="GHEA Grapalat" w:cs="Sylfaen"/>
                <w:sz w:val="20"/>
                <w:lang w:val="hy-AM"/>
              </w:rPr>
              <w:t>«</w:t>
            </w:r>
            <w:r w:rsidRPr="00E70479">
              <w:rPr>
                <w:rFonts w:ascii="GHEA Grapalat" w:hAnsi="GHEA Grapalat" w:cs="GHEA Grapalat"/>
                <w:color w:val="000000" w:themeColor="text1"/>
                <w:sz w:val="20"/>
                <w:lang w:val="hy-AM"/>
              </w:rPr>
              <w:t>ԳԱՐԱՆՏ 24</w:t>
            </w:r>
            <w:r w:rsidRPr="007200C2">
              <w:rPr>
                <w:rFonts w:ascii="GHEA Grapalat" w:hAnsi="GHEA Grapalat" w:cs="Sylfaen"/>
                <w:sz w:val="20"/>
                <w:lang w:val="hy-AM"/>
              </w:rPr>
              <w:t xml:space="preserve">» </w:t>
            </w:r>
            <w:r>
              <w:rPr>
                <w:rFonts w:ascii="GHEA Grapalat" w:hAnsi="GHEA Grapalat" w:cs="Sylfaen"/>
                <w:sz w:val="20"/>
                <w:lang w:val="hy-AM"/>
              </w:rPr>
              <w:t>ՍՊԸ--ն</w:t>
            </w:r>
          </w:p>
          <w:p w14:paraId="35862F51" w14:textId="05CEE54E" w:rsidR="0078734C" w:rsidRPr="00377221" w:rsidRDefault="0078734C" w:rsidP="0078734C">
            <w:pPr>
              <w:jc w:val="center"/>
              <w:rPr>
                <w:rFonts w:ascii="GHEA Grapalat" w:hAnsi="GHEA Grapalat" w:cs="GHEA Grapalat"/>
                <w:bCs/>
                <w:color w:val="000000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 xml:space="preserve"> </w:t>
            </w:r>
            <w:r w:rsidRPr="004D27A5">
              <w:rPr>
                <w:rFonts w:ascii="GHEA Grapalat" w:hAnsi="GHEA Grapalat" w:cs="Sylfaen"/>
                <w:sz w:val="20"/>
                <w:lang w:val="hy-AM"/>
              </w:rPr>
              <w:t>«Գնումների մասին» ՀՀ Օրենքի 35-րդ հոդվածի 1-ին մասով</w:t>
            </w:r>
            <w:r>
              <w:rPr>
                <w:rFonts w:ascii="GHEA Grapalat" w:hAnsi="GHEA Grapalat" w:cs="Sylfaen"/>
                <w:sz w:val="20"/>
                <w:lang w:val="hy-AM"/>
              </w:rPr>
              <w:t xml:space="preserve"> սահմանված ժամկետում </w:t>
            </w:r>
            <w:r w:rsidRPr="00E701A5">
              <w:rPr>
                <w:rFonts w:ascii="GHEA Grapalat" w:hAnsi="GHEA Grapalat" w:cs="Sylfaen"/>
                <w:sz w:val="20"/>
                <w:lang w:val="hy-AM"/>
              </w:rPr>
              <w:t>(</w:t>
            </w:r>
            <w:r>
              <w:rPr>
                <w:rFonts w:ascii="GHEA Grapalat" w:hAnsi="GHEA Grapalat" w:cs="Sylfaen"/>
                <w:sz w:val="20"/>
                <w:lang w:val="hy-AM"/>
              </w:rPr>
              <w:t xml:space="preserve">մինչև </w:t>
            </w:r>
            <w:r w:rsidRPr="00296334">
              <w:rPr>
                <w:rFonts w:ascii="GHEA Grapalat" w:hAnsi="GHEA Grapalat" w:cs="Sylfaen"/>
                <w:sz w:val="20"/>
                <w:lang w:val="hy-AM"/>
              </w:rPr>
              <w:t>2024</w:t>
            </w:r>
            <w:r>
              <w:rPr>
                <w:rFonts w:ascii="GHEA Grapalat" w:hAnsi="GHEA Grapalat" w:cs="Sylfaen"/>
                <w:sz w:val="20"/>
                <w:lang w:val="hy-AM"/>
              </w:rPr>
              <w:t>թ դեկտեմբերի 1</w:t>
            </w:r>
            <w:r w:rsidRPr="0078734C">
              <w:rPr>
                <w:rFonts w:ascii="GHEA Grapalat" w:hAnsi="GHEA Grapalat" w:cs="Sylfaen"/>
                <w:sz w:val="20"/>
                <w:lang w:val="hy-AM"/>
              </w:rPr>
              <w:t>2</w:t>
            </w:r>
            <w:r>
              <w:rPr>
                <w:rFonts w:ascii="GHEA Grapalat" w:hAnsi="GHEA Grapalat" w:cs="Sylfaen"/>
                <w:sz w:val="20"/>
                <w:lang w:val="hy-AM"/>
              </w:rPr>
              <w:t>-ը ներառյալ</w:t>
            </w:r>
            <w:r w:rsidRPr="00E701A5">
              <w:rPr>
                <w:rFonts w:ascii="GHEA Grapalat" w:hAnsi="GHEA Grapalat" w:cs="Sylfaen"/>
                <w:sz w:val="20"/>
                <w:lang w:val="hy-AM"/>
              </w:rPr>
              <w:t>)</w:t>
            </w:r>
            <w:r>
              <w:rPr>
                <w:rFonts w:ascii="GHEA Grapalat" w:hAnsi="GHEA Grapalat" w:cs="Sylfaen"/>
                <w:sz w:val="20"/>
                <w:lang w:val="hy-AM"/>
              </w:rPr>
              <w:t xml:space="preserve"> չի ներկայացրել ստորագրված պայմանագիրը և </w:t>
            </w:r>
            <w:r w:rsidRPr="00F7437F">
              <w:rPr>
                <w:rFonts w:ascii="GHEA Grapalat" w:hAnsi="GHEA Grapalat" w:cs="Sylfaen"/>
                <w:sz w:val="20"/>
                <w:lang w:val="hy-AM"/>
              </w:rPr>
              <w:t>որակավորման ու պայմանագրի ապահովումները</w:t>
            </w:r>
          </w:p>
        </w:tc>
      </w:tr>
      <w:tr w:rsidR="0078734C" w:rsidRPr="00AF788A" w14:paraId="567695A6" w14:textId="77777777" w:rsidTr="0078734C">
        <w:trPr>
          <w:trHeight w:val="2147"/>
        </w:trPr>
        <w:tc>
          <w:tcPr>
            <w:tcW w:w="1350" w:type="dxa"/>
            <w:shd w:val="clear" w:color="auto" w:fill="auto"/>
            <w:vAlign w:val="center"/>
          </w:tcPr>
          <w:p w14:paraId="6A547852" w14:textId="0F77464B" w:rsidR="0078734C" w:rsidRPr="0078734C" w:rsidRDefault="0078734C" w:rsidP="0078734C">
            <w:pPr>
              <w:jc w:val="center"/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 w:cs="Sylfaen"/>
                <w:sz w:val="20"/>
              </w:rPr>
              <w:t>17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4598C033" w14:textId="3FCD2975" w:rsidR="0078734C" w:rsidRDefault="0078734C" w:rsidP="0078734C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78734C">
              <w:rPr>
                <w:rFonts w:ascii="GHEA Grapalat" w:hAnsi="GHEA Grapalat" w:cs="GHEA Grapalat"/>
                <w:color w:val="000000" w:themeColor="text1"/>
                <w:sz w:val="20"/>
                <w:lang w:val="hy-AM"/>
              </w:rPr>
              <w:t>ծալովի աթոռներ</w:t>
            </w:r>
          </w:p>
        </w:tc>
        <w:tc>
          <w:tcPr>
            <w:tcW w:w="2065" w:type="dxa"/>
            <w:shd w:val="clear" w:color="auto" w:fill="auto"/>
            <w:vAlign w:val="center"/>
          </w:tcPr>
          <w:p w14:paraId="10123946" w14:textId="6D3F8620" w:rsidR="0078734C" w:rsidRPr="003B1CCE" w:rsidRDefault="0078734C" w:rsidP="0078734C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3B1CCE">
              <w:rPr>
                <w:rFonts w:ascii="GHEA Grapalat" w:hAnsi="GHEA Grapalat" w:cs="Sylfaen"/>
                <w:sz w:val="20"/>
                <w:lang w:val="hy-AM"/>
              </w:rPr>
              <w:t>«</w:t>
            </w:r>
            <w:r w:rsidRPr="00E70479">
              <w:rPr>
                <w:rFonts w:ascii="GHEA Grapalat" w:hAnsi="GHEA Grapalat" w:cs="GHEA Grapalat"/>
                <w:color w:val="000000" w:themeColor="text1"/>
                <w:sz w:val="20"/>
                <w:lang w:val="hy-AM"/>
              </w:rPr>
              <w:t>ԳԱՐԱՆՏ 24</w:t>
            </w:r>
            <w:r w:rsidRPr="003B1CCE">
              <w:rPr>
                <w:rFonts w:ascii="GHEA Grapalat" w:hAnsi="GHEA Grapalat" w:cs="Sylfaen"/>
                <w:sz w:val="20"/>
                <w:lang w:val="hy-AM"/>
              </w:rPr>
              <w:t xml:space="preserve">» </w:t>
            </w:r>
            <w:r>
              <w:rPr>
                <w:rFonts w:ascii="GHEA Grapalat" w:hAnsi="GHEA Grapalat" w:cs="Sylfaen"/>
                <w:sz w:val="20"/>
                <w:lang w:val="hy-AM"/>
              </w:rPr>
              <w:t>ՍՊԸ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39095A95" w14:textId="77777777" w:rsidR="0078734C" w:rsidRPr="003B1CCE" w:rsidRDefault="0078734C" w:rsidP="0078734C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3B1CCE">
              <w:rPr>
                <w:rFonts w:ascii="GHEA Grapalat" w:hAnsi="GHEA Grapalat" w:cs="Sylfaen"/>
                <w:sz w:val="20"/>
                <w:lang w:val="hy-AM"/>
              </w:rPr>
              <w:t xml:space="preserve">1-ին կետի </w:t>
            </w:r>
          </w:p>
          <w:p w14:paraId="36E4E1C4" w14:textId="77777777" w:rsidR="0078734C" w:rsidRPr="003B1CCE" w:rsidRDefault="0078734C" w:rsidP="0078734C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3B1CCE">
              <w:rPr>
                <w:rFonts w:ascii="GHEA Grapalat" w:hAnsi="GHEA Grapalat" w:cs="Sylfaen"/>
                <w:sz w:val="20"/>
                <w:lang w:val="hy-AM"/>
              </w:rPr>
              <w:t>2-րդ կետի</w:t>
            </w:r>
          </w:p>
          <w:p w14:paraId="05B5FBAA" w14:textId="77777777" w:rsidR="0078734C" w:rsidRPr="003B1CCE" w:rsidRDefault="0078734C" w:rsidP="0078734C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3B1CCE">
              <w:rPr>
                <w:rFonts w:ascii="GHEA Grapalat" w:hAnsi="GHEA Grapalat" w:cs="Sylfaen"/>
                <w:sz w:val="20"/>
                <w:lang w:val="hy-AM"/>
              </w:rPr>
              <w:t>3-րդ կետի</w:t>
            </w:r>
          </w:p>
          <w:p w14:paraId="262BF69E" w14:textId="31846BF8" w:rsidR="0078734C" w:rsidRPr="003B1CCE" w:rsidRDefault="0078734C" w:rsidP="0078734C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971670">
              <w:rPr>
                <w:rFonts w:ascii="GHEA Grapalat" w:hAnsi="GHEA Grapalat" w:cs="Sylfaen"/>
                <w:sz w:val="20"/>
                <w:u w:val="single"/>
                <w:lang w:val="hy-AM"/>
              </w:rPr>
              <w:t>4-րդ կետի</w:t>
            </w:r>
          </w:p>
        </w:tc>
        <w:tc>
          <w:tcPr>
            <w:tcW w:w="2774" w:type="dxa"/>
            <w:shd w:val="clear" w:color="auto" w:fill="auto"/>
            <w:vAlign w:val="center"/>
          </w:tcPr>
          <w:p w14:paraId="402EE050" w14:textId="77777777" w:rsidR="0078734C" w:rsidRPr="00FE27C6" w:rsidRDefault="0078734C" w:rsidP="0078734C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377221">
              <w:rPr>
                <w:rFonts w:ascii="GHEA Grapalat" w:hAnsi="GHEA Grapalat" w:cs="GHEA Grapalat"/>
                <w:bCs/>
                <w:color w:val="000000"/>
                <w:sz w:val="20"/>
                <w:lang w:val="hy-AM"/>
              </w:rPr>
              <w:t xml:space="preserve"> </w:t>
            </w:r>
            <w:r w:rsidRPr="007200C2">
              <w:rPr>
                <w:rFonts w:ascii="GHEA Grapalat" w:hAnsi="GHEA Grapalat" w:cs="Sylfaen"/>
                <w:sz w:val="20"/>
                <w:lang w:val="hy-AM"/>
              </w:rPr>
              <w:t>«</w:t>
            </w:r>
            <w:r w:rsidRPr="00E70479">
              <w:rPr>
                <w:rFonts w:ascii="GHEA Grapalat" w:hAnsi="GHEA Grapalat" w:cs="GHEA Grapalat"/>
                <w:color w:val="000000" w:themeColor="text1"/>
                <w:sz w:val="20"/>
                <w:lang w:val="hy-AM"/>
              </w:rPr>
              <w:t>ԳԱՐԱՆՏ 24</w:t>
            </w:r>
            <w:r w:rsidRPr="007200C2">
              <w:rPr>
                <w:rFonts w:ascii="GHEA Grapalat" w:hAnsi="GHEA Grapalat" w:cs="Sylfaen"/>
                <w:sz w:val="20"/>
                <w:lang w:val="hy-AM"/>
              </w:rPr>
              <w:t xml:space="preserve">» </w:t>
            </w:r>
            <w:r>
              <w:rPr>
                <w:rFonts w:ascii="GHEA Grapalat" w:hAnsi="GHEA Grapalat" w:cs="Sylfaen"/>
                <w:sz w:val="20"/>
                <w:lang w:val="hy-AM"/>
              </w:rPr>
              <w:t>ՍՊԸ--ն</w:t>
            </w:r>
          </w:p>
          <w:p w14:paraId="7FA0CA1C" w14:textId="61602105" w:rsidR="0078734C" w:rsidRPr="00377221" w:rsidRDefault="0078734C" w:rsidP="0078734C">
            <w:pPr>
              <w:jc w:val="center"/>
              <w:rPr>
                <w:rFonts w:ascii="GHEA Grapalat" w:hAnsi="GHEA Grapalat" w:cs="GHEA Grapalat"/>
                <w:bCs/>
                <w:color w:val="000000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 xml:space="preserve"> </w:t>
            </w:r>
            <w:r w:rsidRPr="004D27A5">
              <w:rPr>
                <w:rFonts w:ascii="GHEA Grapalat" w:hAnsi="GHEA Grapalat" w:cs="Sylfaen"/>
                <w:sz w:val="20"/>
                <w:lang w:val="hy-AM"/>
              </w:rPr>
              <w:t>«Գնումների մասին» ՀՀ Օրենքի 35-րդ հոդվածի 1-ին մասով</w:t>
            </w:r>
            <w:r>
              <w:rPr>
                <w:rFonts w:ascii="GHEA Grapalat" w:hAnsi="GHEA Grapalat" w:cs="Sylfaen"/>
                <w:sz w:val="20"/>
                <w:lang w:val="hy-AM"/>
              </w:rPr>
              <w:t xml:space="preserve"> սահմանված ժամկետում </w:t>
            </w:r>
            <w:r w:rsidRPr="00E701A5">
              <w:rPr>
                <w:rFonts w:ascii="GHEA Grapalat" w:hAnsi="GHEA Grapalat" w:cs="Sylfaen"/>
                <w:sz w:val="20"/>
                <w:lang w:val="hy-AM"/>
              </w:rPr>
              <w:t>(</w:t>
            </w:r>
            <w:r>
              <w:rPr>
                <w:rFonts w:ascii="GHEA Grapalat" w:hAnsi="GHEA Grapalat" w:cs="Sylfaen"/>
                <w:sz w:val="20"/>
                <w:lang w:val="hy-AM"/>
              </w:rPr>
              <w:t xml:space="preserve">մինչև </w:t>
            </w:r>
            <w:r w:rsidRPr="00296334">
              <w:rPr>
                <w:rFonts w:ascii="GHEA Grapalat" w:hAnsi="GHEA Grapalat" w:cs="Sylfaen"/>
                <w:sz w:val="20"/>
                <w:lang w:val="hy-AM"/>
              </w:rPr>
              <w:t>2024</w:t>
            </w:r>
            <w:r>
              <w:rPr>
                <w:rFonts w:ascii="GHEA Grapalat" w:hAnsi="GHEA Grapalat" w:cs="Sylfaen"/>
                <w:sz w:val="20"/>
                <w:lang w:val="hy-AM"/>
              </w:rPr>
              <w:t>թ դեկտեմբերի 1</w:t>
            </w:r>
            <w:r w:rsidRPr="0078734C">
              <w:rPr>
                <w:rFonts w:ascii="GHEA Grapalat" w:hAnsi="GHEA Grapalat" w:cs="Sylfaen"/>
                <w:sz w:val="20"/>
                <w:lang w:val="hy-AM"/>
              </w:rPr>
              <w:t>2</w:t>
            </w:r>
            <w:r>
              <w:rPr>
                <w:rFonts w:ascii="GHEA Grapalat" w:hAnsi="GHEA Grapalat" w:cs="Sylfaen"/>
                <w:sz w:val="20"/>
                <w:lang w:val="hy-AM"/>
              </w:rPr>
              <w:t>-ը ներառյալ</w:t>
            </w:r>
            <w:r w:rsidRPr="00E701A5">
              <w:rPr>
                <w:rFonts w:ascii="GHEA Grapalat" w:hAnsi="GHEA Grapalat" w:cs="Sylfaen"/>
                <w:sz w:val="20"/>
                <w:lang w:val="hy-AM"/>
              </w:rPr>
              <w:t>)</w:t>
            </w:r>
            <w:r>
              <w:rPr>
                <w:rFonts w:ascii="GHEA Grapalat" w:hAnsi="GHEA Grapalat" w:cs="Sylfaen"/>
                <w:sz w:val="20"/>
                <w:lang w:val="hy-AM"/>
              </w:rPr>
              <w:t xml:space="preserve"> չի ներկայացրել ստորագրված պայմանագիրը և </w:t>
            </w:r>
            <w:r w:rsidRPr="00F7437F">
              <w:rPr>
                <w:rFonts w:ascii="GHEA Grapalat" w:hAnsi="GHEA Grapalat" w:cs="Sylfaen"/>
                <w:sz w:val="20"/>
                <w:lang w:val="hy-AM"/>
              </w:rPr>
              <w:t>որակավորման ու պայմանագրի ապահովումները</w:t>
            </w:r>
          </w:p>
        </w:tc>
      </w:tr>
    </w:tbl>
    <w:p w14:paraId="6316290C" w14:textId="6431A8CB" w:rsidR="0046144A" w:rsidRPr="0046144A" w:rsidRDefault="0046144A" w:rsidP="0046144A">
      <w:pPr>
        <w:spacing w:before="120" w:line="360" w:lineRule="auto"/>
        <w:ind w:firstLine="706"/>
        <w:jc w:val="both"/>
        <w:rPr>
          <w:rFonts w:ascii="GHEA Grapalat" w:hAnsi="GHEA Grapalat" w:cs="Sylfaen"/>
          <w:sz w:val="20"/>
          <w:lang w:val="hy-AM"/>
        </w:rPr>
      </w:pPr>
      <w:r w:rsidRPr="00EA309E">
        <w:rPr>
          <w:rFonts w:ascii="GHEA Grapalat" w:hAnsi="GHEA Grapalat" w:cs="Sylfaen"/>
          <w:sz w:val="20"/>
          <w:lang w:val="af-ZA"/>
        </w:rPr>
        <w:t>Սույն</w:t>
      </w:r>
      <w:r w:rsidRPr="00377221">
        <w:rPr>
          <w:rFonts w:ascii="GHEA Grapalat" w:hAnsi="GHEA Grapalat" w:cs="Sylfaen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հայտարարության</w:t>
      </w:r>
      <w:r w:rsidRPr="00377221">
        <w:rPr>
          <w:rFonts w:ascii="GHEA Grapalat" w:hAnsi="GHEA Grapalat" w:cs="Sylfaen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հետ</w:t>
      </w:r>
      <w:r w:rsidRPr="00377221">
        <w:rPr>
          <w:rFonts w:ascii="GHEA Grapalat" w:hAnsi="GHEA Grapalat" w:cs="Sylfaen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կապված</w:t>
      </w:r>
      <w:r w:rsidRPr="00377221">
        <w:rPr>
          <w:rFonts w:ascii="GHEA Grapalat" w:hAnsi="GHEA Grapalat" w:cs="Sylfaen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լրացուցիչ</w:t>
      </w:r>
      <w:r w:rsidRPr="00377221">
        <w:rPr>
          <w:rFonts w:ascii="GHEA Grapalat" w:hAnsi="GHEA Grapalat" w:cs="Sylfaen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տեղեկություններ</w:t>
      </w:r>
      <w:r w:rsidRPr="00377221">
        <w:rPr>
          <w:rFonts w:ascii="GHEA Grapalat" w:hAnsi="GHEA Grapalat" w:cs="Sylfaen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ստանալու</w:t>
      </w:r>
      <w:r w:rsidRPr="00377221">
        <w:rPr>
          <w:rFonts w:ascii="GHEA Grapalat" w:hAnsi="GHEA Grapalat" w:cs="Sylfaen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համար</w:t>
      </w:r>
      <w:r w:rsidRPr="00377221">
        <w:rPr>
          <w:rFonts w:ascii="GHEA Grapalat" w:hAnsi="GHEA Grapalat" w:cs="Sylfaen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կարող</w:t>
      </w:r>
      <w:r w:rsidRPr="00377221">
        <w:rPr>
          <w:rFonts w:ascii="GHEA Grapalat" w:hAnsi="GHEA Grapalat" w:cs="Sylfaen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եք</w:t>
      </w:r>
      <w:r w:rsidRPr="00377221">
        <w:rPr>
          <w:rFonts w:ascii="GHEA Grapalat" w:hAnsi="GHEA Grapalat" w:cs="Sylfaen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դիմել</w:t>
      </w:r>
      <w:r>
        <w:rPr>
          <w:rFonts w:ascii="GHEA Grapalat" w:hAnsi="GHEA Grapalat" w:cs="Sylfaen"/>
          <w:sz w:val="20"/>
          <w:lang w:val="af-ZA"/>
        </w:rPr>
        <w:t xml:space="preserve"> «ՀՀԿԳՄՍՆԷԱՃԱՊՁԲ-24/</w:t>
      </w:r>
      <w:r w:rsidRPr="0078734C">
        <w:rPr>
          <w:rFonts w:ascii="GHEA Grapalat" w:hAnsi="GHEA Grapalat" w:cs="Sylfaen"/>
          <w:sz w:val="20"/>
          <w:lang w:val="hy-AM"/>
        </w:rPr>
        <w:t>96</w:t>
      </w:r>
      <w:r w:rsidRPr="004D27A5">
        <w:rPr>
          <w:rFonts w:ascii="GHEA Grapalat" w:hAnsi="GHEA Grapalat" w:cs="Sylfaen"/>
          <w:sz w:val="20"/>
          <w:lang w:val="af-ZA"/>
        </w:rPr>
        <w:t>»</w:t>
      </w:r>
      <w:r>
        <w:rPr>
          <w:rFonts w:ascii="GHEA Grapalat" w:hAnsi="GHEA Grapalat" w:cs="Sylfaen"/>
          <w:sz w:val="20"/>
          <w:lang w:val="af-ZA"/>
        </w:rPr>
        <w:t xml:space="preserve"> ծածկագրով գնումների համակարգող</w:t>
      </w:r>
      <w:r w:rsidRPr="00377221">
        <w:rPr>
          <w:rFonts w:ascii="GHEA Grapalat" w:hAnsi="GHEA Grapalat" w:cs="Sylfaen"/>
          <w:sz w:val="20"/>
          <w:lang w:val="af-ZA"/>
        </w:rPr>
        <w:t>:</w:t>
      </w:r>
      <w:r>
        <w:rPr>
          <w:rFonts w:ascii="GHEA Grapalat" w:hAnsi="GHEA Grapalat" w:cs="Sylfaen"/>
          <w:sz w:val="20"/>
          <w:lang w:val="hy-AM"/>
        </w:rPr>
        <w:t>»</w:t>
      </w:r>
    </w:p>
    <w:p w14:paraId="0CFA8657" w14:textId="6EDCBB63" w:rsidR="0046144A" w:rsidRPr="0004213E" w:rsidRDefault="0004213E" w:rsidP="00296334">
      <w:pPr>
        <w:spacing w:before="120" w:line="360" w:lineRule="auto"/>
        <w:ind w:firstLine="706"/>
        <w:jc w:val="both"/>
        <w:rPr>
          <w:rFonts w:ascii="GHEA Grapalat" w:hAnsi="GHEA Grapalat"/>
          <w:szCs w:val="24"/>
          <w:u w:val="single"/>
          <w:lang w:val="af-ZA"/>
        </w:rPr>
      </w:pPr>
      <w:r>
        <w:rPr>
          <w:rFonts w:ascii="GHEA Grapalat" w:hAnsi="GHEA Grapalat" w:cs="Sylfaen"/>
          <w:b/>
          <w:szCs w:val="24"/>
          <w:u w:val="single"/>
          <w:lang w:val="hy-AM"/>
        </w:rPr>
        <w:t>համարել չեղարկված</w:t>
      </w:r>
      <w:r w:rsidR="0046144A" w:rsidRPr="0004213E">
        <w:rPr>
          <w:rFonts w:ascii="GHEA Grapalat" w:hAnsi="GHEA Grapalat" w:cs="Sylfaen"/>
          <w:b/>
          <w:szCs w:val="24"/>
          <w:u w:val="single"/>
          <w:lang w:val="hy-AM"/>
        </w:rPr>
        <w:t>:</w:t>
      </w:r>
      <w:r w:rsidR="00A82AF8" w:rsidRPr="0004213E">
        <w:rPr>
          <w:rFonts w:ascii="GHEA Grapalat" w:hAnsi="GHEA Grapalat"/>
          <w:szCs w:val="24"/>
          <w:u w:val="single"/>
          <w:lang w:val="af-ZA"/>
        </w:rPr>
        <w:t xml:space="preserve"> </w:t>
      </w:r>
    </w:p>
    <w:p w14:paraId="47434AC4" w14:textId="7C35B040" w:rsidR="00A82AF8" w:rsidRPr="00A7446E" w:rsidRDefault="00A82AF8" w:rsidP="00A82AF8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</w:p>
    <w:p w14:paraId="3643ECF4" w14:textId="243A070F" w:rsidR="0004213E" w:rsidRPr="0004213E" w:rsidRDefault="0004213E" w:rsidP="00600EF4">
      <w:pPr>
        <w:pStyle w:val="BodyTextIndent"/>
        <w:spacing w:line="360" w:lineRule="auto"/>
        <w:rPr>
          <w:rFonts w:ascii="GHEA Grapalat" w:hAnsi="GHEA Grapalat" w:cs="Sylfaen"/>
          <w:sz w:val="20"/>
          <w:lang w:val="hy-AM"/>
        </w:rPr>
      </w:pPr>
      <w:r w:rsidRPr="00EA309E">
        <w:rPr>
          <w:rFonts w:ascii="GHEA Grapalat" w:hAnsi="GHEA Grapalat" w:cs="Sylfaen"/>
          <w:sz w:val="20"/>
          <w:lang w:val="af-ZA"/>
        </w:rPr>
        <w:t>Սույն</w:t>
      </w:r>
      <w:r w:rsidRPr="00377221">
        <w:rPr>
          <w:rFonts w:ascii="GHEA Grapalat" w:hAnsi="GHEA Grapalat" w:cs="Sylfaen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հայտարարության</w:t>
      </w:r>
      <w:r w:rsidRPr="00377221">
        <w:rPr>
          <w:rFonts w:ascii="GHEA Grapalat" w:hAnsi="GHEA Grapalat" w:cs="Sylfaen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հետ</w:t>
      </w:r>
      <w:r w:rsidRPr="00377221">
        <w:rPr>
          <w:rFonts w:ascii="GHEA Grapalat" w:hAnsi="GHEA Grapalat" w:cs="Sylfaen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կապված</w:t>
      </w:r>
      <w:r w:rsidRPr="00377221">
        <w:rPr>
          <w:rFonts w:ascii="GHEA Grapalat" w:hAnsi="GHEA Grapalat" w:cs="Sylfaen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լրացուցիչ</w:t>
      </w:r>
      <w:r w:rsidRPr="00377221">
        <w:rPr>
          <w:rFonts w:ascii="GHEA Grapalat" w:hAnsi="GHEA Grapalat" w:cs="Sylfaen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տեղեկություններ</w:t>
      </w:r>
      <w:r w:rsidRPr="00377221">
        <w:rPr>
          <w:rFonts w:ascii="GHEA Grapalat" w:hAnsi="GHEA Grapalat" w:cs="Sylfaen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ստանալու</w:t>
      </w:r>
      <w:r w:rsidRPr="00377221">
        <w:rPr>
          <w:rFonts w:ascii="GHEA Grapalat" w:hAnsi="GHEA Grapalat" w:cs="Sylfaen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համար</w:t>
      </w:r>
      <w:r w:rsidRPr="00377221">
        <w:rPr>
          <w:rFonts w:ascii="GHEA Grapalat" w:hAnsi="GHEA Grapalat" w:cs="Sylfaen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կարող</w:t>
      </w:r>
      <w:r w:rsidRPr="00377221">
        <w:rPr>
          <w:rFonts w:ascii="GHEA Grapalat" w:hAnsi="GHEA Grapalat" w:cs="Sylfaen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եք</w:t>
      </w:r>
      <w:r w:rsidRPr="00377221">
        <w:rPr>
          <w:rFonts w:ascii="GHEA Grapalat" w:hAnsi="GHEA Grapalat" w:cs="Sylfaen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դիմել</w:t>
      </w:r>
      <w:r>
        <w:rPr>
          <w:rFonts w:ascii="GHEA Grapalat" w:hAnsi="GHEA Grapalat" w:cs="Sylfaen"/>
          <w:sz w:val="20"/>
          <w:lang w:val="af-ZA"/>
        </w:rPr>
        <w:t xml:space="preserve"> «ՀՀԿԳՄՍՆԷԱՃԱՊՁԲ-24/</w:t>
      </w:r>
      <w:r w:rsidRPr="0078734C">
        <w:rPr>
          <w:rFonts w:ascii="GHEA Grapalat" w:hAnsi="GHEA Grapalat" w:cs="Sylfaen"/>
          <w:sz w:val="20"/>
          <w:lang w:val="hy-AM"/>
        </w:rPr>
        <w:t>96</w:t>
      </w:r>
      <w:r w:rsidRPr="004D27A5">
        <w:rPr>
          <w:rFonts w:ascii="GHEA Grapalat" w:hAnsi="GHEA Grapalat" w:cs="Sylfaen"/>
          <w:sz w:val="20"/>
          <w:lang w:val="af-ZA"/>
        </w:rPr>
        <w:t>»</w:t>
      </w:r>
      <w:r>
        <w:rPr>
          <w:rFonts w:ascii="GHEA Grapalat" w:hAnsi="GHEA Grapalat" w:cs="Sylfaen"/>
          <w:sz w:val="20"/>
          <w:lang w:val="af-ZA"/>
        </w:rPr>
        <w:t xml:space="preserve"> ծածկագրով գնումների համակարգող</w:t>
      </w:r>
      <w:r>
        <w:rPr>
          <w:rFonts w:ascii="GHEA Grapalat" w:hAnsi="GHEA Grapalat" w:cs="Sylfaen"/>
          <w:sz w:val="20"/>
          <w:lang w:val="hy-AM"/>
        </w:rPr>
        <w:t>:</w:t>
      </w:r>
    </w:p>
    <w:p w14:paraId="4ADCD4C9" w14:textId="5DB4C719" w:rsidR="00600EF4" w:rsidRPr="00600EF4" w:rsidRDefault="00600EF4" w:rsidP="00600EF4">
      <w:pPr>
        <w:pStyle w:val="BodyTextIndent"/>
        <w:spacing w:line="360" w:lineRule="auto"/>
        <w:rPr>
          <w:rFonts w:ascii="GHEA Grapalat" w:hAnsi="GHEA Grapalat" w:cs="Sylfaen"/>
          <w:sz w:val="20"/>
          <w:lang w:val="af-ZA"/>
        </w:rPr>
      </w:pPr>
      <w:r w:rsidRPr="00600EF4">
        <w:rPr>
          <w:rFonts w:ascii="GHEA Grapalat" w:hAnsi="GHEA Grapalat" w:cs="Sylfaen"/>
          <w:sz w:val="20"/>
          <w:lang w:val="af-ZA"/>
        </w:rPr>
        <w:t>Հեռախոս՝</w:t>
      </w:r>
      <w:r w:rsidR="0078734C">
        <w:rPr>
          <w:rFonts w:ascii="GHEA Grapalat" w:hAnsi="GHEA Grapalat" w:cs="Sylfaen"/>
          <w:sz w:val="20"/>
          <w:lang w:val="af-ZA"/>
        </w:rPr>
        <w:t xml:space="preserve">  (+37410)  599-62</w:t>
      </w:r>
      <w:r w:rsidR="007200C2">
        <w:rPr>
          <w:rFonts w:ascii="GHEA Grapalat" w:hAnsi="GHEA Grapalat" w:cs="Sylfaen"/>
          <w:sz w:val="20"/>
          <w:lang w:val="af-ZA"/>
        </w:rPr>
        <w:t>6</w:t>
      </w:r>
    </w:p>
    <w:p w14:paraId="3DEE9A05" w14:textId="059798C6" w:rsidR="0078734C" w:rsidRPr="0078734C" w:rsidRDefault="00600EF4" w:rsidP="0078734C">
      <w:pPr>
        <w:pStyle w:val="BodyTextIndent"/>
        <w:spacing w:line="360" w:lineRule="auto"/>
        <w:rPr>
          <w:rFonts w:ascii="GHEA Grapalat" w:hAnsi="GHEA Grapalat" w:cs="Sylfaen"/>
          <w:b/>
          <w:i/>
          <w:sz w:val="20"/>
          <w:lang w:val="af-ZA"/>
        </w:rPr>
      </w:pPr>
      <w:r w:rsidRPr="0078734C">
        <w:rPr>
          <w:rFonts w:ascii="GHEA Grapalat" w:hAnsi="GHEA Grapalat" w:cs="Sylfaen"/>
          <w:sz w:val="20"/>
          <w:lang w:val="af-ZA"/>
        </w:rPr>
        <w:t xml:space="preserve">Էլ. փոստ՝ </w:t>
      </w:r>
      <w:hyperlink r:id="rId6" w:history="1">
        <w:r w:rsidR="0078734C" w:rsidRPr="0078734C">
          <w:rPr>
            <w:rFonts w:ascii="GHEA Grapalat" w:hAnsi="GHEA Grapalat" w:cs="Sylfaen"/>
            <w:b/>
            <w:i/>
            <w:sz w:val="20"/>
            <w:lang w:val="af-ZA"/>
          </w:rPr>
          <w:t>mary.asatryan@escs.am</w:t>
        </w:r>
      </w:hyperlink>
    </w:p>
    <w:p w14:paraId="6B2B3D44" w14:textId="77777777" w:rsidR="0078734C" w:rsidRPr="0078734C" w:rsidRDefault="0078734C" w:rsidP="0078734C">
      <w:pPr>
        <w:pStyle w:val="BodyTextIndent"/>
        <w:spacing w:line="360" w:lineRule="auto"/>
        <w:rPr>
          <w:rFonts w:ascii="GHEA Grapalat" w:hAnsi="GHEA Grapalat" w:cs="Sylfaen"/>
          <w:sz w:val="20"/>
          <w:lang w:val="af-ZA"/>
        </w:rPr>
      </w:pPr>
    </w:p>
    <w:p w14:paraId="1AF46D58" w14:textId="316CD6D8" w:rsidR="00145A12" w:rsidRPr="00600EF4" w:rsidRDefault="00600EF4" w:rsidP="00600EF4">
      <w:pPr>
        <w:jc w:val="both"/>
        <w:rPr>
          <w:rFonts w:ascii="GHEA Grapalat" w:hAnsi="GHEA Grapalat" w:cs="Sylfaen"/>
          <w:b/>
          <w:i/>
          <w:sz w:val="20"/>
          <w:lang w:val="af-ZA"/>
        </w:rPr>
      </w:pPr>
      <w:r w:rsidRPr="00600EF4">
        <w:rPr>
          <w:rFonts w:ascii="GHEA Grapalat" w:hAnsi="GHEA Grapalat" w:cs="Sylfaen"/>
          <w:sz w:val="20"/>
          <w:lang w:val="af-ZA"/>
        </w:rPr>
        <w:tab/>
      </w:r>
      <w:r w:rsidRPr="00600EF4">
        <w:rPr>
          <w:rFonts w:ascii="GHEA Grapalat" w:hAnsi="GHEA Grapalat" w:cs="Sylfaen"/>
          <w:b/>
          <w:i/>
          <w:sz w:val="20"/>
          <w:lang w:val="af-ZA"/>
        </w:rPr>
        <w:t>Պատվիրատու` ՀՀ կրթության, գիտության, մշակույթի և սպորտի նախարարություն</w:t>
      </w:r>
    </w:p>
    <w:sectPr w:rsidR="00145A12" w:rsidRPr="00600EF4" w:rsidSect="004227B9">
      <w:footerReference w:type="even" r:id="rId7"/>
      <w:footerReference w:type="default" r:id="rId8"/>
      <w:pgSz w:w="11906" w:h="16838"/>
      <w:pgMar w:top="540" w:right="566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238062" w14:textId="77777777" w:rsidR="00DB5842" w:rsidRDefault="00DB5842">
      <w:r>
        <w:separator/>
      </w:r>
    </w:p>
  </w:endnote>
  <w:endnote w:type="continuationSeparator" w:id="0">
    <w:p w14:paraId="1A0A77C2" w14:textId="77777777" w:rsidR="00DB5842" w:rsidRDefault="00DB5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6020F" w14:textId="77777777" w:rsidR="00E72947" w:rsidRDefault="00A82AF8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DD9F561" w14:textId="77777777" w:rsidR="00E72947" w:rsidRDefault="00DB5842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35483A" w14:textId="77777777" w:rsidR="00E72947" w:rsidRDefault="00DB5842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824776" w14:textId="77777777" w:rsidR="00DB5842" w:rsidRDefault="00DB5842">
      <w:r>
        <w:separator/>
      </w:r>
    </w:p>
  </w:footnote>
  <w:footnote w:type="continuationSeparator" w:id="0">
    <w:p w14:paraId="4C4744EA" w14:textId="77777777" w:rsidR="00DB5842" w:rsidRDefault="00DB58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C6B"/>
    <w:rsid w:val="00013FCA"/>
    <w:rsid w:val="000166D3"/>
    <w:rsid w:val="0004213E"/>
    <w:rsid w:val="000B599A"/>
    <w:rsid w:val="00133C6B"/>
    <w:rsid w:val="00141510"/>
    <w:rsid w:val="00145A12"/>
    <w:rsid w:val="001E18D3"/>
    <w:rsid w:val="002625A8"/>
    <w:rsid w:val="00296334"/>
    <w:rsid w:val="003738F7"/>
    <w:rsid w:val="00377221"/>
    <w:rsid w:val="003B1CCE"/>
    <w:rsid w:val="003F17D6"/>
    <w:rsid w:val="004227B9"/>
    <w:rsid w:val="0046144A"/>
    <w:rsid w:val="004D27A5"/>
    <w:rsid w:val="005158D5"/>
    <w:rsid w:val="00552961"/>
    <w:rsid w:val="0058767D"/>
    <w:rsid w:val="00600EF4"/>
    <w:rsid w:val="0064248B"/>
    <w:rsid w:val="006C08BC"/>
    <w:rsid w:val="007200C2"/>
    <w:rsid w:val="0075329A"/>
    <w:rsid w:val="0078734C"/>
    <w:rsid w:val="00795BAA"/>
    <w:rsid w:val="00852A0F"/>
    <w:rsid w:val="008A7ACE"/>
    <w:rsid w:val="00923DAF"/>
    <w:rsid w:val="00971670"/>
    <w:rsid w:val="00A82AF8"/>
    <w:rsid w:val="00AC4BBA"/>
    <w:rsid w:val="00AF788A"/>
    <w:rsid w:val="00B501A6"/>
    <w:rsid w:val="00B57699"/>
    <w:rsid w:val="00BE2D53"/>
    <w:rsid w:val="00CC64ED"/>
    <w:rsid w:val="00CD5426"/>
    <w:rsid w:val="00DB5842"/>
    <w:rsid w:val="00DC3336"/>
    <w:rsid w:val="00E13B91"/>
    <w:rsid w:val="00E93975"/>
    <w:rsid w:val="00EB7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9F3505-EB00-4D45-8110-2163A88AB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2AF8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A82AF8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A82AF8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A82AF8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A82AF8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A82AF8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basedOn w:val="DefaultParagraphFont"/>
    <w:link w:val="BodyTextIndent"/>
    <w:rsid w:val="00A82AF8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A82AF8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A82AF8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A82AF8"/>
  </w:style>
  <w:style w:type="paragraph" w:styleId="Footer">
    <w:name w:val="footer"/>
    <w:basedOn w:val="Normal"/>
    <w:link w:val="FooterChar"/>
    <w:rsid w:val="00A82AF8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A82AF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uiPriority w:val="99"/>
    <w:rsid w:val="00600EF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1CC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1CC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ry.asatryan@escs.a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388</Words>
  <Characters>2218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Lusine Avetisyan</dc:creator>
  <cp:keywords>https:/mul2-minfin.gov.am/tasks/478235/oneclick/chkayacac_haytararautyun.docx?token=4744774f454759dbd263591585288bcb</cp:keywords>
  <dc:description/>
  <cp:lastModifiedBy>User</cp:lastModifiedBy>
  <cp:revision>19</cp:revision>
  <cp:lastPrinted>2024-12-16T10:41:00Z</cp:lastPrinted>
  <dcterms:created xsi:type="dcterms:W3CDTF">2022-05-30T17:04:00Z</dcterms:created>
  <dcterms:modified xsi:type="dcterms:W3CDTF">2024-12-17T14:31:00Z</dcterms:modified>
</cp:coreProperties>
</file>