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5C" w:rsidRPr="005358F5" w:rsidRDefault="00E9435C" w:rsidP="00E9435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E9435C" w:rsidRPr="00595447" w:rsidRDefault="00E9435C" w:rsidP="00E9435C">
      <w:pPr>
        <w:pStyle w:val="BodyTextIndent"/>
        <w:spacing w:line="240" w:lineRule="auto"/>
        <w:jc w:val="center"/>
        <w:rPr>
          <w:rFonts w:ascii="GHEA Grapalat" w:hAnsi="GHEA Grapalat"/>
          <w:i w:val="0"/>
          <w:lang w:val="af-ZA"/>
        </w:rPr>
      </w:pP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Pr>
          <w:rFonts w:ascii="GHEA Grapalat" w:hAnsi="GHEA Grapalat"/>
          <w:i w:val="0"/>
          <w:lang w:val="af-ZA"/>
        </w:rPr>
        <w:t xml:space="preserve">18   թվականի </w:t>
      </w:r>
      <w:r w:rsidR="00C23065" w:rsidRPr="00253D47">
        <w:rPr>
          <w:rFonts w:ascii="GHEA Grapalat" w:hAnsi="GHEA Grapalat"/>
          <w:i w:val="0"/>
          <w:lang w:val="af-ZA"/>
        </w:rPr>
        <w:t>սեպտեմբեր</w:t>
      </w:r>
      <w:r w:rsidR="00190957" w:rsidRPr="00253D47">
        <w:rPr>
          <w:rFonts w:ascii="GHEA Grapalat" w:hAnsi="GHEA Grapalat"/>
          <w:i w:val="0"/>
          <w:lang w:val="af-ZA"/>
        </w:rPr>
        <w:t>ի</w:t>
      </w:r>
      <w:r w:rsidRPr="00253D47">
        <w:rPr>
          <w:rFonts w:ascii="GHEA Grapalat" w:hAnsi="GHEA Grapalat"/>
          <w:i w:val="0"/>
          <w:lang w:val="af-ZA"/>
        </w:rPr>
        <w:t xml:space="preserve"> </w:t>
      </w:r>
      <w:r w:rsidR="00C23065" w:rsidRPr="00253D47">
        <w:rPr>
          <w:rFonts w:ascii="GHEA Grapalat" w:hAnsi="GHEA Grapalat"/>
          <w:i w:val="0"/>
          <w:lang w:val="af-ZA"/>
        </w:rPr>
        <w:t>1</w:t>
      </w:r>
      <w:r w:rsidR="00143BE1">
        <w:rPr>
          <w:rFonts w:ascii="GHEA Grapalat" w:hAnsi="GHEA Grapalat"/>
          <w:i w:val="0"/>
          <w:lang w:val="af-ZA"/>
        </w:rPr>
        <w:t>8</w:t>
      </w:r>
      <w:r>
        <w:rPr>
          <w:rFonts w:ascii="GHEA Grapalat" w:hAnsi="GHEA Grapalat"/>
          <w:i w:val="0"/>
          <w:lang w:val="af-ZA"/>
        </w:rPr>
        <w:t xml:space="preserve"> </w:t>
      </w:r>
      <w:r w:rsidRPr="00595447">
        <w:rPr>
          <w:rFonts w:ascii="GHEA Grapalat" w:hAnsi="GHEA Grapalat"/>
          <w:i w:val="0"/>
          <w:lang w:val="af-ZA"/>
        </w:rPr>
        <w:t xml:space="preserve"> «</w:t>
      </w:r>
      <w:r>
        <w:rPr>
          <w:rFonts w:ascii="GHEA Grapalat" w:hAnsi="GHEA Grapalat"/>
          <w:i w:val="0"/>
          <w:lang w:val="af-ZA"/>
        </w:rPr>
        <w:t>18/29-1</w:t>
      </w:r>
      <w:r w:rsidRPr="00595447">
        <w:rPr>
          <w:rFonts w:ascii="GHEA Grapalat" w:hAnsi="GHEA Grapalat"/>
          <w:i w:val="0"/>
          <w:lang w:val="af-ZA"/>
        </w:rPr>
        <w:t>» որոշմամբ և հրապարակվում է</w:t>
      </w: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E9435C" w:rsidRPr="00595447" w:rsidRDefault="00E9435C" w:rsidP="00E9435C">
      <w:pPr>
        <w:pStyle w:val="BodyTextIndent"/>
        <w:spacing w:line="240" w:lineRule="auto"/>
        <w:jc w:val="center"/>
        <w:rPr>
          <w:rFonts w:ascii="GHEA Grapalat" w:hAnsi="GHEA Grapalat"/>
          <w:i w:val="0"/>
          <w:lang w:val="af-ZA"/>
        </w:rPr>
      </w:pP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Pr>
          <w:rFonts w:ascii="GHEA Grapalat" w:hAnsi="GHEA Grapalat" w:cs="Sylfaen"/>
          <w:i w:val="0"/>
          <w:lang w:val="af-ZA"/>
        </w:rPr>
        <w:t>ՀԱԲԼԾԿ-ԳՀԱՊՁԲ-18/2</w:t>
      </w:r>
      <w:r w:rsidR="00C23065">
        <w:rPr>
          <w:rFonts w:ascii="GHEA Grapalat" w:hAnsi="GHEA Grapalat" w:cs="Sylfaen"/>
          <w:i w:val="0"/>
          <w:lang w:val="af-ZA"/>
        </w:rPr>
        <w:t>9</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E9435C" w:rsidRPr="00595447" w:rsidRDefault="00E9435C" w:rsidP="00E9435C">
      <w:pPr>
        <w:pStyle w:val="BodyTextIndent"/>
        <w:spacing w:line="240" w:lineRule="auto"/>
        <w:rPr>
          <w:rFonts w:ascii="GHEA Grapalat" w:hAnsi="GHEA Grapalat"/>
          <w:i w:val="0"/>
          <w:lang w:val="af-ZA"/>
        </w:rPr>
      </w:pPr>
    </w:p>
    <w:p w:rsidR="00E9435C" w:rsidRPr="00595447" w:rsidRDefault="00E9435C" w:rsidP="00E9435C">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 լաբորատոր ծառայությունների կենտրոն»  ՊՈԱԿ-ը</w:t>
      </w:r>
      <w:r w:rsidRPr="00595447">
        <w:rPr>
          <w:rFonts w:ascii="GHEA Grapalat" w:hAnsi="GHEA Grapalat"/>
          <w:i w:val="0"/>
          <w:lang w:val="af-ZA"/>
        </w:rPr>
        <w:t>, որը գտնվում է</w:t>
      </w:r>
      <w:r w:rsidRPr="00067A8C">
        <w:rPr>
          <w:rFonts w:ascii="Sylfaen" w:hAnsi="Sylfaen" w:cs="Sylfaen"/>
        </w:rPr>
        <w:t xml:space="preserve"> </w:t>
      </w:r>
      <w:r>
        <w:rPr>
          <w:rFonts w:ascii="Sylfaen" w:hAnsi="Sylfaen" w:cs="Sylfaen"/>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հասցեում,</w:t>
      </w:r>
      <w:r>
        <w:rPr>
          <w:rFonts w:ascii="GHEA Grapalat" w:hAnsi="GHEA Grapalat"/>
          <w:i w:val="0"/>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rsidR="00E9435C" w:rsidRPr="00595447" w:rsidRDefault="00E9435C" w:rsidP="00E9435C">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Pr="00067A8C">
        <w:rPr>
          <w:rFonts w:ascii="Sylfaen" w:hAnsi="Sylfaen" w:cs="Sylfaen"/>
        </w:rPr>
        <w:t xml:space="preserve"> </w:t>
      </w:r>
      <w:r w:rsidR="00A17C02">
        <w:rPr>
          <w:rFonts w:ascii="GHEA Grapalat" w:hAnsi="GHEA Grapalat"/>
          <w:i w:val="0"/>
          <w:lang w:val="af-ZA"/>
        </w:rPr>
        <w:t>ախտորոշիչ  նյութեր</w:t>
      </w:r>
      <w:r>
        <w:rPr>
          <w:rFonts w:ascii="GHEA Grapalat" w:hAnsi="GHEA Grapalat"/>
          <w:i w:val="0"/>
          <w:lang w:val="af-ZA"/>
        </w:rPr>
        <w:t>ի</w:t>
      </w:r>
      <w:r w:rsidRPr="00067A8C">
        <w:rPr>
          <w:rFonts w:ascii="GHEA Grapalat" w:hAnsi="GHEA Grapalat"/>
          <w:i w:val="0"/>
          <w:lang w:val="af-ZA"/>
        </w:rPr>
        <w:t xml:space="preserve"> </w:t>
      </w:r>
      <w:r w:rsidRPr="00595447">
        <w:rPr>
          <w:rFonts w:ascii="GHEA Grapalat" w:hAnsi="GHEA Grapalat"/>
          <w:i w:val="0"/>
          <w:lang w:val="af-ZA"/>
        </w:rPr>
        <w:t xml:space="preserve">   մատակարարման պայմանագիր (այսուհետ` պայմանագիր)։ </w:t>
      </w:r>
    </w:p>
    <w:p w:rsidR="00E9435C" w:rsidRPr="00595447" w:rsidRDefault="00E9435C" w:rsidP="00E9435C">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9435C" w:rsidRPr="00595447" w:rsidRDefault="00E9435C" w:rsidP="00E9435C">
      <w:pPr>
        <w:spacing w:after="0"/>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sidR="00A17C02">
        <w:rPr>
          <w:rFonts w:ascii="GHEA Grapalat" w:hAnsi="GHEA Grapalat"/>
          <w:i w:val="0"/>
          <w:lang w:val="af-ZA"/>
        </w:rPr>
        <w:t>0</w:t>
      </w:r>
      <w:r w:rsidRPr="00067A8C">
        <w:rPr>
          <w:rFonts w:ascii="GHEA Grapalat" w:hAnsi="GHEA Grapalat"/>
          <w:i w:val="0"/>
          <w:lang w:val="af-ZA"/>
        </w:rPr>
        <w:t>0-ը։</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Pr="00380975">
        <w:rPr>
          <w:rFonts w:ascii="GHEA Grapalat" w:hAnsi="GHEA Grapalat"/>
          <w:i w:val="0"/>
          <w:lang w:val="af-ZA"/>
        </w:rPr>
        <w:t>ք.Երևան, Էրեբունի 12</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95447">
        <w:rPr>
          <w:rFonts w:ascii="GHEA Grapalat" w:hAnsi="GHEA Grapalat"/>
          <w:i w:val="0"/>
          <w:lang w:val="af-ZA"/>
        </w:rPr>
        <w:t>-րդ օրվա ժամը</w:t>
      </w:r>
      <w:r>
        <w:rPr>
          <w:rFonts w:ascii="GHEA Grapalat" w:hAnsi="GHEA Grapalat"/>
          <w:i w:val="0"/>
          <w:lang w:val="af-ZA"/>
        </w:rPr>
        <w:t xml:space="preserve"> 12:</w:t>
      </w:r>
      <w:r w:rsidR="002259A4">
        <w:rPr>
          <w:rFonts w:ascii="GHEA Grapalat" w:hAnsi="GHEA Grapalat"/>
          <w:i w:val="0"/>
          <w:lang w:val="af-ZA"/>
        </w:rPr>
        <w:t>0</w:t>
      </w:r>
      <w:r>
        <w:rPr>
          <w:rFonts w:ascii="GHEA Grapalat" w:hAnsi="GHEA Grapalat"/>
          <w:i w:val="0"/>
          <w:lang w:val="af-ZA"/>
        </w:rPr>
        <w:t>0</w:t>
      </w:r>
      <w:r w:rsidRPr="00595447">
        <w:rPr>
          <w:rFonts w:ascii="GHEA Grapalat" w:hAnsi="GHEA Grapalat"/>
          <w:i w:val="0"/>
          <w:lang w:val="af-ZA"/>
        </w:rPr>
        <w:t xml:space="preserve">-ը:  Հայտերը, հայերենից բացի, կարող են ներկայացվել նաև անգլերեն կամ ռուսերեն: </w:t>
      </w:r>
    </w:p>
    <w:p w:rsidR="00E9435C" w:rsidRPr="00380975" w:rsidRDefault="00E9435C" w:rsidP="00E9435C">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 xml:space="preserve">Հայտերի բացումը տեղի կունենա ք.Երևան Էրեբունի 12 հասցեում,  </w:t>
      </w:r>
      <w:r w:rsidRPr="001722F6">
        <w:rPr>
          <w:rFonts w:ascii="GHEA Grapalat" w:eastAsia="Times New Roman" w:hAnsi="GHEA Grapalat" w:cs="Times New Roman"/>
          <w:b/>
          <w:sz w:val="20"/>
          <w:szCs w:val="20"/>
          <w:lang w:val="af-ZA"/>
        </w:rPr>
        <w:t xml:space="preserve">2018թ. </w:t>
      </w:r>
      <w:r w:rsidR="00A17C02">
        <w:rPr>
          <w:rFonts w:ascii="GHEA Grapalat" w:eastAsia="Times New Roman" w:hAnsi="GHEA Grapalat" w:cs="Times New Roman"/>
          <w:b/>
          <w:sz w:val="20"/>
          <w:szCs w:val="20"/>
          <w:lang w:val="af-ZA"/>
        </w:rPr>
        <w:t>սեպտեմբերի</w:t>
      </w:r>
      <w:r w:rsidRPr="001722F6">
        <w:rPr>
          <w:rFonts w:ascii="GHEA Grapalat" w:eastAsia="Times New Roman" w:hAnsi="GHEA Grapalat" w:cs="Times New Roman"/>
          <w:b/>
          <w:sz w:val="20"/>
          <w:szCs w:val="20"/>
          <w:lang w:val="af-ZA"/>
        </w:rPr>
        <w:t xml:space="preserve"> «</w:t>
      </w:r>
      <w:r w:rsidR="00A17C02">
        <w:rPr>
          <w:rFonts w:ascii="GHEA Grapalat" w:eastAsia="Times New Roman" w:hAnsi="GHEA Grapalat" w:cs="Times New Roman"/>
          <w:b/>
          <w:sz w:val="20"/>
          <w:szCs w:val="20"/>
          <w:lang w:val="af-ZA"/>
        </w:rPr>
        <w:t>2</w:t>
      </w:r>
      <w:r w:rsidR="00143BE1">
        <w:rPr>
          <w:rFonts w:ascii="GHEA Grapalat" w:eastAsia="Times New Roman" w:hAnsi="GHEA Grapalat" w:cs="Times New Roman"/>
          <w:b/>
          <w:sz w:val="20"/>
          <w:szCs w:val="20"/>
          <w:lang w:val="af-ZA"/>
        </w:rPr>
        <w:t>5</w:t>
      </w:r>
      <w:r w:rsidRPr="001722F6">
        <w:rPr>
          <w:rFonts w:ascii="GHEA Grapalat" w:eastAsia="Times New Roman" w:hAnsi="GHEA Grapalat" w:cs="Times New Roman"/>
          <w:b/>
          <w:sz w:val="20"/>
          <w:szCs w:val="20"/>
          <w:lang w:val="af-ZA"/>
        </w:rPr>
        <w:t>»-ին</w:t>
      </w:r>
      <w:r w:rsidRPr="00380975">
        <w:rPr>
          <w:rFonts w:ascii="GHEA Grapalat" w:eastAsia="Times New Roman" w:hAnsi="GHEA Grapalat" w:cs="Times New Roman"/>
          <w:b/>
          <w:sz w:val="20"/>
          <w:szCs w:val="20"/>
          <w:lang w:val="af-ZA"/>
        </w:rPr>
        <w:t xml:space="preserve"> ժամը  12:</w:t>
      </w:r>
      <w:r w:rsidR="00A17C02">
        <w:rPr>
          <w:rFonts w:ascii="GHEA Grapalat" w:eastAsia="Times New Roman" w:hAnsi="GHEA Grapalat" w:cs="Times New Roman"/>
          <w:b/>
          <w:sz w:val="20"/>
          <w:szCs w:val="20"/>
          <w:lang w:val="af-ZA"/>
        </w:rPr>
        <w:t>0</w:t>
      </w:r>
      <w:r w:rsidRPr="00380975">
        <w:rPr>
          <w:rFonts w:ascii="GHEA Grapalat" w:eastAsia="Times New Roman" w:hAnsi="GHEA Grapalat" w:cs="Times New Roman"/>
          <w:b/>
          <w:sz w:val="20"/>
          <w:szCs w:val="20"/>
          <w:lang w:val="af-ZA"/>
        </w:rPr>
        <w:t>0-ին</w:t>
      </w:r>
      <w:r w:rsidRPr="00380975">
        <w:rPr>
          <w:rFonts w:ascii="GHEA Grapalat" w:eastAsia="Times New Roman" w:hAnsi="GHEA Grapalat" w:cs="Times New Roman"/>
          <w:sz w:val="20"/>
          <w:szCs w:val="20"/>
          <w:lang w:val="af-ZA"/>
        </w:rPr>
        <w:t xml:space="preserve">։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9435C" w:rsidRPr="00380975" w:rsidRDefault="00E9435C" w:rsidP="00E9435C">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Լիլիթ Վերմիշյանին:</w:t>
      </w:r>
    </w:p>
    <w:p w:rsidR="00E9435C" w:rsidRPr="00380975" w:rsidRDefault="00E9435C" w:rsidP="00E9435C">
      <w:pPr>
        <w:spacing w:after="0" w:line="240" w:lineRule="auto"/>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p>
    <w:p w:rsidR="00E9435C" w:rsidRPr="00380975" w:rsidRDefault="00E9435C" w:rsidP="00E9435C">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Հեռախոս 096002442</w:t>
      </w:r>
    </w:p>
    <w:p w:rsidR="00E9435C" w:rsidRPr="00380975" w:rsidRDefault="00E9435C" w:rsidP="00E9435C">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Էլ. փոստ vetlab.gnumner@gmail.com</w:t>
      </w:r>
    </w:p>
    <w:p w:rsidR="00E9435C" w:rsidRPr="00380975" w:rsidRDefault="00E9435C" w:rsidP="00E9435C">
      <w:pPr>
        <w:spacing w:after="0" w:line="240" w:lineRule="auto"/>
        <w:ind w:firstLine="720"/>
        <w:jc w:val="both"/>
        <w:rPr>
          <w:rFonts w:ascii="GHEA Grapalat" w:eastAsia="Times New Roman" w:hAnsi="GHEA Grapalat" w:cs="Times New Roman"/>
          <w:sz w:val="20"/>
          <w:szCs w:val="20"/>
          <w:lang w:val="af-ZA"/>
        </w:rPr>
      </w:pPr>
    </w:p>
    <w:p w:rsidR="00E9435C" w:rsidRPr="00380975" w:rsidRDefault="00E9435C" w:rsidP="00E9435C">
      <w:pPr>
        <w:spacing w:after="0" w:line="240" w:lineRule="auto"/>
        <w:ind w:firstLine="720"/>
        <w:jc w:val="both"/>
        <w:rPr>
          <w:rFonts w:ascii="GHEA Grapalat" w:eastAsia="Times New Roman" w:hAnsi="GHEA Grapalat" w:cs="Times New Roman"/>
          <w:sz w:val="20"/>
          <w:szCs w:val="20"/>
          <w:lang w:val="af-ZA"/>
        </w:rPr>
      </w:pPr>
    </w:p>
    <w:p w:rsidR="00E9435C" w:rsidRPr="00380975" w:rsidRDefault="00E9435C" w:rsidP="00E9435C">
      <w:pPr>
        <w:spacing w:after="0" w:line="240" w:lineRule="auto"/>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Պատվիրատու </w:t>
      </w:r>
      <w:r w:rsidRPr="00380975">
        <w:rPr>
          <w:rFonts w:ascii="GHEA Grapalat" w:eastAsia="Times New Roman" w:hAnsi="GHEA Grapalat" w:cs="Times New Roman"/>
          <w:sz w:val="20"/>
          <w:szCs w:val="20"/>
          <w:u w:val="single"/>
          <w:lang w:val="af-ZA"/>
        </w:rPr>
        <w:t>&lt;&lt;Հանրապետական անասնաբուժասանիտարական և բուսասանիտարական լաբորատոր ծառայությունների կենտրոն&gt;&gt;ՊՈԱԿ</w:t>
      </w:r>
    </w:p>
    <w:p w:rsidR="00E9435C" w:rsidRPr="00595447" w:rsidRDefault="00E9435C" w:rsidP="00E9435C">
      <w:pPr>
        <w:pStyle w:val="BodyTextIndent3"/>
        <w:spacing w:after="240" w:line="240" w:lineRule="auto"/>
        <w:ind w:firstLine="709"/>
        <w:rPr>
          <w:rFonts w:ascii="GHEA Grapalat" w:hAnsi="GHEA Grapalat" w:cs="Sylfaen"/>
          <w:b/>
          <w:lang w:val="es-ES"/>
        </w:rPr>
      </w:pPr>
    </w:p>
    <w:p w:rsidR="00E9435C" w:rsidRPr="00595447" w:rsidRDefault="00E9435C" w:rsidP="00E9435C">
      <w:pPr>
        <w:pStyle w:val="BodyTextIndent"/>
        <w:spacing w:line="240" w:lineRule="auto"/>
        <w:ind w:left="1404"/>
        <w:rPr>
          <w:rFonts w:ascii="GHEA Grapalat" w:hAnsi="GHEA Grapalat"/>
          <w:i w:val="0"/>
          <w:lang w:val="af-ZA"/>
        </w:rPr>
      </w:pPr>
    </w:p>
    <w:p w:rsidR="00E9435C" w:rsidRPr="00595447" w:rsidRDefault="00E9435C" w:rsidP="00E9435C">
      <w:pPr>
        <w:pStyle w:val="BodyTextIndent"/>
        <w:spacing w:line="240" w:lineRule="auto"/>
        <w:ind w:left="1404"/>
        <w:rPr>
          <w:rFonts w:ascii="GHEA Grapalat" w:hAnsi="GHEA Grapalat"/>
          <w:i w:val="0"/>
          <w:lang w:val="af-ZA"/>
        </w:rPr>
      </w:pPr>
    </w:p>
    <w:p w:rsidR="00E9435C" w:rsidRPr="00595447" w:rsidRDefault="00E9435C" w:rsidP="00E9435C">
      <w:pPr>
        <w:pStyle w:val="BodyText"/>
        <w:ind w:right="-7" w:firstLine="567"/>
        <w:jc w:val="right"/>
        <w:rPr>
          <w:rFonts w:ascii="GHEA Grapalat" w:hAnsi="GHEA Grapalat" w:cs="Sylfaen"/>
          <w:i/>
          <w:sz w:val="22"/>
          <w:lang w:val="af-ZA"/>
        </w:rPr>
      </w:pPr>
    </w:p>
    <w:p w:rsidR="00E9435C" w:rsidRDefault="00E9435C" w:rsidP="00E9435C">
      <w:pPr>
        <w:rPr>
          <w:rFonts w:ascii="GHEA Grapalat" w:eastAsia="Times New Roman" w:hAnsi="GHEA Grapalat" w:cs="Sylfaen"/>
          <w:i/>
          <w:sz w:val="20"/>
          <w:szCs w:val="20"/>
        </w:rPr>
      </w:pPr>
      <w:r>
        <w:rPr>
          <w:rFonts w:ascii="GHEA Grapalat" w:eastAsia="Times New Roman" w:hAnsi="GHEA Grapalat" w:cs="Sylfaen"/>
          <w:i/>
          <w:sz w:val="20"/>
          <w:szCs w:val="20"/>
        </w:rPr>
        <w:br w:type="page"/>
      </w:r>
    </w:p>
    <w:p w:rsidR="00E9435C" w:rsidRPr="00380975" w:rsidRDefault="00E9435C" w:rsidP="00E9435C">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rPr>
        <w:lastRenderedPageBreak/>
        <w:t>Հաստատված</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Sylfaen"/>
          <w:i/>
          <w:sz w:val="20"/>
          <w:szCs w:val="20"/>
        </w:rPr>
        <w:t>է</w:t>
      </w:r>
    </w:p>
    <w:p w:rsidR="00E9435C" w:rsidRPr="00380975" w:rsidRDefault="00E9435C" w:rsidP="00E9435C">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lang w:val="af-ZA"/>
        </w:rPr>
        <w:t>ՀԱԲԼԾԿ-ԳՀԱՊՁԲ-18/2</w:t>
      </w:r>
      <w:r w:rsidR="00A17C02">
        <w:rPr>
          <w:rFonts w:ascii="GHEA Grapalat" w:eastAsia="Times New Roman" w:hAnsi="GHEA Grapalat" w:cs="Sylfaen"/>
          <w:i/>
          <w:sz w:val="20"/>
          <w:szCs w:val="20"/>
          <w:lang w:val="af-ZA"/>
        </w:rPr>
        <w:t>9</w:t>
      </w:r>
      <w:r w:rsidRPr="00380975">
        <w:rPr>
          <w:rFonts w:ascii="GHEA Grapalat" w:eastAsia="Times New Roman" w:hAnsi="GHEA Grapalat" w:cs="Sylfaen"/>
          <w:i/>
          <w:sz w:val="20"/>
          <w:szCs w:val="20"/>
          <w:lang w:val="af-ZA"/>
        </w:rPr>
        <w:t xml:space="preserve">      </w:t>
      </w:r>
      <w:r w:rsidRPr="00380975">
        <w:rPr>
          <w:rFonts w:ascii="GHEA Grapalat" w:eastAsia="Times New Roman" w:hAnsi="GHEA Grapalat" w:cs="Sylfaen"/>
          <w:i/>
          <w:sz w:val="20"/>
          <w:szCs w:val="20"/>
        </w:rPr>
        <w:t>ծածկա</w:t>
      </w:r>
      <w:r w:rsidRPr="00380975">
        <w:rPr>
          <w:rFonts w:ascii="GHEA Grapalat" w:eastAsia="Times New Roman" w:hAnsi="GHEA Grapalat" w:cs="Times Armenian"/>
          <w:i/>
          <w:sz w:val="20"/>
          <w:szCs w:val="20"/>
        </w:rPr>
        <w:t>գ</w:t>
      </w:r>
      <w:r w:rsidRPr="00380975">
        <w:rPr>
          <w:rFonts w:ascii="GHEA Grapalat" w:eastAsia="Times New Roman" w:hAnsi="GHEA Grapalat" w:cs="Sylfaen"/>
          <w:i/>
          <w:sz w:val="20"/>
          <w:szCs w:val="20"/>
        </w:rPr>
        <w:t>րով</w:t>
      </w:r>
      <w:r w:rsidRPr="00380975">
        <w:rPr>
          <w:rFonts w:ascii="GHEA Grapalat" w:eastAsia="Times New Roman" w:hAnsi="GHEA Grapalat" w:cs="Times Armenian"/>
          <w:i/>
          <w:sz w:val="20"/>
          <w:szCs w:val="20"/>
          <w:lang w:val="af-ZA"/>
        </w:rPr>
        <w:t xml:space="preserve"> </w:t>
      </w:r>
    </w:p>
    <w:p w:rsidR="00E9435C" w:rsidRPr="00380975" w:rsidRDefault="00E9435C" w:rsidP="00E9435C">
      <w:pPr>
        <w:spacing w:after="0" w:line="240" w:lineRule="auto"/>
        <w:ind w:firstLine="567"/>
        <w:jc w:val="right"/>
        <w:rPr>
          <w:rFonts w:ascii="GHEA Grapalat" w:eastAsia="Times New Roman" w:hAnsi="GHEA Grapalat" w:cs="Times Armenian"/>
          <w:i/>
          <w:sz w:val="20"/>
          <w:szCs w:val="20"/>
          <w:lang w:val="af-ZA"/>
        </w:rPr>
      </w:pPr>
      <w:r w:rsidRPr="00380975">
        <w:rPr>
          <w:rFonts w:ascii="GHEA Grapalat" w:eastAsia="Times New Roman" w:hAnsi="GHEA Grapalat" w:cs="Sylfaen"/>
          <w:i/>
          <w:sz w:val="20"/>
          <w:szCs w:val="20"/>
          <w:lang w:val="hy-AM"/>
        </w:rPr>
        <w:t>գնանշման</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lang w:val="hy-AM"/>
        </w:rPr>
        <w:t xml:space="preserve">հարցման </w:t>
      </w:r>
      <w:r w:rsidRPr="00380975">
        <w:rPr>
          <w:rFonts w:ascii="GHEA Grapalat" w:eastAsia="Times New Roman" w:hAnsi="GHEA Grapalat" w:cs="Times Armenian"/>
          <w:i/>
          <w:sz w:val="20"/>
          <w:szCs w:val="20"/>
          <w:lang w:val="af-ZA"/>
        </w:rPr>
        <w:t xml:space="preserve">գնահատող </w:t>
      </w:r>
      <w:r w:rsidRPr="00380975">
        <w:rPr>
          <w:rFonts w:ascii="GHEA Grapalat" w:eastAsia="Times New Roman" w:hAnsi="GHEA Grapalat" w:cs="Sylfaen"/>
          <w:i/>
          <w:sz w:val="20"/>
          <w:szCs w:val="20"/>
        </w:rPr>
        <w:t>հանձնաժողովի</w:t>
      </w:r>
    </w:p>
    <w:p w:rsidR="00E9435C" w:rsidRPr="00380975" w:rsidRDefault="00E9435C" w:rsidP="00E9435C">
      <w:pPr>
        <w:spacing w:after="0" w:line="240" w:lineRule="auto"/>
        <w:ind w:firstLine="567"/>
        <w:jc w:val="right"/>
        <w:rPr>
          <w:rFonts w:ascii="GHEA Grapalat" w:eastAsia="Times New Roman" w:hAnsi="GHEA Grapalat" w:cs="Times New Roman"/>
          <w:i/>
          <w:sz w:val="20"/>
          <w:szCs w:val="20"/>
          <w:lang w:val="af-ZA"/>
        </w:rPr>
      </w:pPr>
      <w:r w:rsidRPr="00380975">
        <w:rPr>
          <w:rFonts w:ascii="GHEA Grapalat" w:eastAsia="Times New Roman" w:hAnsi="GHEA Grapalat" w:cs="Sylfaen"/>
          <w:i/>
          <w:sz w:val="20"/>
          <w:szCs w:val="20"/>
          <w:lang w:val="af-ZA"/>
        </w:rPr>
        <w:t xml:space="preserve"> 2018</w:t>
      </w:r>
      <w:r w:rsidRPr="00380975">
        <w:rPr>
          <w:rFonts w:ascii="GHEA Grapalat" w:eastAsia="Times New Roman" w:hAnsi="GHEA Grapalat" w:cs="Sylfaen"/>
          <w:i/>
          <w:sz w:val="20"/>
          <w:szCs w:val="20"/>
        </w:rPr>
        <w:t>թ</w:t>
      </w:r>
      <w:r w:rsidRPr="00380975">
        <w:rPr>
          <w:rFonts w:ascii="GHEA Grapalat" w:eastAsia="Times New Roman" w:hAnsi="GHEA Grapalat" w:cs="Times Armenian"/>
          <w:i/>
          <w:sz w:val="20"/>
          <w:szCs w:val="20"/>
          <w:lang w:val="af-ZA"/>
        </w:rPr>
        <w:t xml:space="preserve"> </w:t>
      </w:r>
      <w:r w:rsidR="00A17C02">
        <w:rPr>
          <w:rFonts w:ascii="GHEA Grapalat" w:eastAsia="Times New Roman" w:hAnsi="GHEA Grapalat" w:cs="Times Armenian"/>
          <w:i/>
          <w:sz w:val="20"/>
          <w:szCs w:val="20"/>
          <w:lang w:val="af-ZA"/>
        </w:rPr>
        <w:t>սեպտեմբերի</w:t>
      </w:r>
      <w:r w:rsidRPr="00380975">
        <w:rPr>
          <w:rFonts w:ascii="GHEA Grapalat" w:eastAsia="Times New Roman" w:hAnsi="GHEA Grapalat" w:cs="Times Armenian"/>
          <w:i/>
          <w:sz w:val="20"/>
          <w:szCs w:val="20"/>
          <w:lang w:val="af-ZA"/>
        </w:rPr>
        <w:t xml:space="preserve"> </w:t>
      </w:r>
      <w:r w:rsidR="00A17C02">
        <w:rPr>
          <w:rFonts w:ascii="GHEA Grapalat" w:eastAsia="Times New Roman" w:hAnsi="GHEA Grapalat" w:cs="Times Armenian"/>
          <w:i/>
          <w:sz w:val="20"/>
          <w:szCs w:val="20"/>
          <w:lang w:val="af-ZA"/>
        </w:rPr>
        <w:t>1</w:t>
      </w:r>
      <w:r w:rsidR="00143BE1">
        <w:rPr>
          <w:rFonts w:ascii="GHEA Grapalat" w:eastAsia="Times New Roman" w:hAnsi="GHEA Grapalat" w:cs="Times Armenian"/>
          <w:i/>
          <w:sz w:val="20"/>
          <w:szCs w:val="20"/>
          <w:lang w:val="af-ZA"/>
        </w:rPr>
        <w:t>8</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vertAlign w:val="subscript"/>
          <w:lang w:val="af-ZA"/>
        </w:rPr>
        <w:t xml:space="preserve"> </w:t>
      </w:r>
      <w:r w:rsidRPr="00380975">
        <w:rPr>
          <w:rFonts w:ascii="GHEA Grapalat" w:eastAsia="Times New Roman" w:hAnsi="GHEA Grapalat" w:cs="Times Armenian"/>
          <w:i/>
          <w:sz w:val="20"/>
          <w:szCs w:val="20"/>
          <w:lang w:val="af-ZA"/>
        </w:rPr>
        <w:t>N18/2</w:t>
      </w:r>
      <w:r w:rsidR="00A17C02">
        <w:rPr>
          <w:rFonts w:ascii="GHEA Grapalat" w:eastAsia="Times New Roman" w:hAnsi="GHEA Grapalat" w:cs="Times Armenian"/>
          <w:i/>
          <w:sz w:val="20"/>
          <w:szCs w:val="20"/>
          <w:lang w:val="af-ZA"/>
        </w:rPr>
        <w:t>9</w:t>
      </w:r>
      <w:r w:rsidRPr="00380975">
        <w:rPr>
          <w:rFonts w:ascii="GHEA Grapalat" w:eastAsia="Times New Roman" w:hAnsi="GHEA Grapalat" w:cs="Times Armenian"/>
          <w:i/>
          <w:sz w:val="20"/>
          <w:szCs w:val="20"/>
          <w:lang w:val="af-ZA"/>
        </w:rPr>
        <w:t xml:space="preserve">-1 </w:t>
      </w:r>
      <w:r w:rsidRPr="00380975">
        <w:rPr>
          <w:rFonts w:ascii="GHEA Grapalat" w:eastAsia="Times New Roman" w:hAnsi="GHEA Grapalat" w:cs="Sylfaen"/>
          <w:i/>
          <w:sz w:val="20"/>
          <w:szCs w:val="20"/>
        </w:rPr>
        <w:t>որոշմամբ</w:t>
      </w: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380975" w:rsidRDefault="00E9435C" w:rsidP="00E9435C">
      <w:pPr>
        <w:tabs>
          <w:tab w:val="left" w:pos="5968"/>
        </w:tabs>
        <w:spacing w:after="120" w:line="240" w:lineRule="auto"/>
        <w:ind w:right="-7" w:firstLine="567"/>
        <w:jc w:val="center"/>
        <w:rPr>
          <w:rFonts w:ascii="GHEA Grapalat" w:eastAsia="Times New Roman" w:hAnsi="GHEA Grapalat" w:cs="Times New Roman"/>
          <w:sz w:val="24"/>
          <w:szCs w:val="24"/>
          <w:lang w:val="af-ZA"/>
        </w:rPr>
      </w:pPr>
      <w:r w:rsidRPr="00380975">
        <w:rPr>
          <w:rFonts w:ascii="GHEA Grapalat" w:eastAsia="Times New Roman" w:hAnsi="GHEA Grapalat" w:cs="Sylfaen"/>
          <w:b/>
          <w:sz w:val="24"/>
          <w:szCs w:val="24"/>
        </w:rPr>
        <w:t>ՀԱՆՐԱՊԵՏԱԿԱՆ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ԱՆԱՍՆԱԲՈՒԺԱ</w:t>
      </w:r>
      <w:r w:rsidRPr="00380975">
        <w:rPr>
          <w:rFonts w:ascii="GHEA Grapalat" w:eastAsia="Times New Roman" w:hAnsi="GHEA Grapalat" w:cs="Arial"/>
          <w:b/>
          <w:sz w:val="24"/>
          <w:szCs w:val="24"/>
        </w:rPr>
        <w:t>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ԵՎ</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ԲՈՒՍԱՍԱՆԻՏԱՐԱԿԱՆ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ԼԱԲՈՐԱՏՈՐ</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ԾԱՌԱՅՈՒԹՅՈՒՆՆԵՐԻ</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ԿԵՆՏՐՈՆ</w:t>
      </w:r>
      <w:r w:rsidRPr="00380975">
        <w:rPr>
          <w:rFonts w:ascii="GHEA Grapalat" w:eastAsia="Times New Roman" w:hAnsi="GHEA Grapalat" w:cs="Sylfaen"/>
          <w:b/>
          <w:sz w:val="24"/>
          <w:szCs w:val="24"/>
          <w:lang w:val="af-ZA"/>
        </w:rPr>
        <w:t xml:space="preserve"> </w:t>
      </w:r>
      <w:r w:rsidRPr="00380975">
        <w:rPr>
          <w:rFonts w:ascii="GHEA Grapalat" w:eastAsia="Times New Roman" w:hAnsi="GHEA Grapalat" w:cs="Sylfaen"/>
          <w:b/>
          <w:sz w:val="24"/>
          <w:szCs w:val="24"/>
        </w:rPr>
        <w:t>ՊՈԱԿ</w:t>
      </w:r>
    </w:p>
    <w:p w:rsidR="00E9435C" w:rsidRPr="00595447" w:rsidRDefault="00E9435C" w:rsidP="00E9435C">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E9435C" w:rsidRPr="00595447" w:rsidRDefault="00E9435C" w:rsidP="00E9435C">
      <w:pPr>
        <w:pStyle w:val="BodyText"/>
        <w:ind w:right="-7" w:firstLine="567"/>
        <w:jc w:val="center"/>
        <w:rPr>
          <w:rFonts w:ascii="GHEA Grapalat" w:hAnsi="GHEA Grapalat" w:cs="Sylfaen"/>
          <w:lang w:val="af-ZA"/>
        </w:rPr>
      </w:pPr>
    </w:p>
    <w:p w:rsidR="00E9435C" w:rsidRPr="00380975" w:rsidRDefault="00E9435C" w:rsidP="00E9435C">
      <w:pPr>
        <w:spacing w:after="120" w:line="240" w:lineRule="auto"/>
        <w:ind w:right="-7" w:firstLine="567"/>
        <w:jc w:val="center"/>
        <w:rPr>
          <w:rFonts w:ascii="GHEA Grapalat" w:eastAsia="Times New Roman" w:hAnsi="GHEA Grapalat" w:cs="Sylfaen"/>
          <w:sz w:val="24"/>
          <w:szCs w:val="24"/>
          <w:lang w:val="af-ZA"/>
        </w:rPr>
      </w:pPr>
    </w:p>
    <w:p w:rsidR="00E9435C" w:rsidRPr="00380975" w:rsidRDefault="00E9435C" w:rsidP="00E9435C">
      <w:pPr>
        <w:spacing w:after="120" w:line="240" w:lineRule="auto"/>
        <w:ind w:right="-7"/>
        <w:jc w:val="center"/>
        <w:rPr>
          <w:rFonts w:ascii="GHEA Grapalat" w:eastAsia="Times New Roman" w:hAnsi="GHEA Grapalat" w:cs="Times New Roman"/>
          <w:sz w:val="24"/>
          <w:lang w:val="af-ZA"/>
        </w:rPr>
      </w:pPr>
      <w:r w:rsidRPr="00380975">
        <w:rPr>
          <w:rFonts w:ascii="GHEA Grapalat" w:eastAsia="Times New Roman" w:hAnsi="GHEA Grapalat" w:cs="Sylfaen"/>
          <w:sz w:val="24"/>
          <w:szCs w:val="24"/>
          <w:lang w:val="af-ZA"/>
        </w:rPr>
        <w:t>ՀԱՆՐԱՊԵՏԱԿԱՆ  ԱՆԱՍՆԱԲՈՒԺԱՍԱՆԻՏԱՐԱԿԱՆ ԵՎ ԲՈՒՍԱՍԱՆԻՏԱՐԱԿԱՆ ԼԱԲՈՐԱՏՈՐ ԾԱՌԱՅՈՒԹՅՈՒՆՆԵՐԻ ԿԵՆՏՐՈՆ ՊՈԱԿ-</w:t>
      </w:r>
      <w:r w:rsidRPr="00380975">
        <w:rPr>
          <w:rFonts w:ascii="GHEA Grapalat" w:eastAsia="Times New Roman" w:hAnsi="GHEA Grapalat" w:cs="Sylfaen"/>
          <w:sz w:val="24"/>
          <w:szCs w:val="24"/>
        </w:rPr>
        <w:t>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ԿԱՐԻՔՆԵՐԻ</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ՀԱՄԱՐ</w:t>
      </w:r>
      <w:r w:rsidRPr="00380975">
        <w:rPr>
          <w:rFonts w:ascii="GHEA Grapalat" w:eastAsia="Times New Roman" w:hAnsi="GHEA Grapalat" w:cs="Times Armenian"/>
          <w:sz w:val="24"/>
          <w:szCs w:val="24"/>
          <w:lang w:val="af-ZA"/>
        </w:rPr>
        <w:t xml:space="preserve">` </w:t>
      </w:r>
      <w:r w:rsidR="00A17C02" w:rsidRPr="00A17C02">
        <w:rPr>
          <w:rFonts w:ascii="GHEA Grapalat" w:eastAsia="Times New Roman" w:hAnsi="GHEA Grapalat" w:cs="Sylfaen"/>
          <w:sz w:val="24"/>
          <w:szCs w:val="24"/>
          <w:lang w:val="af-ZA"/>
        </w:rPr>
        <w:t xml:space="preserve">ԱԽՏՈՐՈՇԻՉ  ՆՅՈՒԹԵՐԻ    </w:t>
      </w:r>
      <w:r w:rsidRPr="00380975">
        <w:rPr>
          <w:rFonts w:ascii="GHEA Grapalat" w:eastAsia="Times New Roman" w:hAnsi="GHEA Grapalat" w:cs="Sylfaen"/>
          <w:sz w:val="24"/>
          <w:szCs w:val="24"/>
        </w:rPr>
        <w:t>ՁԵՌՔԲԵՐՄԱՆ</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ՆՊԱՏԱԿՈՎ</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ՀԱՅՏԱՐԱՐՎԱԾ</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Times Armenian"/>
          <w:sz w:val="24"/>
          <w:szCs w:val="24"/>
          <w:lang w:val="hy-AM"/>
        </w:rPr>
        <w:t>ԳՆԱՆՇՄԱՆ ՀԱՐՑՄԱՆ</w:t>
      </w:r>
    </w:p>
    <w:p w:rsidR="00E9435C" w:rsidRPr="00595447" w:rsidRDefault="00E9435C" w:rsidP="00E9435C">
      <w:pPr>
        <w:pStyle w:val="BodyText"/>
        <w:ind w:right="-7"/>
        <w:jc w:val="center"/>
        <w:rPr>
          <w:rFonts w:ascii="GHEA Grapalat" w:hAnsi="GHEA Grapalat"/>
          <w:szCs w:val="22"/>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ind w:firstLine="567"/>
        <w:jc w:val="both"/>
        <w:rPr>
          <w:rFonts w:ascii="GHEA Grapalat" w:hAnsi="GHEA Grapalat" w:cs="Sylfaen"/>
          <w:i/>
          <w:lang w:val="af-ZA"/>
        </w:rPr>
      </w:pPr>
      <w:r w:rsidRPr="00595447">
        <w:rPr>
          <w:rFonts w:ascii="GHEA Grapalat" w:hAnsi="GHEA Grapalat" w:cs="Sylfaen"/>
          <w:i/>
        </w:rPr>
        <w:lastRenderedPageBreak/>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E9435C" w:rsidRPr="00595447" w:rsidRDefault="00E9435C" w:rsidP="00E9435C">
      <w:pPr>
        <w:ind w:firstLine="567"/>
        <w:jc w:val="center"/>
        <w:rPr>
          <w:rFonts w:ascii="GHEA Grapalat" w:hAnsi="GHEA Grapalat" w:cs="Sylfaen"/>
          <w:b/>
          <w:lang w:val="af-ZA"/>
        </w:rPr>
      </w:pPr>
    </w:p>
    <w:p w:rsidR="00E9435C" w:rsidRPr="00595447" w:rsidRDefault="00E9435C" w:rsidP="00E9435C">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rsidR="00E9435C" w:rsidRPr="00595447" w:rsidRDefault="00E9435C" w:rsidP="00E9435C">
      <w:pPr>
        <w:ind w:firstLine="567"/>
        <w:jc w:val="center"/>
        <w:rPr>
          <w:rFonts w:ascii="GHEA Grapalat" w:hAnsi="GHEA Grapalat"/>
          <w:i/>
          <w:sz w:val="20"/>
          <w:lang w:val="af-ZA"/>
        </w:rPr>
      </w:pPr>
    </w:p>
    <w:p w:rsidR="00E9435C" w:rsidRPr="00380975" w:rsidRDefault="00E9435C" w:rsidP="00E9435C">
      <w:pPr>
        <w:spacing w:after="0" w:line="240" w:lineRule="auto"/>
        <w:ind w:firstLine="567"/>
        <w:jc w:val="center"/>
        <w:rPr>
          <w:rFonts w:ascii="GHEA Grapalat" w:eastAsia="Times New Roman" w:hAnsi="GHEA Grapalat" w:cs="Times New Roman"/>
          <w:sz w:val="20"/>
          <w:szCs w:val="24"/>
          <w:lang w:val="af-ZA"/>
        </w:rPr>
      </w:pPr>
      <w:r w:rsidRPr="00380975">
        <w:rPr>
          <w:rFonts w:ascii="GHEA Grapalat" w:eastAsia="Times New Roman" w:hAnsi="GHEA Grapalat" w:cs="Times New Roman"/>
          <w:b/>
          <w:sz w:val="20"/>
          <w:szCs w:val="24"/>
          <w:lang w:val="af-ZA"/>
        </w:rPr>
        <w:t>&lt;&lt;ՀԱԲԼԾԿ&gt;&gt;  ՊՈԱԿ-Ի</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4"/>
          <w:lang w:val="af-ZA"/>
        </w:rPr>
        <w:t>ԿԱՐԻՔՆԵՐԻ ՀԱՄԱՐ</w:t>
      </w:r>
      <w:r w:rsidRPr="00380975">
        <w:rPr>
          <w:rFonts w:ascii="GHEA Grapalat" w:eastAsia="Times New Roman" w:hAnsi="GHEA Grapalat" w:cs="Times New Roman"/>
          <w:sz w:val="20"/>
          <w:szCs w:val="24"/>
          <w:lang w:val="af-ZA"/>
        </w:rPr>
        <w:t xml:space="preserve">   </w:t>
      </w:r>
      <w:r w:rsidR="00A17C02" w:rsidRPr="00A17C02">
        <w:rPr>
          <w:rFonts w:ascii="GHEA Grapalat" w:eastAsia="Times New Roman" w:hAnsi="GHEA Grapalat" w:cs="Times New Roman"/>
          <w:b/>
          <w:sz w:val="20"/>
          <w:szCs w:val="20"/>
          <w:lang w:val="af-ZA"/>
        </w:rPr>
        <w:t xml:space="preserve">ԱԽՏՈՐՈՇԻՉ  ՆՅՈՒԹԵՐԻ    </w:t>
      </w:r>
    </w:p>
    <w:p w:rsidR="00E9435C" w:rsidRPr="00380975" w:rsidRDefault="00E9435C" w:rsidP="00E9435C">
      <w:pPr>
        <w:spacing w:after="0" w:line="240" w:lineRule="auto"/>
        <w:ind w:firstLine="567"/>
        <w:jc w:val="center"/>
        <w:rPr>
          <w:rFonts w:ascii="GHEA Grapalat" w:eastAsia="Times New Roman" w:hAnsi="GHEA Grapalat" w:cs="Times New Roman"/>
          <w:i/>
          <w:sz w:val="20"/>
          <w:szCs w:val="24"/>
          <w:lang w:val="af-ZA"/>
        </w:rPr>
      </w:pPr>
      <w:r w:rsidRPr="00380975">
        <w:rPr>
          <w:rFonts w:ascii="GHEA Grapalat" w:eastAsia="Times New Roman" w:hAnsi="GHEA Grapalat" w:cs="Times New Roman"/>
          <w:b/>
          <w:sz w:val="20"/>
          <w:szCs w:val="24"/>
          <w:lang w:val="af-ZA"/>
        </w:rPr>
        <w:t xml:space="preserve">ՁԵՌՔԲԵՐՄԱՆ ՆՊԱՏԱԿՈՎ ՀԱՅՏԱՐԱՐՎԱԾ </w:t>
      </w:r>
      <w:r w:rsidRPr="00380975">
        <w:rPr>
          <w:rFonts w:ascii="GHEA Grapalat" w:eastAsia="Times New Roman" w:hAnsi="GHEA Grapalat" w:cs="Times New Roman"/>
          <w:b/>
          <w:sz w:val="20"/>
          <w:szCs w:val="24"/>
          <w:lang w:val="hy-AM"/>
        </w:rPr>
        <w:t>ԳՆԱՆՇՄԱՆ ՀԱՐՑՄԱՆ</w:t>
      </w:r>
      <w:r w:rsidRPr="00380975">
        <w:rPr>
          <w:rFonts w:ascii="GHEA Grapalat" w:eastAsia="Times New Roman" w:hAnsi="GHEA Grapalat" w:cs="Times New Roman"/>
          <w:b/>
          <w:sz w:val="20"/>
          <w:szCs w:val="24"/>
          <w:lang w:val="af-ZA"/>
        </w:rPr>
        <w:t xml:space="preserve"> ՀՐԱՎԵՐԻ</w:t>
      </w:r>
    </w:p>
    <w:p w:rsidR="00E9435C" w:rsidRPr="00595447" w:rsidRDefault="00E9435C" w:rsidP="00E9435C">
      <w:pPr>
        <w:ind w:firstLine="567"/>
        <w:jc w:val="center"/>
        <w:rPr>
          <w:rFonts w:ascii="GHEA Grapalat" w:hAnsi="GHEA Grapalat" w:cs="Sylfaen"/>
          <w:b/>
          <w:sz w:val="20"/>
          <w:lang w:val="af-ZA"/>
        </w:rPr>
      </w:pPr>
    </w:p>
    <w:p w:rsidR="00E9435C" w:rsidRPr="00595447" w:rsidRDefault="00E9435C" w:rsidP="00E9435C">
      <w:pPr>
        <w:ind w:firstLine="567"/>
        <w:jc w:val="center"/>
        <w:rPr>
          <w:rFonts w:ascii="GHEA Grapalat" w:hAnsi="GHEA Grapalat"/>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w:t>
      </w:r>
    </w:p>
    <w:p w:rsidR="00E9435C" w:rsidRPr="00595447" w:rsidRDefault="00E9435C" w:rsidP="00E9435C">
      <w:pPr>
        <w:ind w:firstLine="567"/>
        <w:jc w:val="both"/>
        <w:rPr>
          <w:rFonts w:ascii="GHEA Grapalat" w:hAnsi="GHEA Grapalat"/>
          <w:sz w:val="20"/>
          <w:lang w:val="af-ZA"/>
        </w:rPr>
      </w:pP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E9435C" w:rsidRPr="00595447" w:rsidRDefault="00E9435C" w:rsidP="00E9435C">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cs="Sylfaen"/>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r>
        <w:rPr>
          <w:rFonts w:ascii="GHEA Grapalat" w:hAnsi="GHEA Grapalat" w:cs="Times Armenian"/>
          <w:sz w:val="20"/>
          <w:lang w:val="af-ZA"/>
        </w:rPr>
        <w:t xml:space="preserve">      </w:t>
      </w: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E9435C" w:rsidRPr="00595447" w:rsidRDefault="00E9435C" w:rsidP="00E9435C">
      <w:pPr>
        <w:ind w:firstLine="1134"/>
        <w:jc w:val="both"/>
        <w:rPr>
          <w:rFonts w:ascii="GHEA Grapalat" w:hAnsi="GHEA Grapalat"/>
          <w:sz w:val="20"/>
          <w:lang w:val="af-ZA"/>
        </w:rPr>
      </w:pPr>
      <w:r w:rsidRPr="00595447">
        <w:rPr>
          <w:rFonts w:ascii="GHEA Grapalat" w:hAnsi="GHEA Grapalat" w:cs="Times Armenian"/>
          <w:sz w:val="20"/>
          <w:lang w:val="af-ZA"/>
        </w:rPr>
        <w:tab/>
      </w:r>
    </w:p>
    <w:p w:rsidR="00E9435C" w:rsidRPr="00595447" w:rsidRDefault="00E9435C" w:rsidP="00E9435C">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E9435C" w:rsidRPr="00595447" w:rsidRDefault="00E9435C" w:rsidP="00E9435C">
      <w:pPr>
        <w:ind w:firstLine="567"/>
        <w:jc w:val="both"/>
        <w:rPr>
          <w:rFonts w:ascii="GHEA Grapalat" w:hAnsi="GHEA Grapalat"/>
          <w:sz w:val="20"/>
          <w:lang w:val="af-ZA"/>
        </w:rPr>
      </w:pP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E9435C" w:rsidRPr="00595447" w:rsidRDefault="00E9435C" w:rsidP="00E9435C">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E9435C" w:rsidRPr="00595447" w:rsidRDefault="00E9435C" w:rsidP="00E9435C">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E9435C" w:rsidRPr="00595447" w:rsidRDefault="00E9435C" w:rsidP="00E9435C">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E9435C" w:rsidRPr="00595447" w:rsidRDefault="00E9435C" w:rsidP="00E9435C">
      <w:pPr>
        <w:ind w:firstLine="1134"/>
        <w:jc w:val="both"/>
        <w:rPr>
          <w:rFonts w:ascii="GHEA Grapalat" w:hAnsi="GHEA Grapalat" w:cs="Times Armenian"/>
          <w:sz w:val="20"/>
          <w:lang w:val="af-ZA"/>
        </w:rPr>
      </w:pPr>
    </w:p>
    <w:p w:rsidR="00E9435C" w:rsidRPr="00595447" w:rsidRDefault="00E9435C" w:rsidP="00E9435C">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լրումն</w:t>
      </w:r>
      <w:r w:rsidRPr="00595447">
        <w:rPr>
          <w:rFonts w:ascii="GHEA Grapalat" w:hAnsi="GHEA Grapalat"/>
          <w:sz w:val="20"/>
          <w:lang w:val="af-ZA"/>
        </w:rPr>
        <w:t xml:space="preserve"> </w:t>
      </w:r>
      <w:r>
        <w:rPr>
          <w:rFonts w:ascii="GHEA Grapalat" w:hAnsi="GHEA Grapalat"/>
          <w:sz w:val="20"/>
          <w:lang w:val="af-ZA"/>
        </w:rPr>
        <w:t xml:space="preserve"> </w:t>
      </w:r>
      <w:r>
        <w:rPr>
          <w:rFonts w:ascii="GHEA Grapalat" w:hAnsi="GHEA Grapalat" w:cs="Times Armenian"/>
          <w:sz w:val="20"/>
          <w:lang w:val="af-ZA"/>
        </w:rPr>
        <w:t>ՀԱԲԼԾԿ-ԳՀԱՊՁԲ-18/2</w:t>
      </w:r>
      <w:r w:rsidR="00A17C02">
        <w:rPr>
          <w:rFonts w:ascii="GHEA Grapalat" w:hAnsi="GHEA Grapalat" w:cs="Times Armenian"/>
          <w:sz w:val="20"/>
          <w:lang w:val="af-ZA"/>
        </w:rPr>
        <w:t>9</w:t>
      </w:r>
      <w:r>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E9435C" w:rsidRPr="00595447" w:rsidRDefault="00E9435C" w:rsidP="00E9435C">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E9435C" w:rsidRPr="00595447" w:rsidRDefault="00E9435C" w:rsidP="00E9435C">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E9435C" w:rsidRPr="00595447" w:rsidRDefault="00E9435C" w:rsidP="00E9435C">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E9435C" w:rsidRPr="00595447" w:rsidRDefault="00E9435C" w:rsidP="00E9435C">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Pr="00855D98">
        <w:rPr>
          <w:rFonts w:ascii="GHEA Grapalat" w:hAnsi="GHEA Grapalat"/>
        </w:rPr>
        <w:t>vetlab.gnumner@gmail.com</w:t>
      </w:r>
      <w:r>
        <w:rPr>
          <w:rFonts w:ascii="GHEA Grapalat" w:hAnsi="GHEA Grapalat"/>
        </w:rPr>
        <w:t>:</w:t>
      </w:r>
    </w:p>
    <w:p w:rsidR="00E9435C" w:rsidRPr="00595447" w:rsidRDefault="00E9435C" w:rsidP="00E9435C">
      <w:pPr>
        <w:jc w:val="center"/>
        <w:rPr>
          <w:rFonts w:ascii="GHEA Grapalat" w:hAnsi="GHEA Grapalat"/>
          <w:lang w:val="af-ZA"/>
        </w:rPr>
      </w:pPr>
      <w:r w:rsidRPr="00595447">
        <w:rPr>
          <w:rFonts w:ascii="GHEA Grapalat" w:hAnsi="GHEA Grapalat"/>
          <w:sz w:val="16"/>
          <w:szCs w:val="16"/>
          <w:lang w:val="af-ZA"/>
        </w:rPr>
        <w:br w:type="page"/>
      </w:r>
      <w:r w:rsidRPr="00595447">
        <w:rPr>
          <w:rFonts w:ascii="GHEA Grapalat" w:hAnsi="GHEA Grapalat" w:cs="Sylfaen"/>
        </w:rPr>
        <w:lastRenderedPageBreak/>
        <w:t>ՄԱՍ</w:t>
      </w:r>
      <w:r w:rsidRPr="00595447">
        <w:rPr>
          <w:rFonts w:ascii="GHEA Grapalat" w:hAnsi="GHEA Grapalat" w:cs="Times Armenian"/>
          <w:lang w:val="af-ZA"/>
        </w:rPr>
        <w:t xml:space="preserve">  I</w:t>
      </w:r>
    </w:p>
    <w:p w:rsidR="00E9435C" w:rsidRPr="00595447" w:rsidRDefault="00E9435C" w:rsidP="00E9435C">
      <w:pPr>
        <w:pStyle w:val="Heading3"/>
        <w:ind w:firstLine="567"/>
        <w:rPr>
          <w:rFonts w:ascii="GHEA Grapalat" w:hAnsi="GHEA Grapalat"/>
          <w:sz w:val="24"/>
          <w:szCs w:val="22"/>
          <w:lang w:val="af-ZA"/>
        </w:rPr>
      </w:pPr>
    </w:p>
    <w:p w:rsidR="00E9435C" w:rsidRPr="00595447" w:rsidRDefault="00E9435C" w:rsidP="00E9435C">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E9435C" w:rsidRPr="00595447" w:rsidRDefault="00E9435C" w:rsidP="00E9435C">
      <w:pPr>
        <w:ind w:left="360"/>
        <w:jc w:val="center"/>
        <w:rPr>
          <w:rFonts w:ascii="GHEA Grapalat" w:hAnsi="GHEA Grapalat" w:cs="Sylfaen"/>
          <w:b/>
          <w:sz w:val="20"/>
        </w:rPr>
      </w:pPr>
    </w:p>
    <w:p w:rsidR="00E9435C" w:rsidRPr="00595447" w:rsidRDefault="00E9435C" w:rsidP="00E9435C">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595447">
        <w:rPr>
          <w:rFonts w:ascii="GHEA Grapalat" w:hAnsi="GHEA Grapalat" w:cs="Sylfaen"/>
          <w:i w:val="0"/>
          <w:lang w:val="af-ZA"/>
        </w:rPr>
        <w:t xml:space="preserve">  </w:t>
      </w:r>
      <w:r w:rsidRPr="00757F57">
        <w:rPr>
          <w:rFonts w:ascii="GHEA Grapalat" w:hAnsi="GHEA Grapalat" w:cs="Sylfaen"/>
          <w:i w:val="0"/>
          <w:lang w:val="af-ZA"/>
        </w:rPr>
        <w:t>&lt;&lt;ՀԱԲԼԾԿ&gt;&gt; ՊՈԱԿ</w:t>
      </w:r>
      <w:r w:rsidRPr="00595447">
        <w:rPr>
          <w:rFonts w:ascii="GHEA Grapalat" w:hAnsi="GHEA Grapalat" w:cs="Sylfaen"/>
          <w:i w:val="0"/>
        </w:rPr>
        <w:t xml:space="preserve"> 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A17C02" w:rsidRPr="00A17C02">
        <w:rPr>
          <w:rFonts w:ascii="GHEA Grapalat" w:hAnsi="GHEA Grapalat"/>
          <w:i w:val="0"/>
          <w:lang w:val="af-ZA"/>
        </w:rPr>
        <w:t xml:space="preserve">ախտորոշիչ  նյութերի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w:t>
      </w:r>
      <w:r w:rsidR="00A17C02">
        <w:rPr>
          <w:rFonts w:ascii="GHEA Grapalat" w:hAnsi="GHEA Grapalat"/>
          <w:i w:val="0"/>
        </w:rPr>
        <w:t>ը</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00A17C02">
        <w:rPr>
          <w:rFonts w:ascii="GHEA Grapalat" w:hAnsi="GHEA Grapalat"/>
          <w:i w:val="0"/>
        </w:rPr>
        <w:t>է</w:t>
      </w:r>
      <w:r w:rsidRPr="00595447">
        <w:rPr>
          <w:rFonts w:ascii="GHEA Grapalat" w:hAnsi="GHEA Grapalat"/>
          <w:i w:val="0"/>
          <w:lang w:val="af-ZA"/>
        </w:rPr>
        <w:t xml:space="preserve"> </w:t>
      </w:r>
      <w:r w:rsidR="00A17C02">
        <w:rPr>
          <w:rFonts w:ascii="GHEA Grapalat" w:hAnsi="GHEA Grapalat"/>
          <w:i w:val="0"/>
          <w:lang w:val="af-ZA"/>
        </w:rPr>
        <w:t>1</w:t>
      </w:r>
      <w:r>
        <w:rPr>
          <w:rFonts w:ascii="GHEA Grapalat" w:hAnsi="GHEA Grapalat"/>
          <w:i w:val="0"/>
          <w:lang w:val="af-ZA"/>
        </w:rPr>
        <w:t xml:space="preserve"> </w:t>
      </w:r>
      <w:r w:rsidR="00A17C02">
        <w:rPr>
          <w:rFonts w:ascii="GHEA Grapalat" w:hAnsi="GHEA Grapalat" w:cs="Sylfaen"/>
          <w:i w:val="0"/>
        </w:rPr>
        <w:t>չափաբաժն</w:t>
      </w:r>
      <w:r w:rsidRPr="00595447">
        <w:rPr>
          <w:rFonts w:ascii="GHEA Grapalat" w:hAnsi="GHEA Grapalat" w:cs="Sylfaen"/>
          <w:i w:val="0"/>
        </w:rPr>
        <w:t>ում</w:t>
      </w:r>
      <w:r w:rsidRPr="00595447">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9180"/>
      </w:tblGrid>
      <w:tr w:rsidR="00E9435C" w:rsidRPr="00595447" w:rsidTr="00C23065">
        <w:tc>
          <w:tcPr>
            <w:tcW w:w="1507" w:type="dxa"/>
            <w:vAlign w:val="center"/>
          </w:tcPr>
          <w:p w:rsidR="00E9435C" w:rsidRPr="00595447" w:rsidRDefault="00E9435C" w:rsidP="00C23065">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9180" w:type="dxa"/>
            <w:vAlign w:val="center"/>
          </w:tcPr>
          <w:p w:rsidR="00E9435C" w:rsidRPr="00595447" w:rsidRDefault="00E9435C" w:rsidP="00C23065">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E9435C" w:rsidRPr="008948B5" w:rsidTr="00C23065">
        <w:tc>
          <w:tcPr>
            <w:tcW w:w="1507" w:type="dxa"/>
            <w:vAlign w:val="center"/>
          </w:tcPr>
          <w:p w:rsidR="00E9435C" w:rsidRPr="008948B5" w:rsidRDefault="00E9435C" w:rsidP="00C23065">
            <w:pPr>
              <w:pStyle w:val="BodyTextIndent2"/>
              <w:ind w:firstLine="0"/>
              <w:jc w:val="center"/>
              <w:rPr>
                <w:rFonts w:ascii="GHEA Grapalat" w:hAnsi="GHEA Grapalat"/>
                <w:bCs/>
                <w:iCs/>
              </w:rPr>
            </w:pPr>
            <w:r w:rsidRPr="008948B5">
              <w:rPr>
                <w:rFonts w:ascii="GHEA Grapalat" w:hAnsi="GHEA Grapalat"/>
                <w:bCs/>
                <w:iCs/>
              </w:rPr>
              <w:t>1</w:t>
            </w:r>
          </w:p>
        </w:tc>
        <w:tc>
          <w:tcPr>
            <w:tcW w:w="9180" w:type="dxa"/>
            <w:tcBorders>
              <w:top w:val="single" w:sz="4" w:space="0" w:color="000000"/>
              <w:left w:val="single" w:sz="4" w:space="0" w:color="000000"/>
              <w:bottom w:val="single" w:sz="4" w:space="0" w:color="000000"/>
              <w:right w:val="single" w:sz="4" w:space="0" w:color="000000"/>
            </w:tcBorders>
            <w:shd w:val="clear" w:color="auto" w:fill="auto"/>
          </w:tcPr>
          <w:p w:rsidR="00E9435C" w:rsidRPr="008948B5" w:rsidRDefault="00BF41FE" w:rsidP="00C23065">
            <w:pPr>
              <w:rPr>
                <w:rFonts w:ascii="GHEA Grapalat" w:hAnsi="GHEA Grapalat" w:cs="Calibri"/>
                <w:color w:val="000000"/>
                <w:sz w:val="20"/>
                <w:szCs w:val="20"/>
              </w:rPr>
            </w:pPr>
            <w:r w:rsidRPr="00BF41FE">
              <w:rPr>
                <w:rFonts w:ascii="GHEA Grapalat" w:hAnsi="GHEA Grapalat"/>
                <w:sz w:val="20"/>
                <w:szCs w:val="20"/>
                <w:lang w:val="af-ZA"/>
              </w:rPr>
              <w:t>Ախտորոշիչ  նյութերի /Կատաղություն հիվանդության հետպատվաստային վարակամերժության որոշման նպատակով անհրաժեշտ է ԻՖԱ մեթոդով կատաղություն հիվանդության հակամարմինների հայտնաբերման հավաքածու</w:t>
            </w:r>
          </w:p>
        </w:tc>
      </w:tr>
    </w:tbl>
    <w:p w:rsidR="00E9435C" w:rsidRPr="008948B5" w:rsidRDefault="00E9435C" w:rsidP="00E9435C">
      <w:pPr>
        <w:pStyle w:val="BodyTextIndent2"/>
        <w:spacing w:line="240" w:lineRule="auto"/>
        <w:ind w:firstLine="567"/>
        <w:rPr>
          <w:rFonts w:ascii="GHEA Grapalat" w:hAnsi="GHEA Grapalat"/>
        </w:rPr>
      </w:pPr>
      <w:r w:rsidRPr="008948B5">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E9435C" w:rsidRPr="00595447" w:rsidRDefault="00E9435C" w:rsidP="00E9435C">
      <w:pPr>
        <w:pStyle w:val="BodyTextIndent2"/>
        <w:spacing w:line="240" w:lineRule="auto"/>
        <w:ind w:firstLine="567"/>
        <w:rPr>
          <w:rFonts w:ascii="GHEA Grapalat" w:hAnsi="GHEA Grapalat"/>
        </w:rPr>
      </w:pPr>
    </w:p>
    <w:p w:rsidR="00E9435C" w:rsidRPr="00595447" w:rsidRDefault="00E9435C" w:rsidP="00E9435C">
      <w:pPr>
        <w:ind w:firstLine="567"/>
        <w:rPr>
          <w:rFonts w:ascii="GHEA Grapalat" w:hAnsi="GHEA Grapalat" w:cs="Sylfaen"/>
          <w:i/>
          <w:sz w:val="20"/>
          <w:lang w:val="es-ES"/>
        </w:rPr>
      </w:pPr>
    </w:p>
    <w:p w:rsidR="00E9435C" w:rsidRPr="00595447" w:rsidRDefault="00E9435C" w:rsidP="00E9435C">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E9435C" w:rsidRPr="00595447" w:rsidRDefault="00E9435C" w:rsidP="00E9435C">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E9435C" w:rsidRPr="00595447" w:rsidRDefault="00E9435C" w:rsidP="00E9435C">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E9435C" w:rsidRPr="00595447" w:rsidRDefault="00E9435C" w:rsidP="00E9435C">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E9435C" w:rsidRPr="00595447" w:rsidRDefault="00E9435C" w:rsidP="00E9435C">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9435C" w:rsidRPr="00595447" w:rsidRDefault="00E9435C" w:rsidP="00E9435C">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E9435C" w:rsidRPr="00595447" w:rsidRDefault="00E9435C" w:rsidP="00E9435C">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lastRenderedPageBreak/>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E9435C" w:rsidRPr="00595447" w:rsidRDefault="00E9435C" w:rsidP="00E9435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9435C" w:rsidRPr="00595447" w:rsidRDefault="00E9435C" w:rsidP="00E9435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9435C" w:rsidRPr="00595447" w:rsidRDefault="00E9435C" w:rsidP="00E9435C">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9435C" w:rsidRPr="00595447" w:rsidRDefault="00E9435C" w:rsidP="00E9435C">
      <w:pPr>
        <w:spacing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9435C" w:rsidRPr="00595447" w:rsidRDefault="00E9435C" w:rsidP="00E9435C">
      <w:pPr>
        <w:spacing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E9435C" w:rsidRPr="00595447" w:rsidRDefault="00E9435C" w:rsidP="00E9435C">
      <w:pPr>
        <w:spacing w:after="0" w:line="240" w:lineRule="auto"/>
        <w:ind w:firstLine="567"/>
        <w:jc w:val="both"/>
        <w:rPr>
          <w:rFonts w:ascii="GHEA Grapalat" w:hAnsi="GHEA Grapalat" w:cs="Sylfaen"/>
          <w:sz w:val="12"/>
          <w:szCs w:val="12"/>
          <w:lang w:val="es-ES"/>
        </w:rPr>
      </w:pP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A17C02" w:rsidRPr="00A17C02">
        <w:rPr>
          <w:rFonts w:ascii="GHEA Grapalat" w:hAnsi="GHEA Grapalat" w:cs="Arial Armenian"/>
          <w:sz w:val="20"/>
          <w:szCs w:val="20"/>
          <w:lang w:eastAsia="ru-RU"/>
        </w:rPr>
        <w:t xml:space="preserve">ախտորոշիչ  նյութերի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E9435C" w:rsidRPr="00595447" w:rsidRDefault="00E9435C" w:rsidP="00E9435C">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E9435C" w:rsidRPr="00595447" w:rsidRDefault="00E9435C" w:rsidP="00E9435C">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E9435C" w:rsidRPr="00595447" w:rsidRDefault="00E9435C" w:rsidP="00E9435C">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E9435C" w:rsidRPr="00595447" w:rsidDel="006A0D8B" w:rsidRDefault="00E9435C" w:rsidP="00E9435C">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lastRenderedPageBreak/>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E9435C" w:rsidRPr="00595447" w:rsidRDefault="00E9435C" w:rsidP="00E9435C">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E9435C" w:rsidRPr="00595447" w:rsidRDefault="00E9435C" w:rsidP="00E9435C">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E9435C" w:rsidRPr="00595447" w:rsidRDefault="00E9435C" w:rsidP="00E9435C">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E9435C" w:rsidRPr="00595447" w:rsidRDefault="00E9435C" w:rsidP="00E9435C">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E9435C" w:rsidRPr="00595447" w:rsidRDefault="00E9435C" w:rsidP="00E9435C">
      <w:pPr>
        <w:ind w:firstLine="567"/>
        <w:jc w:val="both"/>
        <w:rPr>
          <w:rFonts w:ascii="GHEA Grapalat" w:hAnsi="GHEA Grapalat"/>
          <w:b/>
          <w:sz w:val="20"/>
          <w:lang w:val="af-ZA"/>
        </w:rPr>
      </w:pPr>
    </w:p>
    <w:p w:rsidR="00E9435C" w:rsidRPr="00595447" w:rsidRDefault="00E9435C" w:rsidP="00E9435C">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E9435C" w:rsidRPr="00595447" w:rsidRDefault="00E9435C" w:rsidP="00E9435C">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E9435C" w:rsidRPr="00595447" w:rsidRDefault="00E9435C" w:rsidP="00E9435C">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E9435C" w:rsidRPr="00595447" w:rsidRDefault="00E9435C" w:rsidP="00E9435C">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E9435C" w:rsidRPr="00595447" w:rsidRDefault="00E9435C" w:rsidP="00E9435C">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E9435C" w:rsidRPr="00595447" w:rsidRDefault="00E9435C" w:rsidP="00E9435C">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3.4 </w:t>
      </w:r>
      <w:r w:rsidRPr="00595447">
        <w:rPr>
          <w:rFonts w:ascii="GHEA Grapalat" w:hAnsi="GHEA Grapalat" w:cs="Sylfaen"/>
          <w:sz w:val="20"/>
          <w:lang w:val="ru-RU"/>
        </w:rPr>
        <w:t>Հայտերի</w:t>
      </w:r>
      <w:r w:rsidRPr="00595447">
        <w:rPr>
          <w:rFonts w:ascii="GHEA Grapalat" w:hAnsi="GHEA Grapalat" w:cs="Arial Unicode"/>
          <w:sz w:val="20"/>
        </w:rPr>
        <w:t xml:space="preserve"> </w:t>
      </w:r>
      <w:r w:rsidRPr="00595447">
        <w:rPr>
          <w:rFonts w:ascii="GHEA Grapalat" w:hAnsi="GHEA Grapalat" w:cs="Sylfaen"/>
          <w:sz w:val="20"/>
          <w:lang w:val="ru-RU"/>
        </w:rPr>
        <w:t>ներկայացման</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լրանալուց</w:t>
      </w:r>
      <w:r w:rsidRPr="00595447">
        <w:rPr>
          <w:rFonts w:ascii="GHEA Grapalat" w:hAnsi="GHEA Grapalat" w:cs="Arial Unicode"/>
          <w:sz w:val="20"/>
        </w:rPr>
        <w:t xml:space="preserve"> </w:t>
      </w:r>
      <w:r w:rsidRPr="00595447">
        <w:rPr>
          <w:rFonts w:ascii="GHEA Grapalat" w:hAnsi="GHEA Grapalat" w:cs="Sylfaen"/>
          <w:sz w:val="20"/>
          <w:lang w:val="ru-RU"/>
        </w:rPr>
        <w:t>առնվազն</w:t>
      </w:r>
      <w:r w:rsidRPr="00595447">
        <w:rPr>
          <w:rFonts w:ascii="GHEA Grapalat" w:hAnsi="GHEA Grapalat" w:cs="Arial Unicode"/>
          <w:sz w:val="20"/>
        </w:rPr>
        <w:t xml:space="preserve"> </w:t>
      </w:r>
      <w:r w:rsidRPr="00595447">
        <w:rPr>
          <w:rFonts w:ascii="GHEA Grapalat" w:hAnsi="GHEA Grapalat" w:cs="Sylfaen"/>
          <w:sz w:val="20"/>
          <w:lang w:val="ru-RU"/>
        </w:rPr>
        <w:t>հինգ</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w:t>
      </w:r>
      <w:r w:rsidRPr="00595447">
        <w:rPr>
          <w:rFonts w:ascii="GHEA Grapalat" w:hAnsi="GHEA Grapalat" w:cs="Arial Unicode"/>
          <w:sz w:val="20"/>
        </w:rPr>
        <w:t xml:space="preserve"> </w:t>
      </w:r>
      <w:r w:rsidRPr="00595447">
        <w:rPr>
          <w:rFonts w:ascii="GHEA Grapalat" w:hAnsi="GHEA Grapalat" w:cs="Sylfaen"/>
          <w:sz w:val="20"/>
          <w:lang w:val="ru-RU"/>
        </w:rPr>
        <w:t>առաջ</w:t>
      </w:r>
      <w:r w:rsidRPr="00595447">
        <w:rPr>
          <w:rFonts w:ascii="GHEA Grapalat" w:hAnsi="GHEA Grapalat" w:cs="Arial Unicode"/>
          <w:sz w:val="20"/>
        </w:rPr>
        <w:t xml:space="preserve"> </w:t>
      </w:r>
      <w:r w:rsidRPr="00595447">
        <w:rPr>
          <w:rFonts w:ascii="GHEA Grapalat" w:hAnsi="GHEA Grapalat" w:cs="Sylfaen"/>
          <w:sz w:val="20"/>
          <w:lang w:val="ru-RU"/>
        </w:rPr>
        <w:t>հրավերում</w:t>
      </w:r>
      <w:r w:rsidRPr="00595447">
        <w:rPr>
          <w:rFonts w:ascii="GHEA Grapalat" w:hAnsi="GHEA Grapalat" w:cs="Arial Unicode"/>
          <w:sz w:val="20"/>
        </w:rPr>
        <w:t xml:space="preserve"> </w:t>
      </w:r>
      <w:r w:rsidRPr="00595447">
        <w:rPr>
          <w:rFonts w:ascii="GHEA Grapalat" w:hAnsi="GHEA Grapalat" w:cs="Sylfaen"/>
          <w:sz w:val="20"/>
          <w:lang w:val="ru-RU"/>
        </w:rPr>
        <w:t>կարող</w:t>
      </w:r>
      <w:r w:rsidRPr="00595447">
        <w:rPr>
          <w:rFonts w:ascii="GHEA Grapalat" w:hAnsi="GHEA Grapalat" w:cs="Arial Unicode"/>
          <w:sz w:val="20"/>
        </w:rPr>
        <w:t xml:space="preserve"> </w:t>
      </w:r>
      <w:r w:rsidRPr="00595447">
        <w:rPr>
          <w:rFonts w:ascii="GHEA Grapalat" w:hAnsi="GHEA Grapalat" w:cs="Sylfaen"/>
          <w:sz w:val="20"/>
          <w:lang w:val="ru-RU"/>
        </w:rPr>
        <w:t>են</w:t>
      </w:r>
      <w:r w:rsidRPr="00595447">
        <w:rPr>
          <w:rFonts w:ascii="GHEA Grapalat" w:hAnsi="GHEA Grapalat" w:cs="Arial Unicode"/>
          <w:sz w:val="20"/>
        </w:rPr>
        <w:t xml:space="preserve"> </w:t>
      </w:r>
      <w:r w:rsidRPr="00595447">
        <w:rPr>
          <w:rFonts w:ascii="GHEA Grapalat" w:hAnsi="GHEA Grapalat" w:cs="Sylfaen"/>
          <w:sz w:val="20"/>
          <w:lang w:val="ru-RU"/>
        </w:rPr>
        <w:t>կատարվել</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595447">
        <w:rPr>
          <w:rFonts w:ascii="GHEA Grapalat" w:hAnsi="GHEA Grapalat" w:cs="Arial Unicode"/>
          <w:sz w:val="20"/>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օրվան</w:t>
      </w:r>
      <w:r w:rsidRPr="00595447">
        <w:rPr>
          <w:rFonts w:ascii="GHEA Grapalat" w:hAnsi="GHEA Grapalat" w:cs="Arial Unicode"/>
          <w:sz w:val="20"/>
        </w:rPr>
        <w:t xml:space="preserve"> </w:t>
      </w:r>
      <w:r w:rsidRPr="00595447">
        <w:rPr>
          <w:rFonts w:ascii="GHEA Grapalat" w:hAnsi="GHEA Grapalat" w:cs="Sylfaen"/>
          <w:sz w:val="20"/>
          <w:lang w:val="ru-RU"/>
        </w:rPr>
        <w:t>հաջորդող</w:t>
      </w:r>
      <w:r w:rsidRPr="00595447">
        <w:rPr>
          <w:rFonts w:ascii="GHEA Grapalat" w:hAnsi="GHEA Grapalat" w:cs="Arial Unicode"/>
          <w:sz w:val="20"/>
        </w:rPr>
        <w:t xml:space="preserve"> </w:t>
      </w:r>
      <w:r w:rsidRPr="00595447">
        <w:rPr>
          <w:rFonts w:ascii="GHEA Grapalat" w:hAnsi="GHEA Grapalat" w:cs="Sylfaen"/>
          <w:sz w:val="20"/>
          <w:lang w:val="ru-RU"/>
        </w:rPr>
        <w:t>երեք</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օրվա</w:t>
      </w:r>
      <w:r w:rsidRPr="00595447">
        <w:rPr>
          <w:rFonts w:ascii="GHEA Grapalat" w:hAnsi="GHEA Grapalat" w:cs="Arial Unicode"/>
          <w:sz w:val="20"/>
        </w:rPr>
        <w:t xml:space="preserve"> </w:t>
      </w:r>
      <w:r w:rsidRPr="00595447">
        <w:rPr>
          <w:rFonts w:ascii="GHEA Grapalat" w:hAnsi="GHEA Grapalat" w:cs="Sylfaen"/>
          <w:sz w:val="20"/>
          <w:lang w:val="ru-RU"/>
        </w:rPr>
        <w:t>ընթացքում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և</w:t>
      </w:r>
      <w:r w:rsidRPr="00595447">
        <w:rPr>
          <w:rFonts w:ascii="GHEA Grapalat" w:hAnsi="GHEA Grapalat" w:cs="Arial Unicode"/>
          <w:sz w:val="20"/>
        </w:rPr>
        <w:t xml:space="preserve"> </w:t>
      </w:r>
      <w:r w:rsidRPr="00595447">
        <w:rPr>
          <w:rFonts w:ascii="GHEA Grapalat" w:hAnsi="GHEA Grapalat" w:cs="Sylfaen"/>
          <w:sz w:val="20"/>
          <w:lang w:val="ru-RU"/>
        </w:rPr>
        <w:t>դրանք</w:t>
      </w:r>
      <w:r w:rsidRPr="00595447">
        <w:rPr>
          <w:rFonts w:ascii="GHEA Grapalat" w:hAnsi="GHEA Grapalat" w:cs="Arial Unicode"/>
          <w:sz w:val="20"/>
        </w:rPr>
        <w:t xml:space="preserve"> </w:t>
      </w:r>
      <w:r w:rsidRPr="00595447">
        <w:rPr>
          <w:rFonts w:ascii="GHEA Grapalat" w:hAnsi="GHEA Grapalat" w:cs="Sylfaen"/>
          <w:sz w:val="20"/>
          <w:lang w:val="ru-RU"/>
        </w:rPr>
        <w:t>տրամադրելու</w:t>
      </w:r>
      <w:r w:rsidRPr="00595447">
        <w:rPr>
          <w:rFonts w:ascii="GHEA Grapalat" w:hAnsi="GHEA Grapalat" w:cs="Arial Unicode"/>
          <w:sz w:val="20"/>
        </w:rPr>
        <w:t xml:space="preserve"> </w:t>
      </w:r>
      <w:r w:rsidRPr="00595447">
        <w:rPr>
          <w:rFonts w:ascii="GHEA Grapalat" w:hAnsi="GHEA Grapalat" w:cs="Sylfaen"/>
          <w:sz w:val="20"/>
          <w:lang w:val="ru-RU"/>
        </w:rPr>
        <w:t>պայմանների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հայտարարություն</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հրապարակվում</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595447">
        <w:rPr>
          <w:rFonts w:ascii="GHEA Grapalat" w:hAnsi="GHEA Grapalat" w:cs="Arial Unicode"/>
          <w:sz w:val="20"/>
        </w:rPr>
        <w:t xml:space="preserve"> </w:t>
      </w:r>
    </w:p>
    <w:p w:rsidR="00E9435C" w:rsidRPr="00595447" w:rsidRDefault="00E9435C" w:rsidP="00E9435C">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Arial Unicode"/>
          <w:sz w:val="20"/>
        </w:rPr>
        <w:t xml:space="preserve"> </w:t>
      </w:r>
      <w:r w:rsidRPr="00595447">
        <w:rPr>
          <w:rFonts w:ascii="GHEA Grapalat" w:hAnsi="GHEA Grapalat" w:cs="Sylfaen"/>
          <w:sz w:val="20"/>
          <w:lang w:val="ru-RU"/>
        </w:rPr>
        <w:t>կատարվելու</w:t>
      </w:r>
      <w:r w:rsidRPr="00595447">
        <w:rPr>
          <w:rFonts w:ascii="GHEA Grapalat" w:hAnsi="GHEA Grapalat" w:cs="Arial Unicode"/>
          <w:sz w:val="20"/>
        </w:rPr>
        <w:t xml:space="preserve"> </w:t>
      </w:r>
      <w:r w:rsidRPr="00595447">
        <w:rPr>
          <w:rFonts w:ascii="GHEA Grapalat" w:hAnsi="GHEA Grapalat" w:cs="Sylfaen"/>
          <w:sz w:val="20"/>
          <w:lang w:val="ru-RU"/>
        </w:rPr>
        <w:t>դեպքում</w:t>
      </w:r>
      <w:r w:rsidRPr="00595447">
        <w:rPr>
          <w:rFonts w:ascii="GHEA Grapalat" w:hAnsi="GHEA Grapalat" w:cs="Arial Unicode"/>
          <w:sz w:val="20"/>
        </w:rPr>
        <w:t xml:space="preserve"> </w:t>
      </w:r>
      <w:r w:rsidRPr="00595447">
        <w:rPr>
          <w:rFonts w:ascii="GHEA Grapalat" w:hAnsi="GHEA Grapalat" w:cs="Sylfaen"/>
          <w:sz w:val="20"/>
          <w:lang w:val="ru-RU"/>
        </w:rPr>
        <w:t>հայտերը</w:t>
      </w:r>
      <w:r w:rsidRPr="00595447">
        <w:rPr>
          <w:rFonts w:ascii="GHEA Grapalat" w:hAnsi="GHEA Grapalat" w:cs="Arial Unicode"/>
          <w:sz w:val="20"/>
        </w:rPr>
        <w:t xml:space="preserve"> </w:t>
      </w:r>
      <w:r w:rsidRPr="00595447">
        <w:rPr>
          <w:rFonts w:ascii="GHEA Grapalat" w:hAnsi="GHEA Grapalat" w:cs="Sylfaen"/>
          <w:sz w:val="20"/>
          <w:lang w:val="ru-RU"/>
        </w:rPr>
        <w:t>ներկայացնելու</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հաշվվում</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այդ</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Arial"/>
          <w:sz w:val="20"/>
        </w:rPr>
        <w:t xml:space="preserve"> </w:t>
      </w:r>
      <w:r w:rsidRPr="00595447">
        <w:rPr>
          <w:rFonts w:ascii="GHEA Grapalat" w:hAnsi="GHEA Grapalat" w:cs="Sylfaen"/>
          <w:sz w:val="20"/>
          <w:lang w:val="ru-RU"/>
        </w:rPr>
        <w:t>հայտարարության</w:t>
      </w:r>
      <w:r w:rsidRPr="00595447">
        <w:rPr>
          <w:rFonts w:ascii="GHEA Grapalat" w:hAnsi="GHEA Grapalat" w:cs="Arial Unicode"/>
          <w:sz w:val="20"/>
        </w:rPr>
        <w:t xml:space="preserve"> </w:t>
      </w:r>
      <w:r w:rsidRPr="00595447">
        <w:rPr>
          <w:rFonts w:ascii="GHEA Grapalat" w:hAnsi="GHEA Grapalat" w:cs="Sylfaen"/>
          <w:sz w:val="20"/>
          <w:lang w:val="ru-RU"/>
        </w:rPr>
        <w:t>հրապարակման</w:t>
      </w:r>
      <w:r w:rsidRPr="00595447">
        <w:rPr>
          <w:rFonts w:ascii="GHEA Grapalat" w:hAnsi="GHEA Grapalat" w:cs="Arial Unicode"/>
          <w:sz w:val="20"/>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595447">
        <w:rPr>
          <w:rFonts w:ascii="GHEA Grapalat" w:hAnsi="GHEA Grapalat" w:cs="Arial Unicode"/>
          <w:sz w:val="20"/>
        </w:rPr>
        <w:t xml:space="preserve"> </w:t>
      </w:r>
    </w:p>
    <w:p w:rsidR="00E9435C" w:rsidRPr="00595447" w:rsidRDefault="00E9435C" w:rsidP="00E9435C">
      <w:pPr>
        <w:jc w:val="center"/>
        <w:rPr>
          <w:rFonts w:ascii="GHEA Grapalat" w:hAnsi="GHEA Grapalat" w:cs="Arial"/>
          <w:b/>
          <w:sz w:val="20"/>
        </w:rPr>
      </w:pPr>
      <w:r w:rsidRPr="00595447">
        <w:rPr>
          <w:rFonts w:ascii="GHEA Grapalat" w:hAnsi="GHEA Grapalat" w:cs="Arial Unicode"/>
          <w:sz w:val="20"/>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E9435C" w:rsidRPr="00595447" w:rsidRDefault="00E9435C" w:rsidP="00E9435C">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FootnoteReference"/>
          <w:rFonts w:ascii="GHEA Grapalat" w:hAnsi="GHEA Grapalat" w:cs="Sylfaen"/>
        </w:rPr>
        <w:footnoteReference w:id="1"/>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E9435C"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Pr>
          <w:rFonts w:ascii="GHEA Grapalat" w:hAnsi="GHEA Grapalat" w:cs="Sylfaen"/>
          <w:szCs w:val="24"/>
          <w:lang w:val="en-US"/>
        </w:rPr>
        <w:t>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A55A6F">
        <w:rPr>
          <w:rFonts w:ascii="GHEA Grapalat" w:hAnsi="GHEA Grapalat" w:cs="Sylfaen"/>
          <w:lang w:val="en-US"/>
        </w:rPr>
        <w:t>12:</w:t>
      </w:r>
      <w:r w:rsidR="008948B5">
        <w:rPr>
          <w:rFonts w:ascii="GHEA Grapalat" w:hAnsi="GHEA Grapalat" w:cs="Sylfaen"/>
          <w:lang w:val="en-US"/>
        </w:rPr>
        <w:t>0</w:t>
      </w:r>
      <w:r w:rsidRPr="00A55A6F">
        <w:rPr>
          <w:rFonts w:ascii="GHEA Grapalat" w:hAnsi="GHEA Grapalat" w:cs="Sylfaen"/>
          <w:lang w:val="en-US"/>
        </w:rPr>
        <w:t>0</w:t>
      </w:r>
      <w:r w:rsidRPr="00595447">
        <w:rPr>
          <w:rFonts w:ascii="GHEA Grapalat" w:hAnsi="GHEA Grapalat" w:cs="Sylfaen"/>
          <w:szCs w:val="24"/>
          <w:lang w:val="en-US"/>
        </w:rPr>
        <w:t>»-</w:t>
      </w:r>
      <w:r w:rsidRPr="00595447">
        <w:rPr>
          <w:rFonts w:ascii="GHEA Grapalat" w:hAnsi="GHEA Grapalat" w:cs="Sylfaen"/>
          <w:szCs w:val="24"/>
          <w:lang w:val="ru-RU"/>
        </w:rPr>
        <w:t>ն</w:t>
      </w:r>
      <w:r w:rsidRPr="00A55A6F">
        <w:rPr>
          <w:rFonts w:ascii="Sylfaen" w:hAnsi="Sylfaen" w:cs="Sylfaen"/>
        </w:rPr>
        <w:t xml:space="preserve"> </w:t>
      </w:r>
      <w:r w:rsidRPr="00A55A6F">
        <w:rPr>
          <w:rFonts w:ascii="GHEA Grapalat" w:hAnsi="GHEA Grapalat" w:cs="Sylfaen"/>
        </w:rPr>
        <w:t>ք.Երևան,</w:t>
      </w:r>
      <w:r>
        <w:rPr>
          <w:rFonts w:ascii="Sylfaen" w:hAnsi="Sylfaen" w:cs="Sylfaen"/>
        </w:rPr>
        <w:t xml:space="preserve"> </w:t>
      </w:r>
      <w:r w:rsidRPr="00A55A6F">
        <w:rPr>
          <w:rFonts w:ascii="GHEA Grapalat" w:hAnsi="GHEA Grapalat" w:cs="Sylfaen"/>
          <w:szCs w:val="24"/>
          <w:lang w:val="en-US"/>
        </w:rPr>
        <w:t xml:space="preserve">Էրեբունի 12 հասցեով։  </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lastRenderedPageBreak/>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Pr="00A55A6F">
        <w:rPr>
          <w:rFonts w:ascii="GHEA Grapalat" w:hAnsi="GHEA Grapalat" w:cs="Sylfaen"/>
          <w:lang w:val="en-US"/>
        </w:rPr>
        <w:t>Լ.Վերմիշյան</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E9435C" w:rsidRPr="00595447" w:rsidRDefault="00E9435C" w:rsidP="00E9435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գնման ընթացակարգին մասնակցելու գրավոր դիմում` նշելով հարկ վճարողի հաշվառման համարը և էլեկտրոնային փոստի հասցեն, </w:t>
      </w:r>
    </w:p>
    <w:p w:rsidR="00E9435C" w:rsidRPr="00595447" w:rsidRDefault="00E9435C" w:rsidP="00E9435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E9435C" w:rsidRPr="00595447" w:rsidRDefault="00E9435C" w:rsidP="00E9435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3) իր կողմից հաստատված հայտարարություն՝ սույն հրավերով սահմանված որակավորման չափանիշներին իր համապատասխանության մասին,</w:t>
      </w:r>
    </w:p>
    <w:p w:rsidR="00E9435C" w:rsidRPr="00595447" w:rsidRDefault="00E9435C" w:rsidP="00E9435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գնային առաջարկ,</w:t>
      </w:r>
    </w:p>
    <w:p w:rsidR="00E9435C" w:rsidRPr="00595447" w:rsidRDefault="00E9435C" w:rsidP="00E9435C">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r w:rsidRPr="00595447">
        <w:rPr>
          <w:rStyle w:val="FootnoteReference"/>
          <w:rFonts w:ascii="GHEA Grapalat" w:hAnsi="GHEA Grapalat" w:cs="Sylfaen"/>
          <w:sz w:val="20"/>
          <w:szCs w:val="24"/>
          <w:lang w:val="hy-AM" w:eastAsia="en-US"/>
        </w:rPr>
        <w:footnoteReference w:id="2"/>
      </w:r>
      <w:r w:rsidRPr="00595447">
        <w:rPr>
          <w:rFonts w:ascii="GHEA Grapalat" w:hAnsi="GHEA Grapalat" w:cs="Sylfaen"/>
          <w:sz w:val="20"/>
          <w:szCs w:val="24"/>
          <w:lang w:val="hy-AM" w:eastAsia="en-US"/>
        </w:rPr>
        <w:t>,</w:t>
      </w:r>
    </w:p>
    <w:p w:rsidR="00E9435C" w:rsidRPr="00595447" w:rsidRDefault="00E9435C" w:rsidP="00E9435C">
      <w:pPr>
        <w:spacing w:after="0"/>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E9435C" w:rsidRPr="00595447" w:rsidRDefault="00E9435C" w:rsidP="00E9435C">
      <w:pPr>
        <w:spacing w:after="0"/>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E9435C" w:rsidRPr="00595447" w:rsidRDefault="00E9435C" w:rsidP="00E9435C">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E9435C" w:rsidRPr="00595447" w:rsidRDefault="00E9435C" w:rsidP="00E9435C">
      <w:pPr>
        <w:pStyle w:val="norm"/>
        <w:spacing w:line="240" w:lineRule="auto"/>
        <w:rPr>
          <w:rFonts w:ascii="GHEA Grapalat" w:hAnsi="GHEA Grapalat" w:cs="Sylfaen"/>
          <w:sz w:val="20"/>
          <w:szCs w:val="24"/>
          <w:lang w:val="hy-AM" w:eastAsia="en-US"/>
        </w:rPr>
      </w:pPr>
    </w:p>
    <w:p w:rsidR="00E9435C" w:rsidRPr="00595447" w:rsidRDefault="00E9435C" w:rsidP="00E9435C">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E9435C" w:rsidRPr="00595447" w:rsidRDefault="00E9435C" w:rsidP="00E9435C">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E9435C" w:rsidRPr="00595447" w:rsidRDefault="00E9435C" w:rsidP="00E9435C">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E9435C" w:rsidRPr="00595447" w:rsidRDefault="00E9435C" w:rsidP="00E9435C">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9435C" w:rsidRPr="00595447" w:rsidRDefault="00E9435C" w:rsidP="00E9435C">
      <w:pPr>
        <w:pStyle w:val="BodyTextIndent2"/>
        <w:spacing w:line="240" w:lineRule="auto"/>
        <w:ind w:firstLine="567"/>
        <w:rPr>
          <w:rFonts w:ascii="GHEA Grapalat" w:hAnsi="GHEA Grapalat"/>
          <w:lang w:val="es-ES"/>
        </w:rPr>
      </w:pPr>
    </w:p>
    <w:p w:rsidR="00E9435C" w:rsidRPr="00595447" w:rsidRDefault="00E9435C" w:rsidP="00E9435C">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E9435C" w:rsidRPr="00595447" w:rsidRDefault="00E9435C" w:rsidP="00E9435C">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E9435C" w:rsidRPr="00595447" w:rsidRDefault="00E9435C" w:rsidP="00E9435C">
      <w:pPr>
        <w:pStyle w:val="BodyTextIndent"/>
        <w:spacing w:line="240" w:lineRule="auto"/>
        <w:ind w:firstLine="567"/>
        <w:rPr>
          <w:rFonts w:ascii="GHEA Grapalat" w:hAnsi="GHEA Grapalat"/>
          <w:b/>
          <w:lang w:val="af-ZA"/>
        </w:rPr>
      </w:pPr>
    </w:p>
    <w:p w:rsidR="00E9435C" w:rsidRPr="00595447" w:rsidRDefault="00E9435C" w:rsidP="00E9435C">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E9435C" w:rsidRPr="00595447" w:rsidRDefault="00E9435C" w:rsidP="00E9435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E9435C" w:rsidRPr="00595447" w:rsidRDefault="00E9435C" w:rsidP="00E9435C">
      <w:pPr>
        <w:ind w:firstLine="567"/>
        <w:jc w:val="center"/>
        <w:rPr>
          <w:rFonts w:ascii="GHEA Grapalat" w:hAnsi="GHEA Grapalat"/>
          <w:b/>
          <w:sz w:val="20"/>
          <w:lang w:val="af-ZA"/>
        </w:rPr>
      </w:pPr>
    </w:p>
    <w:p w:rsidR="00E9435C" w:rsidRPr="00595447" w:rsidRDefault="00E9435C" w:rsidP="00E9435C">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E9435C" w:rsidRPr="00595447" w:rsidRDefault="00E9435C" w:rsidP="00E9435C">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E9435C" w:rsidRPr="00595447" w:rsidRDefault="00E9435C" w:rsidP="00E9435C">
      <w:pPr>
        <w:spacing w:after="0"/>
        <w:ind w:firstLine="567"/>
        <w:jc w:val="both"/>
        <w:rPr>
          <w:rFonts w:ascii="GHEA Grapalat" w:hAnsi="GHEA Grapalat"/>
          <w:b/>
          <w:sz w:val="20"/>
          <w:lang w:val="af-ZA"/>
        </w:rPr>
      </w:pPr>
    </w:p>
    <w:p w:rsidR="00E9435C" w:rsidRPr="00595447" w:rsidRDefault="00E9435C" w:rsidP="00E9435C">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Pr="003D7A72">
        <w:rPr>
          <w:rFonts w:ascii="GHEA Grapalat" w:hAnsi="GHEA Grapalat" w:cs="Sylfaen"/>
          <w:lang w:val="af-ZA"/>
        </w:rPr>
        <w:t>«</w:t>
      </w:r>
      <w:r>
        <w:rPr>
          <w:rFonts w:ascii="GHEA Grapalat" w:hAnsi="GHEA Grapalat" w:cs="Sylfaen"/>
          <w:sz w:val="20"/>
          <w:lang w:val="af-ZA"/>
        </w:rPr>
        <w:t>8</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ժամը</w:t>
      </w:r>
      <w:r w:rsidRPr="00752623">
        <w:rPr>
          <w:rFonts w:ascii="GHEA Grapalat" w:hAnsi="GHEA Grapalat" w:cs="Sylfaen"/>
          <w:sz w:val="20"/>
          <w:lang w:val="af-ZA"/>
        </w:rPr>
        <w:t xml:space="preserve"> </w:t>
      </w:r>
      <w:r w:rsidRPr="009E3FB4">
        <w:rPr>
          <w:rFonts w:ascii="GHEA Grapalat" w:hAnsi="GHEA Grapalat" w:cs="Sylfaen"/>
          <w:sz w:val="20"/>
          <w:szCs w:val="20"/>
          <w:lang w:val="af-ZA"/>
        </w:rPr>
        <w:t>1</w:t>
      </w:r>
      <w:r>
        <w:rPr>
          <w:rFonts w:ascii="GHEA Grapalat" w:hAnsi="GHEA Grapalat" w:cs="Sylfaen"/>
          <w:sz w:val="20"/>
          <w:szCs w:val="20"/>
          <w:lang w:val="af-ZA"/>
        </w:rPr>
        <w:t>2</w:t>
      </w:r>
      <w:r w:rsidRPr="009E3FB4">
        <w:rPr>
          <w:rFonts w:ascii="GHEA Grapalat" w:hAnsi="GHEA Grapalat" w:cs="Sylfaen"/>
          <w:sz w:val="20"/>
          <w:szCs w:val="20"/>
          <w:lang w:val="af-ZA"/>
        </w:rPr>
        <w:t>:</w:t>
      </w:r>
      <w:r w:rsidR="008948B5">
        <w:rPr>
          <w:rFonts w:ascii="GHEA Grapalat" w:hAnsi="GHEA Grapalat" w:cs="Sylfaen"/>
          <w:sz w:val="20"/>
          <w:szCs w:val="20"/>
          <w:lang w:val="af-ZA"/>
        </w:rPr>
        <w:t>0</w:t>
      </w:r>
      <w:r w:rsidRPr="009E3FB4">
        <w:rPr>
          <w:rFonts w:ascii="GHEA Grapalat" w:hAnsi="GHEA Grapalat" w:cs="Sylfaen"/>
          <w:sz w:val="20"/>
          <w:szCs w:val="20"/>
          <w:lang w:val="af-ZA"/>
        </w:rPr>
        <w:t>0</w:t>
      </w:r>
      <w:r w:rsidRPr="00752623">
        <w:rPr>
          <w:rFonts w:ascii="GHEA Grapalat" w:hAnsi="GHEA Grapalat" w:cs="Sylfaen"/>
          <w:sz w:val="20"/>
          <w:lang w:val="af-ZA"/>
        </w:rPr>
        <w:t>-</w:t>
      </w:r>
      <w:r w:rsidRPr="00752623">
        <w:rPr>
          <w:rFonts w:ascii="GHEA Grapalat" w:hAnsi="GHEA Grapalat" w:cs="Sylfaen"/>
          <w:sz w:val="20"/>
          <w:lang w:val="ru-RU"/>
        </w:rPr>
        <w:t>ին</w:t>
      </w:r>
      <w:r w:rsidRPr="00752623">
        <w:rPr>
          <w:rFonts w:ascii="GHEA Grapalat" w:hAnsi="GHEA Grapalat" w:cs="Sylfaen"/>
          <w:sz w:val="20"/>
          <w:lang w:val="af-ZA"/>
        </w:rPr>
        <w:t xml:space="preserve">, </w:t>
      </w:r>
      <w:r w:rsidRPr="009E3FB4">
        <w:rPr>
          <w:rFonts w:ascii="GHEA Grapalat" w:hAnsi="GHEA Grapalat" w:cs="Sylfaen"/>
          <w:sz w:val="20"/>
          <w:szCs w:val="20"/>
          <w:lang w:val="af-ZA"/>
        </w:rPr>
        <w:t>Էրեբունի 12</w:t>
      </w:r>
      <w:r w:rsidRPr="00752623">
        <w:rPr>
          <w:rFonts w:ascii="GHEA Grapalat" w:hAnsi="GHEA Grapalat" w:cs="Sylfaen"/>
          <w:sz w:val="20"/>
          <w:lang w:val="af-ZA"/>
        </w:rPr>
        <w:t xml:space="preserve"> </w:t>
      </w:r>
      <w:r w:rsidRPr="00752623">
        <w:rPr>
          <w:rFonts w:ascii="GHEA Grapalat" w:hAnsi="GHEA Grapalat" w:cs="Sylfaen"/>
          <w:sz w:val="20"/>
          <w:lang w:val="ru-RU"/>
        </w:rPr>
        <w:t>հասցեում</w:t>
      </w:r>
      <w:r w:rsidRPr="00752623">
        <w:rPr>
          <w:rFonts w:ascii="GHEA Grapalat" w:hAnsi="GHEA Grapalat" w:cs="Tahoma"/>
          <w:sz w:val="20"/>
          <w:lang w:val="af-ZA"/>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E9435C" w:rsidRPr="00595447" w:rsidRDefault="00E9435C" w:rsidP="00E9435C">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E9435C" w:rsidRPr="00595447" w:rsidRDefault="00E9435C" w:rsidP="00E9435C">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E9435C" w:rsidRPr="00595447" w:rsidRDefault="00E9435C" w:rsidP="00E9435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E9435C" w:rsidRPr="00595447" w:rsidRDefault="00E9435C" w:rsidP="00E9435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E9435C" w:rsidRPr="00595447" w:rsidRDefault="00E9435C" w:rsidP="00E9435C">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E9435C" w:rsidRDefault="00E9435C" w:rsidP="00E9435C">
      <w:pPr>
        <w:pStyle w:val="BodyTextIndent"/>
        <w:spacing w:line="240" w:lineRule="auto"/>
        <w:ind w:firstLine="567"/>
        <w:rPr>
          <w:rFonts w:ascii="GHEA Grapalat" w:hAnsi="GHEA Grapalat" w:cs="Sylfaen"/>
          <w:i w:val="0"/>
          <w:szCs w:val="24"/>
          <w:lang w:val="hy-AM"/>
        </w:rPr>
      </w:pPr>
      <w:r w:rsidRPr="00595447">
        <w:rPr>
          <w:rFonts w:ascii="GHEA Grapalat" w:hAnsi="GHEA Grapalat" w:cs="Sylfaen"/>
          <w:i w:val="0"/>
          <w:szCs w:val="24"/>
          <w:lang w:val="af-ZA"/>
        </w:rPr>
        <w:t xml:space="preserve">7.4 </w:t>
      </w:r>
      <w:r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 </w:t>
      </w:r>
    </w:p>
    <w:p w:rsidR="00E9435C" w:rsidRPr="00595447" w:rsidRDefault="00E9435C" w:rsidP="00E9435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E9435C" w:rsidRPr="00595447" w:rsidRDefault="00E9435C" w:rsidP="00E9435C">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lastRenderedPageBreak/>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E9435C" w:rsidRPr="00595447" w:rsidDel="00992C40"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E9435C" w:rsidRPr="00595447" w:rsidRDefault="00E9435C" w:rsidP="00E9435C">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E9435C" w:rsidRPr="00595447" w:rsidRDefault="00E9435C" w:rsidP="00E9435C">
      <w:pPr>
        <w:spacing w:after="0"/>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E9435C" w:rsidRPr="00595447" w:rsidRDefault="00E9435C" w:rsidP="00E9435C">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lastRenderedPageBreak/>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7"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95447">
          <w:rPr>
            <w:rFonts w:ascii="GHEA Grapalat" w:hAnsi="GHEA Grapalat"/>
          </w:rPr>
          <w:t>karine_sargsyan@taxservice.am</w:t>
        </w:r>
      </w:hyperlink>
      <w:r w:rsidRPr="00595447">
        <w:rPr>
          <w:rFonts w:ascii="GHEA Grapalat" w:hAnsi="GHEA Grapalat"/>
        </w:rPr>
        <w:t xml:space="preserve">, </w:t>
      </w:r>
      <w:hyperlink r:id="rId9" w:history="1">
        <w:r w:rsidRPr="00595447">
          <w:rPr>
            <w:rFonts w:ascii="GHEA Grapalat" w:hAnsi="GHEA Grapalat"/>
          </w:rPr>
          <w:t>gor_mkrtchyan@taxservice.am</w:t>
        </w:r>
      </w:hyperlink>
      <w:r w:rsidRPr="00595447">
        <w:rPr>
          <w:rFonts w:ascii="GHEA Grapalat" w:hAnsi="GHEA Grapalat" w:cs="Sylfaen"/>
        </w:rPr>
        <w:t xml:space="preserve"> և </w:t>
      </w:r>
      <w:hyperlink r:id="rId10"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E9435C" w:rsidRPr="00595447" w:rsidRDefault="00E9435C" w:rsidP="00E9435C">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E9435C" w:rsidRPr="00595447" w:rsidRDefault="00E9435C" w:rsidP="00E9435C">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E9435C" w:rsidRPr="00595447" w:rsidRDefault="00E9435C" w:rsidP="00E9435C">
      <w:pPr>
        <w:spacing w:after="0"/>
        <w:ind w:firstLine="375"/>
        <w:jc w:val="both"/>
        <w:rPr>
          <w:rFonts w:ascii="GHEA Grapalat" w:hAnsi="GHEA Grapalat" w:cs="Sylfaen"/>
          <w:sz w:val="20"/>
          <w:lang w:val="hy-AM"/>
        </w:rPr>
      </w:pPr>
      <w:r w:rsidRPr="00595447">
        <w:rPr>
          <w:rFonts w:ascii="GHEA Grapalat" w:hAnsi="GHEA Grapalat" w:cs="Sylfaen"/>
          <w:sz w:val="20"/>
          <w:lang w:val="hy-AM"/>
        </w:rPr>
        <w:t xml:space="preserve">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w:t>
      </w:r>
      <w:r w:rsidRPr="00595447">
        <w:rPr>
          <w:rFonts w:ascii="GHEA Grapalat" w:hAnsi="GHEA Grapalat" w:cs="Sylfaen"/>
          <w:sz w:val="20"/>
          <w:lang w:val="hy-AM"/>
        </w:rPr>
        <w:lastRenderedPageBreak/>
        <w:t>լրացուցիչ տեղեկատվությունը ներկայացրել է մինչև հայտերի գնահատման արդյունքների հաստատման նիստին հաջորդող երրորդ աշխատանքային օրը:</w:t>
      </w:r>
    </w:p>
    <w:p w:rsidR="00E9435C" w:rsidRPr="00595447" w:rsidRDefault="00E9435C" w:rsidP="00E9435C">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E9435C" w:rsidRPr="00595447" w:rsidRDefault="00E9435C" w:rsidP="00E9435C">
      <w:pPr>
        <w:spacing w:after="0"/>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9435C" w:rsidRPr="00595447" w:rsidRDefault="00E9435C" w:rsidP="00E9435C">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4"/>
      </w:r>
      <w:r w:rsidRPr="00595447">
        <w:rPr>
          <w:rFonts w:ascii="GHEA Grapalat" w:hAnsi="GHEA Grapalat" w:cs="Tahoma"/>
        </w:rPr>
        <w:t>։</w:t>
      </w:r>
      <w:r w:rsidRPr="00595447">
        <w:rPr>
          <w:rFonts w:ascii="GHEA Grapalat" w:hAnsi="GHEA Grapalat" w:cs="Tahoma"/>
          <w:lang w:val="hy-AM"/>
        </w:rPr>
        <w:t xml:space="preserve"> </w:t>
      </w:r>
    </w:p>
    <w:p w:rsidR="00E9435C" w:rsidRPr="00595447" w:rsidRDefault="00E9435C" w:rsidP="00E9435C">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E9435C" w:rsidRPr="00595447" w:rsidRDefault="00E9435C" w:rsidP="00E9435C">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rsidR="00E9435C" w:rsidRPr="00595447" w:rsidRDefault="00E9435C" w:rsidP="00E9435C">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E9435C" w:rsidRPr="00595447" w:rsidRDefault="00E9435C" w:rsidP="00E9435C">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E9435C" w:rsidRPr="00595447" w:rsidRDefault="00E9435C" w:rsidP="00E9435C">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lastRenderedPageBreak/>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E9435C" w:rsidRPr="00595447" w:rsidRDefault="00E9435C" w:rsidP="00E9435C">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E9435C" w:rsidRPr="00595447" w:rsidRDefault="00E9435C" w:rsidP="00E9435C">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Pr>
          <w:rFonts w:ascii="GHEA Grapalat" w:hAnsi="GHEA Grapalat" w:cs="Sylfaen"/>
          <w:lang w:val="es-ES"/>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E9435C" w:rsidRPr="00595447" w:rsidRDefault="00E9435C" w:rsidP="00E9435C">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E9435C" w:rsidRPr="00595447" w:rsidRDefault="00E9435C" w:rsidP="00E9435C">
      <w:pPr>
        <w:ind w:firstLine="567"/>
        <w:jc w:val="center"/>
        <w:rPr>
          <w:rFonts w:ascii="GHEA Grapalat" w:hAnsi="GHEA Grapalat"/>
          <w:b/>
          <w:sz w:val="20"/>
          <w:lang w:val="es-ES"/>
        </w:rPr>
      </w:pPr>
    </w:p>
    <w:p w:rsidR="00E9435C" w:rsidRPr="00595447" w:rsidRDefault="00E9435C" w:rsidP="00E9435C">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E9435C" w:rsidRPr="00595447" w:rsidRDefault="00E9435C" w:rsidP="00E9435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E9435C" w:rsidRPr="00595447" w:rsidRDefault="00E9435C" w:rsidP="00E9435C">
      <w:pPr>
        <w:jc w:val="center"/>
        <w:rPr>
          <w:rFonts w:ascii="GHEA Grapalat" w:hAnsi="GHEA Grapalat"/>
          <w:b/>
          <w:iCs/>
          <w:sz w:val="20"/>
          <w:lang w:val="af-ZA"/>
        </w:rPr>
      </w:pPr>
    </w:p>
    <w:p w:rsidR="00E9435C" w:rsidRPr="00595447" w:rsidRDefault="00E9435C" w:rsidP="00E9435C">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iCs/>
          <w:sz w:val="20"/>
          <w:lang w:val="af-ZA"/>
        </w:rPr>
        <w:lastRenderedPageBreak/>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E9435C" w:rsidRPr="00595447" w:rsidRDefault="00E9435C" w:rsidP="00E9435C">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435C" w:rsidRPr="00595447" w:rsidRDefault="00E9435C" w:rsidP="00E9435C">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E9435C" w:rsidRPr="00595447" w:rsidRDefault="00E9435C" w:rsidP="00E9435C">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E9435C" w:rsidRPr="00595447" w:rsidRDefault="00E9435C" w:rsidP="00E9435C">
      <w:pPr>
        <w:spacing w:after="0"/>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E9435C" w:rsidRPr="00595447" w:rsidRDefault="00E9435C" w:rsidP="00E9435C">
      <w:pPr>
        <w:spacing w:after="0"/>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FootnoteReference"/>
          <w:rFonts w:ascii="GHEA Grapalat" w:hAnsi="GHEA Grapalat" w:cs="Sylfaen"/>
          <w:sz w:val="20"/>
        </w:rPr>
        <w:footnoteReference w:id="5"/>
      </w:r>
    </w:p>
    <w:p w:rsidR="00E9435C" w:rsidRPr="00595447" w:rsidRDefault="00E9435C" w:rsidP="00E9435C">
      <w:pPr>
        <w:spacing w:line="276" w:lineRule="auto"/>
        <w:jc w:val="center"/>
        <w:rPr>
          <w:rFonts w:ascii="GHEA Grapalat" w:hAnsi="GHEA Grapalat"/>
          <w:b/>
          <w:lang w:val="af-ZA"/>
        </w:rPr>
      </w:pPr>
    </w:p>
    <w:p w:rsidR="00E9435C" w:rsidRPr="00595447" w:rsidRDefault="00E9435C" w:rsidP="00E9435C">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6"/>
      </w:r>
      <w:r w:rsidRPr="00595447">
        <w:rPr>
          <w:rFonts w:ascii="GHEA Grapalat" w:hAnsi="GHEA Grapalat" w:cs="Sylfaen"/>
          <w:sz w:val="20"/>
          <w:lang w:val="hy-AM"/>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E9435C" w:rsidRPr="00595447" w:rsidRDefault="00E9435C" w:rsidP="00E9435C">
      <w:pPr>
        <w:spacing w:line="276" w:lineRule="auto"/>
        <w:ind w:firstLine="567"/>
        <w:jc w:val="both"/>
        <w:rPr>
          <w:rFonts w:ascii="GHEA Grapalat" w:hAnsi="GHEA Grapalat" w:cs="Sylfaen"/>
          <w:sz w:val="20"/>
          <w:lang w:val="af-ZA"/>
        </w:rPr>
      </w:pPr>
    </w:p>
    <w:p w:rsidR="00E9435C" w:rsidRPr="00595447" w:rsidRDefault="00E9435C" w:rsidP="00E9435C">
      <w:pPr>
        <w:pStyle w:val="BodyTextIndent"/>
        <w:spacing w:line="276" w:lineRule="auto"/>
        <w:rPr>
          <w:rFonts w:ascii="GHEA Grapalat" w:hAnsi="GHEA Grapalat"/>
          <w:i w:val="0"/>
          <w:sz w:val="18"/>
          <w:szCs w:val="18"/>
          <w:u w:val="single"/>
          <w:lang w:val="af-ZA"/>
        </w:rPr>
      </w:pPr>
    </w:p>
    <w:p w:rsidR="00E9435C" w:rsidRPr="00595447" w:rsidRDefault="00E9435C" w:rsidP="00E9435C">
      <w:pPr>
        <w:spacing w:after="0"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E9435C" w:rsidRPr="00595447" w:rsidRDefault="00E9435C" w:rsidP="00E9435C">
      <w:pPr>
        <w:spacing w:after="0"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E9435C" w:rsidRDefault="00E9435C" w:rsidP="00E9435C">
      <w:pPr>
        <w:spacing w:after="0"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E9435C" w:rsidRPr="00595447" w:rsidRDefault="00E9435C" w:rsidP="00E9435C">
      <w:pPr>
        <w:spacing w:after="0" w:line="276" w:lineRule="auto"/>
        <w:jc w:val="center"/>
        <w:rPr>
          <w:rFonts w:ascii="GHEA Grapalat" w:hAnsi="GHEA Grapalat"/>
          <w:b/>
          <w:sz w:val="20"/>
          <w:lang w:val="af-ZA"/>
        </w:rPr>
      </w:pP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595447">
        <w:rPr>
          <w:rFonts w:ascii="GHEA Grapalat" w:hAnsi="GHEA Grapalat" w:cs="Sylfaen"/>
          <w:sz w:val="20"/>
          <w:szCs w:val="20"/>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E9435C" w:rsidRPr="00595447" w:rsidRDefault="00E9435C" w:rsidP="00E9435C">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E9435C" w:rsidRDefault="00E9435C" w:rsidP="00E9435C">
      <w:pPr>
        <w:ind w:firstLine="567"/>
        <w:jc w:val="center"/>
        <w:rPr>
          <w:rFonts w:ascii="GHEA Grapalat" w:hAnsi="GHEA Grapalat" w:cs="Sylfaen"/>
          <w:b/>
          <w:lang w:val="es-ES"/>
        </w:rPr>
      </w:pPr>
    </w:p>
    <w:p w:rsidR="00E9435C" w:rsidRDefault="00E9435C" w:rsidP="00E9435C">
      <w:pPr>
        <w:ind w:firstLine="567"/>
        <w:jc w:val="center"/>
        <w:rPr>
          <w:rFonts w:ascii="GHEA Grapalat" w:hAnsi="GHEA Grapalat" w:cs="Sylfaen"/>
          <w:b/>
          <w:lang w:val="es-ES"/>
        </w:rPr>
      </w:pPr>
    </w:p>
    <w:p w:rsidR="002259A4" w:rsidRDefault="002259A4">
      <w:pPr>
        <w:rPr>
          <w:rFonts w:ascii="GHEA Grapalat" w:hAnsi="GHEA Grapalat" w:cs="Sylfaen"/>
          <w:b/>
          <w:lang w:val="es-ES"/>
        </w:rPr>
      </w:pPr>
      <w:r>
        <w:rPr>
          <w:rFonts w:ascii="GHEA Grapalat" w:hAnsi="GHEA Grapalat" w:cs="Sylfaen"/>
          <w:b/>
          <w:lang w:val="es-ES"/>
        </w:rPr>
        <w:br w:type="page"/>
      </w:r>
    </w:p>
    <w:p w:rsidR="00E9435C" w:rsidRPr="00595447" w:rsidRDefault="00E9435C" w:rsidP="00E9435C">
      <w:pPr>
        <w:ind w:firstLine="567"/>
        <w:jc w:val="center"/>
        <w:rPr>
          <w:rFonts w:ascii="GHEA Grapalat" w:hAnsi="GHEA Grapalat"/>
          <w:b/>
          <w:lang w:val="af-ZA"/>
        </w:rPr>
      </w:pPr>
      <w:r w:rsidRPr="00595447">
        <w:rPr>
          <w:rFonts w:ascii="GHEA Grapalat" w:hAnsi="GHEA Grapalat" w:cs="Sylfaen"/>
          <w:b/>
          <w:lang w:val="es-ES"/>
        </w:rPr>
        <w:lastRenderedPageBreak/>
        <w:t>ՄԱՍ</w:t>
      </w:r>
      <w:r w:rsidRPr="00595447">
        <w:rPr>
          <w:rFonts w:ascii="GHEA Grapalat" w:hAnsi="GHEA Grapalat"/>
          <w:b/>
          <w:lang w:val="af-ZA"/>
        </w:rPr>
        <w:t xml:space="preserve">  II</w:t>
      </w:r>
    </w:p>
    <w:p w:rsidR="00E9435C" w:rsidRPr="00595447" w:rsidRDefault="00E9435C" w:rsidP="00E9435C">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E9435C" w:rsidRPr="00595447" w:rsidRDefault="00E9435C" w:rsidP="00E9435C">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E9435C" w:rsidRPr="00595447" w:rsidRDefault="00E9435C" w:rsidP="00E9435C">
      <w:pPr>
        <w:ind w:firstLine="567"/>
        <w:jc w:val="center"/>
        <w:rPr>
          <w:rFonts w:ascii="GHEA Grapalat" w:hAnsi="GHEA Grapalat"/>
          <w:lang w:val="af-ZA"/>
        </w:rPr>
      </w:pPr>
    </w:p>
    <w:p w:rsidR="00E9435C" w:rsidRPr="00595447" w:rsidRDefault="00E9435C" w:rsidP="00E9435C">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E9435C" w:rsidRPr="00595447" w:rsidRDefault="00E9435C" w:rsidP="00E9435C">
      <w:pPr>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E9435C" w:rsidRPr="00595447" w:rsidRDefault="00E9435C" w:rsidP="00E9435C">
      <w:pPr>
        <w:spacing w:after="0"/>
        <w:jc w:val="center"/>
        <w:rPr>
          <w:rFonts w:ascii="GHEA Grapalat" w:hAnsi="GHEA Grapalat"/>
          <w:b/>
          <w:lang w:val="af-ZA"/>
        </w:rPr>
      </w:pPr>
    </w:p>
    <w:p w:rsidR="00E9435C" w:rsidRPr="00595447" w:rsidRDefault="00E9435C" w:rsidP="00E9435C">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E9435C" w:rsidRPr="00595447" w:rsidRDefault="00E9435C" w:rsidP="00E9435C">
      <w:pPr>
        <w:spacing w:after="0"/>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E9435C" w:rsidRPr="00595447" w:rsidRDefault="00E9435C" w:rsidP="00E9435C">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E9435C" w:rsidRPr="00595447" w:rsidRDefault="00E9435C" w:rsidP="00E9435C">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E9435C" w:rsidRPr="00595447" w:rsidRDefault="00E9435C" w:rsidP="00E9435C">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E9435C" w:rsidRPr="00595447" w:rsidRDefault="00E9435C" w:rsidP="00E9435C">
      <w:pPr>
        <w:spacing w:after="0"/>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rsidR="00E9435C" w:rsidRPr="00595447" w:rsidRDefault="00E9435C" w:rsidP="00E9435C">
      <w:pPr>
        <w:spacing w:after="0"/>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FootnoteReference"/>
          <w:rFonts w:ascii="GHEA Grapalat" w:hAnsi="GHEA Grapalat" w:cs="Sylfaen"/>
          <w:sz w:val="20"/>
          <w:lang w:val="af-ZA"/>
        </w:rPr>
        <w:footnoteReference w:id="7"/>
      </w:r>
    </w:p>
    <w:p w:rsidR="00E9435C" w:rsidRPr="00595447" w:rsidRDefault="00E9435C" w:rsidP="00E9435C">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E9435C" w:rsidRPr="00595447" w:rsidRDefault="00E9435C" w:rsidP="00E9435C">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8"/>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E9435C" w:rsidRPr="00595447" w:rsidRDefault="00E9435C" w:rsidP="00E9435C">
      <w:pPr>
        <w:ind w:firstLine="567"/>
        <w:jc w:val="both"/>
        <w:rPr>
          <w:rFonts w:ascii="GHEA Grapalat" w:hAnsi="GHEA Grapalat"/>
          <w:b/>
          <w:sz w:val="20"/>
          <w:lang w:val="af-ZA"/>
        </w:rPr>
      </w:pPr>
    </w:p>
    <w:p w:rsidR="00E9435C" w:rsidRPr="00595447" w:rsidRDefault="00E9435C" w:rsidP="00E9435C">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E9435C" w:rsidRPr="00595447" w:rsidRDefault="00E9435C" w:rsidP="00E9435C">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E9435C" w:rsidRPr="00595447" w:rsidRDefault="00E9435C" w:rsidP="00E9435C">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sz w:val="20"/>
          <w:szCs w:val="20"/>
        </w:rPr>
        <w:lastRenderedPageBreak/>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E9435C" w:rsidRPr="00595447" w:rsidRDefault="00E9435C" w:rsidP="00E9435C">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E9435C" w:rsidRPr="00595447" w:rsidRDefault="00E9435C" w:rsidP="00E9435C">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E9435C" w:rsidRPr="00595447" w:rsidRDefault="00E9435C" w:rsidP="00E9435C">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E9435C" w:rsidRPr="00595447" w:rsidRDefault="00E9435C" w:rsidP="00E9435C">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E9435C" w:rsidRPr="00595447" w:rsidRDefault="00E9435C" w:rsidP="00E9435C">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Default="00E9435C" w:rsidP="00E9435C">
      <w:pPr>
        <w:rPr>
          <w:rFonts w:ascii="GHEA Grapalat" w:eastAsia="Times New Roman" w:hAnsi="GHEA Grapalat" w:cs="Sylfaen"/>
          <w:b/>
          <w:sz w:val="20"/>
          <w:szCs w:val="20"/>
          <w:lang w:val="es-ES" w:eastAsia="ru-RU"/>
        </w:rPr>
      </w:pPr>
      <w:r>
        <w:rPr>
          <w:rFonts w:ascii="GHEA Grapalat" w:hAnsi="GHEA Grapalat" w:cs="Sylfaen"/>
          <w:b/>
          <w:sz w:val="20"/>
          <w:lang w:val="es-ES"/>
        </w:rPr>
        <w:br w:type="page"/>
      </w:r>
    </w:p>
    <w:p w:rsidR="00E9435C" w:rsidRPr="00595447" w:rsidRDefault="00E9435C" w:rsidP="00E9435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w:t>
      </w:r>
      <w:r w:rsidRPr="00595447">
        <w:rPr>
          <w:rFonts w:ascii="GHEA Grapalat" w:hAnsi="GHEA Grapalat" w:cs="Sylfaen"/>
          <w:b/>
          <w:sz w:val="20"/>
          <w:lang w:val="es-ES"/>
        </w:rPr>
        <w:t>ավելված</w:t>
      </w:r>
      <w:r w:rsidRPr="00595447">
        <w:rPr>
          <w:rFonts w:ascii="GHEA Grapalat" w:hAnsi="GHEA Grapalat" w:cs="Arial"/>
          <w:b/>
          <w:sz w:val="20"/>
          <w:lang w:val="es-ES"/>
        </w:rPr>
        <w:t xml:space="preserve">  N 1</w:t>
      </w:r>
    </w:p>
    <w:p w:rsidR="00E9435C" w:rsidRPr="00595447" w:rsidRDefault="00E9435C" w:rsidP="00E9435C">
      <w:pPr>
        <w:pStyle w:val="BodyTextIndent3"/>
        <w:spacing w:line="240" w:lineRule="auto"/>
        <w:jc w:val="right"/>
        <w:rPr>
          <w:rFonts w:ascii="GHEA Grapalat" w:hAnsi="GHEA Grapalat" w:cs="Arial"/>
          <w:b/>
          <w:lang w:val="es-ES"/>
        </w:rPr>
      </w:pPr>
      <w:r>
        <w:rPr>
          <w:rFonts w:ascii="GHEA Grapalat" w:hAnsi="GHEA Grapalat"/>
          <w:b/>
          <w:lang w:val="es-ES"/>
        </w:rPr>
        <w:t>ՀԱԲԼԾԿ-ԳՀԱՊՁԲ-18/2</w:t>
      </w:r>
      <w:r w:rsidR="00A17C02">
        <w:rPr>
          <w:rFonts w:ascii="GHEA Grapalat" w:hAnsi="GHEA Grapalat"/>
          <w:b/>
          <w:lang w:val="es-ES"/>
        </w:rPr>
        <w:t>9</w:t>
      </w:r>
      <w:r w:rsidRPr="00D9774F">
        <w:rPr>
          <w:rFonts w:ascii="GHEA Grapalat" w:hAnsi="GHEA Grapalat"/>
          <w:sz w:val="24"/>
          <w:szCs w:val="24"/>
          <w:lang w:val="es-ES"/>
        </w:rPr>
        <w:t xml:space="preserve"> </w:t>
      </w:r>
      <w:r w:rsidRPr="00595447">
        <w:rPr>
          <w:rFonts w:ascii="GHEA Grapalat" w:hAnsi="GHEA Grapalat" w:cs="Sylfaen"/>
          <w:b/>
          <w:lang w:val="es-ES"/>
        </w:rPr>
        <w:t>ծածկագրով</w:t>
      </w:r>
    </w:p>
    <w:p w:rsidR="00E9435C" w:rsidRPr="00595447" w:rsidRDefault="00E9435C" w:rsidP="00E9435C">
      <w:pPr>
        <w:pStyle w:val="BodyTextIndent3"/>
        <w:spacing w:line="240" w:lineRule="auto"/>
        <w:jc w:val="right"/>
        <w:rPr>
          <w:rFonts w:ascii="GHEA Grapalat" w:hAnsi="GHEA Grapalat" w:cs="Arial"/>
          <w:b/>
          <w:lang w:val="es-ES"/>
        </w:rPr>
      </w:pPr>
      <w:r w:rsidRPr="00595447">
        <w:rPr>
          <w:rFonts w:ascii="GHEA Grapalat" w:hAnsi="GHEA Grapalat" w:cs="Sylfaen"/>
          <w:b/>
          <w:lang w:val="es-ES"/>
        </w:rPr>
        <w:t>գնանշման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E9435C" w:rsidRPr="00595447" w:rsidRDefault="00E9435C" w:rsidP="00E9435C">
      <w:pPr>
        <w:jc w:val="center"/>
        <w:rPr>
          <w:rFonts w:ascii="GHEA Grapalat" w:hAnsi="GHEA Grapalat" w:cs="Sylfaen"/>
          <w:b/>
          <w:lang w:val="es-ES"/>
        </w:rPr>
      </w:pPr>
    </w:p>
    <w:p w:rsidR="00E9435C" w:rsidRPr="00595447" w:rsidRDefault="00E9435C" w:rsidP="00E9435C">
      <w:pPr>
        <w:jc w:val="center"/>
        <w:rPr>
          <w:rFonts w:ascii="GHEA Grapalat" w:hAnsi="GHEA Grapalat" w:cs="Arial"/>
          <w:b/>
          <w:lang w:val="es-ES"/>
        </w:rPr>
      </w:pPr>
      <w:r w:rsidRPr="00595447">
        <w:rPr>
          <w:rFonts w:ascii="GHEA Grapalat" w:hAnsi="GHEA Grapalat" w:cs="Sylfaen"/>
          <w:b/>
          <w:lang w:val="es-ES"/>
        </w:rPr>
        <w:t>ԴԻՄՈՒՄ</w:t>
      </w:r>
    </w:p>
    <w:p w:rsidR="00E9435C" w:rsidRPr="00595447" w:rsidRDefault="00E9435C" w:rsidP="00E9435C">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rsidR="00E9435C" w:rsidRPr="00595447" w:rsidRDefault="00E9435C" w:rsidP="00E9435C">
      <w:pPr>
        <w:rPr>
          <w:lang w:val="es-ES" w:eastAsia="ru-RU"/>
        </w:rPr>
      </w:pPr>
    </w:p>
    <w:p w:rsidR="00E9435C" w:rsidRPr="00595447" w:rsidRDefault="00E9435C" w:rsidP="00E9435C">
      <w:pPr>
        <w:spacing w:line="276" w:lineRule="auto"/>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E9435C" w:rsidRPr="00595447" w:rsidRDefault="00E9435C" w:rsidP="00E9435C">
      <w:pPr>
        <w:spacing w:line="276" w:lineRule="auto"/>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E9435C" w:rsidRPr="00595447" w:rsidRDefault="00E9435C" w:rsidP="00E9435C">
      <w:pPr>
        <w:spacing w:line="276" w:lineRule="auto"/>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Pr="002259A4">
        <w:rPr>
          <w:rFonts w:ascii="GHEA Grapalat" w:hAnsi="GHEA Grapalat"/>
          <w:lang w:val="es-ES"/>
        </w:rPr>
        <w:t xml:space="preserve"> </w:t>
      </w:r>
      <w:r>
        <w:rPr>
          <w:rFonts w:ascii="GHEA Grapalat" w:hAnsi="GHEA Grapalat"/>
          <w:sz w:val="20"/>
          <w:szCs w:val="20"/>
          <w:lang w:val="es-ES"/>
        </w:rPr>
        <w:t>ՀԱԲԼԾԿ-ԳՀԱՊՁԲ-18/2</w:t>
      </w:r>
      <w:r w:rsidR="00A17C02">
        <w:rPr>
          <w:rFonts w:ascii="GHEA Grapalat" w:hAnsi="GHEA Grapalat"/>
          <w:sz w:val="20"/>
          <w:szCs w:val="20"/>
          <w:lang w:val="es-ES"/>
        </w:rPr>
        <w:t>9</w:t>
      </w:r>
      <w:r w:rsidRPr="00D9774F">
        <w:rPr>
          <w:rFonts w:ascii="GHEA Grapalat" w:hAnsi="GHEA Grapalat"/>
          <w:sz w:val="24"/>
          <w:szCs w:val="24"/>
          <w:lang w:val="es-ES"/>
        </w:rPr>
        <w:t xml:space="preserve"> </w:t>
      </w:r>
      <w:r w:rsidRPr="00595447">
        <w:rPr>
          <w:rFonts w:ascii="GHEA Grapalat" w:hAnsi="GHEA Grapalat" w:cs="Sylfaen"/>
          <w:sz w:val="20"/>
          <w:szCs w:val="20"/>
          <w:lang w:val="es-ES"/>
        </w:rPr>
        <w:t>ծածկագրով հայտարարված</w:t>
      </w:r>
    </w:p>
    <w:p w:rsidR="00E9435C" w:rsidRPr="00595447" w:rsidRDefault="00E9435C" w:rsidP="00E9435C">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պատվիրատուի անվանումը</w:t>
      </w: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գնանշման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E9435C" w:rsidRPr="00595447" w:rsidRDefault="00E9435C" w:rsidP="00E9435C">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չափաբաժնի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E9435C" w:rsidRPr="00595447" w:rsidRDefault="00E9435C" w:rsidP="00E9435C">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E9435C" w:rsidRPr="00595447" w:rsidRDefault="00E9435C" w:rsidP="00E9435C">
      <w:pPr>
        <w:spacing w:line="276" w:lineRule="auto"/>
        <w:jc w:val="both"/>
        <w:rPr>
          <w:rFonts w:ascii="GHEA Grapalat" w:hAnsi="GHEA Grapalat"/>
          <w:sz w:val="12"/>
          <w:szCs w:val="12"/>
          <w:u w:val="single"/>
          <w:lang w:val="es-ES"/>
        </w:rPr>
      </w:pP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rsidR="00E9435C" w:rsidRPr="00595447" w:rsidRDefault="00E9435C" w:rsidP="00E9435C">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E9435C" w:rsidRPr="00595447" w:rsidRDefault="00E9435C" w:rsidP="00E9435C">
      <w:pPr>
        <w:spacing w:line="276" w:lineRule="auto"/>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E9435C" w:rsidRPr="00595447" w:rsidRDefault="00E9435C" w:rsidP="00E9435C">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E9435C" w:rsidRPr="00595447" w:rsidRDefault="00E9435C" w:rsidP="00E9435C">
      <w:pPr>
        <w:spacing w:line="276" w:lineRule="auto"/>
        <w:jc w:val="both"/>
        <w:rPr>
          <w:rFonts w:ascii="GHEA Grapalat" w:hAnsi="GHEA Grapalat" w:cs="Arial"/>
          <w:vertAlign w:val="superscript"/>
          <w:lang w:val="es-ES"/>
        </w:rPr>
      </w:pPr>
    </w:p>
    <w:p w:rsidR="00E9435C" w:rsidRPr="00595447" w:rsidRDefault="00E9435C" w:rsidP="00E9435C">
      <w:pPr>
        <w:spacing w:line="276" w:lineRule="auto"/>
        <w:jc w:val="both"/>
        <w:rPr>
          <w:rFonts w:ascii="GHEA Grapalat" w:hAnsi="GHEA Grapalat"/>
          <w:lang w:val="es-ES"/>
        </w:rPr>
      </w:pPr>
    </w:p>
    <w:p w:rsidR="00E9435C" w:rsidRPr="00595447" w:rsidRDefault="00E9435C" w:rsidP="00E9435C">
      <w:pPr>
        <w:spacing w:line="276" w:lineRule="auto"/>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E9435C" w:rsidRPr="00595447" w:rsidRDefault="00E9435C" w:rsidP="00E9435C">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E9435C" w:rsidRPr="00595447" w:rsidRDefault="00E9435C" w:rsidP="00E9435C">
      <w:pPr>
        <w:jc w:val="right"/>
        <w:rPr>
          <w:rFonts w:ascii="GHEA Grapalat" w:hAnsi="GHEA Grapalat"/>
          <w:sz w:val="10"/>
          <w:szCs w:val="10"/>
          <w:lang w:val="es-ES"/>
        </w:rPr>
      </w:pPr>
    </w:p>
    <w:p w:rsidR="00E9435C" w:rsidRPr="00595447" w:rsidRDefault="00E9435C" w:rsidP="00E9435C">
      <w:pPr>
        <w:jc w:val="right"/>
        <w:rPr>
          <w:rFonts w:ascii="GHEA Grapalat" w:hAnsi="GHEA Grapalat"/>
          <w:sz w:val="10"/>
          <w:szCs w:val="10"/>
          <w:lang w:val="es-ES"/>
        </w:rPr>
      </w:pPr>
    </w:p>
    <w:p w:rsidR="00E9435C" w:rsidRPr="00595447" w:rsidRDefault="00E9435C" w:rsidP="00E9435C">
      <w:pPr>
        <w:jc w:val="both"/>
        <w:rPr>
          <w:rFonts w:ascii="GHEA Grapalat" w:hAnsi="GHEA Grapalat"/>
          <w:sz w:val="20"/>
          <w:lang w:val="es-ES"/>
        </w:rPr>
      </w:pPr>
      <w:r w:rsidRPr="00595447">
        <w:rPr>
          <w:rFonts w:ascii="GHEA Grapalat" w:hAnsi="GHEA Grapalat"/>
          <w:sz w:val="20"/>
          <w:lang w:val="es-ES"/>
        </w:rPr>
        <w:t xml:space="preserve">     </w:t>
      </w:r>
    </w:p>
    <w:p w:rsidR="00E9435C" w:rsidRPr="00595447" w:rsidRDefault="00E9435C" w:rsidP="00E9435C">
      <w:pPr>
        <w:jc w:val="both"/>
        <w:rPr>
          <w:rFonts w:ascii="GHEA Grapalat" w:hAnsi="GHEA Grapalat"/>
          <w:sz w:val="20"/>
          <w:lang w:val="es-ES"/>
        </w:rPr>
      </w:pPr>
    </w:p>
    <w:p w:rsidR="00E9435C" w:rsidRPr="00595447" w:rsidRDefault="00E9435C" w:rsidP="00E9435C">
      <w:pPr>
        <w:tabs>
          <w:tab w:val="left" w:pos="1620"/>
        </w:tabs>
        <w:spacing w:after="0"/>
        <w:jc w:val="center"/>
        <w:rPr>
          <w:rFonts w:ascii="GHEA Grapalat" w:hAnsi="GHEA Grapalat" w:cs="Arial"/>
          <w:sz w:val="20"/>
          <w:vertAlign w:val="superscript"/>
          <w:lang w:val="es-ES"/>
        </w:rPr>
      </w:pP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Pr>
          <w:rFonts w:ascii="GHEA Grapalat" w:hAnsi="GHEA Grapalat"/>
          <w:sz w:val="20"/>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sz w:val="20"/>
          <w:vertAlign w:val="superscript"/>
          <w:lang w:val="hy-AM"/>
        </w:rPr>
        <w:t>(</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E9435C" w:rsidRPr="00595447" w:rsidRDefault="00E9435C" w:rsidP="00E9435C">
      <w:pPr>
        <w:spacing w:after="0"/>
        <w:jc w:val="both"/>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E9435C" w:rsidRPr="00595447" w:rsidRDefault="00E9435C" w:rsidP="00E9435C">
      <w:pPr>
        <w:pStyle w:val="BodyTextIndent3"/>
        <w:jc w:val="right"/>
        <w:rPr>
          <w:rFonts w:ascii="GHEA Grapalat" w:hAnsi="GHEA Grapalat"/>
          <w:b/>
          <w:lang w:val="es-ES"/>
        </w:rPr>
      </w:pPr>
    </w:p>
    <w:p w:rsidR="00E9435C" w:rsidRPr="00595447" w:rsidRDefault="00E9435C" w:rsidP="00E9435C">
      <w:pPr>
        <w:pStyle w:val="BodyTextIndent3"/>
        <w:jc w:val="right"/>
        <w:rPr>
          <w:rFonts w:ascii="GHEA Grapalat" w:hAnsi="GHEA Grapalat"/>
          <w:b/>
          <w:lang w:val="es-ES"/>
        </w:rPr>
      </w:pPr>
    </w:p>
    <w:p w:rsidR="00E9435C" w:rsidRPr="00595447" w:rsidRDefault="00E9435C" w:rsidP="00E9435C">
      <w:pPr>
        <w:pStyle w:val="BodyTextIndent3"/>
        <w:jc w:val="right"/>
        <w:rPr>
          <w:rFonts w:ascii="GHEA Grapalat" w:hAnsi="GHEA Grapalat"/>
          <w:b/>
          <w:lang w:val="es-ES"/>
        </w:rPr>
      </w:pPr>
      <w:r w:rsidRPr="00595447">
        <w:rPr>
          <w:rFonts w:ascii="GHEA Grapalat" w:hAnsi="GHEA Grapalat"/>
          <w:b/>
          <w:lang w:val="hy-AM"/>
        </w:rPr>
        <w:br w:type="page"/>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ՀԱԲԼԾԿ-ԳՀԱՊՁԲ-18/2</w:t>
      </w:r>
      <w:r w:rsidR="00A17C02">
        <w:rPr>
          <w:rFonts w:ascii="GHEA Grapalat" w:hAnsi="GHEA Grapalat"/>
          <w:b/>
          <w:lang w:val="es-ES"/>
        </w:rPr>
        <w:t>9</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spacing w:line="276" w:lineRule="auto"/>
        <w:jc w:val="center"/>
        <w:rPr>
          <w:rFonts w:ascii="GHEA Grapalat" w:hAnsi="GHEA Grapalat" w:cs="Arial"/>
          <w:b/>
          <w:sz w:val="20"/>
          <w:szCs w:val="20"/>
          <w:lang w:val="es-ES"/>
        </w:rPr>
      </w:pPr>
    </w:p>
    <w:p w:rsidR="00E9435C" w:rsidRPr="00595447" w:rsidRDefault="00E9435C" w:rsidP="00E9435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E9435C" w:rsidRPr="00595447" w:rsidRDefault="00E9435C" w:rsidP="00E9435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rsidR="00E9435C" w:rsidRPr="00595447" w:rsidRDefault="00E9435C" w:rsidP="00E9435C">
      <w:pPr>
        <w:pStyle w:val="BodyTextIndent"/>
        <w:spacing w:line="276" w:lineRule="auto"/>
        <w:jc w:val="center"/>
        <w:rPr>
          <w:rFonts w:ascii="GHEA Grapalat" w:hAnsi="GHEA Grapalat"/>
          <w:b/>
          <w:szCs w:val="24"/>
          <w:lang w:val="es-ES"/>
        </w:rPr>
      </w:pPr>
    </w:p>
    <w:p w:rsidR="00E9435C" w:rsidRPr="00595447" w:rsidRDefault="00E9435C" w:rsidP="00E9435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E9435C" w:rsidRPr="00595447" w:rsidRDefault="00E9435C" w:rsidP="00E9435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E9435C" w:rsidRPr="00595447" w:rsidRDefault="00E9435C" w:rsidP="00E9435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Pr>
          <w:rFonts w:ascii="GHEA Grapalat" w:hAnsi="GHEA Grapalat" w:cs="Arial"/>
          <w:sz w:val="20"/>
          <w:szCs w:val="20"/>
          <w:lang w:val="es-ES"/>
        </w:rPr>
        <w:t>ՀԱԲԼԾԿ-ԳՀԱՊՁԲ-18/2</w:t>
      </w:r>
      <w:r w:rsidR="00A17C02">
        <w:rPr>
          <w:rFonts w:ascii="GHEA Grapalat" w:hAnsi="GHEA Grapalat" w:cs="Arial"/>
          <w:sz w:val="20"/>
          <w:szCs w:val="20"/>
          <w:lang w:val="es-ES"/>
        </w:rPr>
        <w:t>9</w:t>
      </w:r>
      <w:r w:rsidRPr="00D9774F">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E9435C" w:rsidRPr="00595447" w:rsidRDefault="00E9435C" w:rsidP="00E9435C">
      <w:pPr>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E9435C" w:rsidRPr="00595447" w:rsidRDefault="00E9435C" w:rsidP="00E9435C">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E9435C" w:rsidRPr="00595447" w:rsidRDefault="00E9435C" w:rsidP="00E9435C">
      <w:pPr>
        <w:spacing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Pr>
          <w:rFonts w:ascii="GHEA Grapalat" w:hAnsi="GHEA Grapalat"/>
          <w:sz w:val="20"/>
          <w:szCs w:val="20"/>
          <w:lang w:val="es-ES"/>
        </w:rPr>
        <w:t>ՀԱԲԼԾԿ-ԳՀԱՊՁԲ-18/2</w:t>
      </w:r>
      <w:r w:rsidR="00A17C02">
        <w:rPr>
          <w:rFonts w:ascii="GHEA Grapalat" w:hAnsi="GHEA Grapalat"/>
          <w:sz w:val="20"/>
          <w:szCs w:val="20"/>
          <w:lang w:val="es-ES"/>
        </w:rPr>
        <w:t>9</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E9435C" w:rsidRPr="00595447" w:rsidRDefault="00E9435C" w:rsidP="00E9435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9435C" w:rsidRPr="00595447" w:rsidRDefault="00E9435C" w:rsidP="00E9435C">
      <w:pPr>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E9435C" w:rsidRPr="00595447" w:rsidRDefault="00E9435C" w:rsidP="00E9435C">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E9435C" w:rsidRPr="00595447" w:rsidRDefault="00E9435C" w:rsidP="00E9435C">
      <w:pPr>
        <w:jc w:val="both"/>
        <w:rPr>
          <w:rFonts w:ascii="GHEA Grapalat" w:hAnsi="GHEA Grapalat"/>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E9435C" w:rsidRPr="00595447" w:rsidRDefault="00E9435C" w:rsidP="00E9435C">
      <w:pPr>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E9435C" w:rsidRPr="00595447" w:rsidRDefault="00E9435C" w:rsidP="00E9435C">
      <w:pPr>
        <w:jc w:val="both"/>
        <w:rPr>
          <w:rFonts w:ascii="GHEA Grapalat" w:hAnsi="GHEA Grapalat"/>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E9435C" w:rsidRPr="00595447" w:rsidRDefault="00E9435C" w:rsidP="00E9435C">
      <w:pPr>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E9435C" w:rsidRPr="00595447" w:rsidRDefault="00E9435C" w:rsidP="00E9435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9435C" w:rsidRPr="00595447" w:rsidRDefault="00E9435C" w:rsidP="00E9435C">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E9435C" w:rsidRPr="00595447" w:rsidRDefault="00E9435C" w:rsidP="00E9435C">
      <w:pPr>
        <w:ind w:left="720" w:firstLine="720"/>
        <w:jc w:val="both"/>
        <w:rPr>
          <w:rFonts w:ascii="GHEA Grapalat" w:hAnsi="GHEA Grapalat"/>
          <w:lang w:val="es-ES"/>
        </w:rPr>
      </w:pPr>
    </w:p>
    <w:p w:rsidR="00E9435C" w:rsidRPr="00595447" w:rsidRDefault="00E9435C" w:rsidP="00E9435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E9435C" w:rsidRPr="00595447" w:rsidRDefault="00E9435C" w:rsidP="00E9435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rPr>
          <w:rFonts w:ascii="GHEA Grapalat" w:hAnsi="GHEA Grapalat" w:cs="Sylfaen"/>
          <w:i/>
          <w:sz w:val="16"/>
          <w:szCs w:val="16"/>
          <w:lang w:val="hy-AM" w:eastAsia="ru-RU"/>
        </w:rPr>
      </w:pPr>
    </w:p>
    <w:p w:rsidR="00E9435C" w:rsidRPr="00595447" w:rsidRDefault="00E9435C" w:rsidP="00E9435C">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ՀԱԲԼԾԿ-ԳՀԱՊՁԲ-18/2</w:t>
      </w:r>
      <w:r w:rsidR="00A17C02">
        <w:rPr>
          <w:rFonts w:ascii="GHEA Grapalat" w:hAnsi="GHEA Grapalat"/>
          <w:b/>
          <w:lang w:val="es-ES"/>
        </w:rPr>
        <w:t>9</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rPr>
          <w:rFonts w:ascii="GHEA Grapalat" w:hAnsi="GHEA Grapalat"/>
          <w:sz w:val="20"/>
          <w:lang w:val="hy-AM"/>
        </w:rPr>
      </w:pPr>
    </w:p>
    <w:p w:rsidR="00E9435C" w:rsidRPr="00595447" w:rsidRDefault="00E9435C" w:rsidP="00E9435C">
      <w:pPr>
        <w:spacing w:line="360" w:lineRule="auto"/>
        <w:rPr>
          <w:rFonts w:ascii="GHEA Grapalat" w:hAnsi="GHEA Grapalat"/>
          <w:sz w:val="20"/>
          <w:lang w:val="hy-AM"/>
        </w:rPr>
      </w:pPr>
    </w:p>
    <w:p w:rsidR="00E9435C" w:rsidRPr="00595447" w:rsidRDefault="00E9435C" w:rsidP="00E9435C">
      <w:pPr>
        <w:jc w:val="center"/>
        <w:rPr>
          <w:rFonts w:ascii="GHEA Grapalat" w:hAnsi="GHEA Grapalat"/>
          <w:b/>
          <w:sz w:val="20"/>
        </w:rPr>
      </w:pPr>
      <w:r w:rsidRPr="00595447">
        <w:rPr>
          <w:rFonts w:ascii="GHEA Grapalat" w:hAnsi="GHEA Grapalat"/>
          <w:b/>
          <w:sz w:val="20"/>
        </w:rPr>
        <w:t>ՏՎՅԱԼՆԵՐ</w:t>
      </w:r>
    </w:p>
    <w:p w:rsidR="00E9435C" w:rsidRPr="00595447" w:rsidRDefault="00E9435C" w:rsidP="00E9435C">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rsidR="00E9435C" w:rsidRPr="00595447" w:rsidRDefault="00E9435C" w:rsidP="00E9435C">
      <w:pPr>
        <w:spacing w:line="360" w:lineRule="auto"/>
        <w:jc w:val="center"/>
        <w:rPr>
          <w:rFonts w:ascii="GHEA Grapalat" w:hAnsi="GHEA Grapalat"/>
          <w:b/>
          <w:sz w:val="20"/>
        </w:rPr>
      </w:pPr>
    </w:p>
    <w:p w:rsidR="00E9435C" w:rsidRPr="00595447" w:rsidRDefault="00E9435C" w:rsidP="00E9435C">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E9435C" w:rsidRPr="00595447" w:rsidTr="00C23065">
        <w:tc>
          <w:tcPr>
            <w:tcW w:w="540" w:type="dxa"/>
            <w:vAlign w:val="center"/>
          </w:tcPr>
          <w:p w:rsidR="00E9435C" w:rsidRPr="00595447" w:rsidRDefault="00E9435C" w:rsidP="00C23065">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rsidR="00E9435C" w:rsidRPr="00595447" w:rsidRDefault="00E9435C" w:rsidP="00C23065">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rsidR="00E9435C" w:rsidRPr="00595447" w:rsidRDefault="00E9435C" w:rsidP="00C23065">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9435C" w:rsidRPr="00595447" w:rsidRDefault="00E9435C" w:rsidP="00C23065">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E9435C" w:rsidRPr="00595447" w:rsidTr="00C23065">
        <w:tc>
          <w:tcPr>
            <w:tcW w:w="54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r>
      <w:tr w:rsidR="00E9435C" w:rsidRPr="00595447" w:rsidTr="00C23065">
        <w:tc>
          <w:tcPr>
            <w:tcW w:w="54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r>
      <w:tr w:rsidR="00E9435C" w:rsidRPr="00595447" w:rsidTr="00C23065">
        <w:tc>
          <w:tcPr>
            <w:tcW w:w="54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r>
    </w:tbl>
    <w:p w:rsidR="00E9435C" w:rsidRPr="00595447" w:rsidRDefault="00E9435C" w:rsidP="00E9435C">
      <w:pPr>
        <w:pStyle w:val="BodyTextIndent3"/>
        <w:spacing w:line="240" w:lineRule="auto"/>
        <w:jc w:val="center"/>
        <w:rPr>
          <w:rFonts w:ascii="GHEA Grapalat" w:hAnsi="GHEA Grapalat"/>
          <w:vertAlign w:val="superscript"/>
        </w:rPr>
      </w:pPr>
    </w:p>
    <w:p w:rsidR="00E9435C" w:rsidRPr="00595447" w:rsidRDefault="00E9435C" w:rsidP="00E9435C">
      <w:pPr>
        <w:pStyle w:val="BodyTextIndent3"/>
        <w:spacing w:line="240" w:lineRule="auto"/>
        <w:jc w:val="center"/>
        <w:rPr>
          <w:rFonts w:ascii="GHEA Grapalat" w:hAnsi="GHEA Grapalat"/>
          <w:vertAlign w:val="superscript"/>
        </w:rPr>
      </w:pPr>
    </w:p>
    <w:p w:rsidR="00E9435C" w:rsidRPr="00595447" w:rsidRDefault="00E9435C" w:rsidP="00E9435C">
      <w:pPr>
        <w:pStyle w:val="BodyTextIndent3"/>
        <w:spacing w:line="240" w:lineRule="auto"/>
        <w:jc w:val="center"/>
        <w:rPr>
          <w:rFonts w:ascii="GHEA Grapalat" w:hAnsi="GHEA Grapalat"/>
          <w:vertAlign w:val="superscript"/>
        </w:rPr>
      </w:pPr>
    </w:p>
    <w:p w:rsidR="00E9435C" w:rsidRPr="00595447" w:rsidRDefault="00E9435C" w:rsidP="00E9435C">
      <w:pPr>
        <w:spacing w:line="360" w:lineRule="auto"/>
        <w:jc w:val="both"/>
        <w:rPr>
          <w:rFonts w:ascii="GHEA Grapalat" w:hAnsi="GHEA Grapalat"/>
          <w:u w:val="single"/>
        </w:rPr>
      </w:pPr>
    </w:p>
    <w:p w:rsidR="00E9435C" w:rsidRPr="00595447" w:rsidRDefault="00E9435C" w:rsidP="00E9435C">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E9435C" w:rsidRPr="00595447" w:rsidRDefault="00E9435C" w:rsidP="00E9435C">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E9435C" w:rsidRPr="00595447" w:rsidRDefault="00E9435C" w:rsidP="00E9435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E9435C" w:rsidRDefault="00E9435C" w:rsidP="00E9435C">
      <w:pPr>
        <w:spacing w:line="360" w:lineRule="auto"/>
        <w:jc w:val="both"/>
        <w:rPr>
          <w:rFonts w:ascii="GHEA Grapalat" w:hAnsi="GHEA Grapalat" w:cs="Arial"/>
          <w:sz w:val="20"/>
          <w:szCs w:val="20"/>
          <w:lang w:val="es-ES"/>
        </w:rPr>
      </w:pPr>
    </w:p>
    <w:p w:rsidR="00E9435C" w:rsidRDefault="00E9435C" w:rsidP="00E9435C">
      <w:pPr>
        <w:spacing w:line="360" w:lineRule="auto"/>
        <w:jc w:val="both"/>
        <w:rPr>
          <w:rFonts w:ascii="GHEA Grapalat" w:hAnsi="GHEA Grapalat" w:cs="Arial"/>
          <w:sz w:val="20"/>
          <w:szCs w:val="20"/>
          <w:lang w:val="es-ES"/>
        </w:rPr>
      </w:pPr>
    </w:p>
    <w:p w:rsidR="00E9435C" w:rsidRPr="00595447" w:rsidRDefault="00E9435C" w:rsidP="00E9435C">
      <w:pPr>
        <w:spacing w:line="360" w:lineRule="auto"/>
        <w:jc w:val="both"/>
        <w:rPr>
          <w:rFonts w:ascii="GHEA Grapalat" w:hAnsi="GHEA Grapalat" w:cs="Arial"/>
          <w:sz w:val="20"/>
          <w:szCs w:val="20"/>
          <w:lang w:val="es-ES"/>
        </w:rPr>
      </w:pPr>
    </w:p>
    <w:p w:rsidR="00E9435C" w:rsidRPr="00595447" w:rsidRDefault="00E9435C" w:rsidP="00E9435C">
      <w:pPr>
        <w:pStyle w:val="BodyTextIndent3"/>
        <w:spacing w:line="240" w:lineRule="auto"/>
        <w:jc w:val="center"/>
        <w:rPr>
          <w:rFonts w:ascii="GHEA Grapalat" w:hAnsi="GHEA Grapalat"/>
          <w:vertAlign w:val="superscript"/>
          <w:lang w:val="es-ES"/>
        </w:rPr>
      </w:pPr>
    </w:p>
    <w:p w:rsidR="00E9435C" w:rsidRPr="00595447" w:rsidRDefault="00E9435C" w:rsidP="00E9435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E9435C" w:rsidRPr="00595447" w:rsidRDefault="00E9435C" w:rsidP="00E9435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ՀԱԲԼԾԿ-ԳՀԱՊՁԲ-18/2</w:t>
      </w:r>
      <w:r w:rsidR="00A17C02">
        <w:rPr>
          <w:rFonts w:ascii="GHEA Grapalat" w:hAnsi="GHEA Grapalat"/>
          <w:b/>
          <w:lang w:val="es-ES"/>
        </w:rPr>
        <w:t>9</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rPr>
          <w:rFonts w:ascii="GHEA Grapalat" w:hAnsi="GHEA Grapalat"/>
          <w:lang w:val="hy-AM"/>
        </w:rPr>
      </w:pPr>
    </w:p>
    <w:p w:rsidR="00E9435C" w:rsidRPr="00595447" w:rsidRDefault="00E9435C" w:rsidP="00E9435C">
      <w:pPr>
        <w:rPr>
          <w:rFonts w:ascii="GHEA Grapalat" w:hAnsi="GHEA Grapalat"/>
          <w:lang w:val="hy-AM"/>
        </w:rPr>
      </w:pPr>
    </w:p>
    <w:p w:rsidR="00E9435C" w:rsidRPr="00595447" w:rsidRDefault="00E9435C" w:rsidP="00E9435C">
      <w:pPr>
        <w:pStyle w:val="BodyTextIndent3"/>
        <w:jc w:val="right"/>
        <w:rPr>
          <w:rFonts w:ascii="GHEA Grapalat" w:hAnsi="GHEA Grapalat"/>
          <w:b/>
          <w:lang w:val="hy-AM"/>
        </w:rPr>
      </w:pPr>
    </w:p>
    <w:p w:rsidR="00E9435C" w:rsidRPr="00595447" w:rsidRDefault="00E9435C" w:rsidP="00E9435C">
      <w:pPr>
        <w:rPr>
          <w:rFonts w:ascii="GHEA Grapalat" w:hAnsi="GHEA Grapalat"/>
          <w:lang w:val="hy-AM"/>
        </w:rPr>
      </w:pPr>
    </w:p>
    <w:p w:rsidR="00E9435C" w:rsidRPr="00595447" w:rsidRDefault="00E9435C" w:rsidP="00E9435C">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E9435C" w:rsidRPr="00595447" w:rsidRDefault="00E9435C" w:rsidP="00E9435C">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E9435C" w:rsidRPr="00595447" w:rsidRDefault="00E9435C" w:rsidP="00E9435C">
      <w:pPr>
        <w:jc w:val="center"/>
        <w:rPr>
          <w:rFonts w:ascii="GHEA Grapalat" w:hAnsi="GHEA Grapalat"/>
          <w:b/>
          <w:sz w:val="20"/>
          <w:lang w:val="hy-AM"/>
        </w:rPr>
      </w:pPr>
    </w:p>
    <w:p w:rsidR="00E9435C" w:rsidRPr="00595447" w:rsidRDefault="00E9435C" w:rsidP="00E9435C">
      <w:pPr>
        <w:ind w:left="709" w:hanging="1844"/>
        <w:jc w:val="center"/>
        <w:rPr>
          <w:rFonts w:ascii="GHEA Grapalat" w:hAnsi="GHEA Grapalat"/>
          <w:sz w:val="20"/>
          <w:lang w:val="hy-AM"/>
        </w:rPr>
      </w:pPr>
    </w:p>
    <w:p w:rsidR="00E9435C" w:rsidRPr="00595447" w:rsidRDefault="00E9435C" w:rsidP="00E9435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E9435C" w:rsidRPr="00595447" w:rsidRDefault="00E9435C" w:rsidP="00E9435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E9435C" w:rsidRPr="00595447" w:rsidRDefault="00E9435C" w:rsidP="00E9435C">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Pr>
          <w:rFonts w:ascii="GHEA Grapalat" w:hAnsi="GHEA Grapalat"/>
          <w:sz w:val="20"/>
          <w:szCs w:val="20"/>
          <w:lang w:val="es-ES"/>
        </w:rPr>
        <w:t>ՀԱԲԼԾԿ-ԳՀԱՊՁԲ-18/2</w:t>
      </w:r>
      <w:r w:rsidR="00A17C02">
        <w:rPr>
          <w:rFonts w:ascii="GHEA Grapalat" w:hAnsi="GHEA Grapalat"/>
          <w:sz w:val="20"/>
          <w:szCs w:val="20"/>
          <w:lang w:val="es-ES"/>
        </w:rPr>
        <w:t>9</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E9435C" w:rsidRPr="00595447" w:rsidRDefault="00E9435C" w:rsidP="00E9435C">
      <w:pPr>
        <w:spacing w:line="360" w:lineRule="auto"/>
        <w:jc w:val="both"/>
        <w:rPr>
          <w:rFonts w:ascii="GHEA Grapalat" w:hAnsi="GHEA Grapalat" w:cs="Sylfaen"/>
          <w:lang w:val="hy-AM"/>
        </w:rPr>
      </w:pPr>
    </w:p>
    <w:p w:rsidR="00E9435C" w:rsidRPr="00595447" w:rsidRDefault="00E9435C" w:rsidP="00E9435C">
      <w:pPr>
        <w:spacing w:line="360" w:lineRule="auto"/>
        <w:ind w:left="720"/>
        <w:jc w:val="both"/>
        <w:rPr>
          <w:rFonts w:ascii="GHEA Grapalat" w:hAnsi="GHEA Grapalat"/>
          <w:lang w:val="hy-AM"/>
        </w:rPr>
      </w:pPr>
    </w:p>
    <w:p w:rsidR="00E9435C" w:rsidRPr="00595447" w:rsidRDefault="00E9435C" w:rsidP="00E9435C">
      <w:pPr>
        <w:pStyle w:val="BodyTextIndent2"/>
        <w:ind w:firstLine="567"/>
        <w:rPr>
          <w:rFonts w:ascii="GHEA Grapalat" w:hAnsi="GHEA Grapalat"/>
          <w:i/>
        </w:rPr>
      </w:pPr>
    </w:p>
    <w:p w:rsidR="00E9435C" w:rsidRPr="00595447" w:rsidRDefault="00E9435C" w:rsidP="00E9435C">
      <w:pPr>
        <w:rPr>
          <w:rFonts w:ascii="GHEA Grapalat" w:hAnsi="GHEA Grapalat"/>
          <w:sz w:val="20"/>
          <w:lang w:val="hy-AM"/>
        </w:rPr>
      </w:pPr>
    </w:p>
    <w:p w:rsidR="00E9435C" w:rsidRPr="00595447" w:rsidRDefault="00E9435C" w:rsidP="00E9435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E9435C" w:rsidRPr="00595447" w:rsidRDefault="00E9435C" w:rsidP="00E9435C">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E9435C" w:rsidRPr="00595447" w:rsidRDefault="00E9435C" w:rsidP="00E9435C">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pStyle w:val="BodyTextIndent3"/>
        <w:jc w:val="right"/>
        <w:rPr>
          <w:rFonts w:ascii="GHEA Grapalat" w:hAnsi="GHEA Grapalat"/>
          <w:b/>
          <w:i/>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ՀԱԲԼԾԿ-ԳՀԱՊՁԲ-18/2</w:t>
      </w:r>
      <w:r w:rsidR="00CA21D2">
        <w:rPr>
          <w:rFonts w:ascii="GHEA Grapalat" w:hAnsi="GHEA Grapalat"/>
          <w:b/>
          <w:lang w:val="es-ES"/>
        </w:rPr>
        <w:t>9</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E9435C" w:rsidRPr="00595447" w:rsidRDefault="00E9435C" w:rsidP="00E9435C">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E9435C" w:rsidRPr="00595447" w:rsidRDefault="00E9435C" w:rsidP="00E9435C">
      <w:pPr>
        <w:pStyle w:val="IndexHeading"/>
        <w:jc w:val="both"/>
        <w:rPr>
          <w:rFonts w:ascii="GHEA Grapalat" w:hAnsi="GHEA Grapalat"/>
          <w:lang w:val="hy-AM"/>
        </w:rPr>
      </w:pPr>
    </w:p>
    <w:p w:rsidR="00E9435C" w:rsidRPr="00595447" w:rsidRDefault="00E9435C" w:rsidP="00E9435C">
      <w:pPr>
        <w:pStyle w:val="IndexHeading"/>
        <w:jc w:val="both"/>
        <w:rPr>
          <w:rFonts w:ascii="GHEA Grapalat" w:hAnsi="GHEA Grapalat"/>
          <w:lang w:val="hy-AM"/>
        </w:rPr>
      </w:pP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E9435C" w:rsidRPr="00595447" w:rsidRDefault="00E9435C" w:rsidP="00E9435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E9435C" w:rsidRPr="00595447" w:rsidRDefault="00E9435C" w:rsidP="00E9435C">
      <w:pPr>
        <w:spacing w:line="360" w:lineRule="auto"/>
        <w:jc w:val="both"/>
        <w:rPr>
          <w:rFonts w:ascii="GHEA Grapalat" w:hAnsi="GHEA Grapalat" w:cs="Arial"/>
          <w:sz w:val="20"/>
          <w:szCs w:val="20"/>
          <w:lang w:val="es-ES"/>
        </w:rPr>
      </w:pPr>
      <w:r>
        <w:rPr>
          <w:rFonts w:ascii="GHEA Grapalat" w:hAnsi="GHEA Grapalat"/>
          <w:sz w:val="20"/>
          <w:szCs w:val="20"/>
          <w:lang w:val="es-ES"/>
        </w:rPr>
        <w:t>ՀԱԲԼԾԿ-ԳՀԱՊՁԲ-18/2</w:t>
      </w:r>
      <w:r w:rsidR="00CA21D2">
        <w:rPr>
          <w:rFonts w:ascii="GHEA Grapalat" w:hAnsi="GHEA Grapalat"/>
          <w:sz w:val="20"/>
          <w:szCs w:val="20"/>
          <w:lang w:val="es-ES"/>
        </w:rPr>
        <w:t>9</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E9435C" w:rsidRPr="00595447" w:rsidRDefault="00E9435C" w:rsidP="00E9435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E9435C" w:rsidRPr="00595447" w:rsidRDefault="00E9435C" w:rsidP="00E9435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E9435C" w:rsidRPr="00595447" w:rsidRDefault="00E9435C" w:rsidP="00E9435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Pr>
          <w:rFonts w:ascii="GHEA Grapalat" w:hAnsi="GHEA Grapalat"/>
          <w:sz w:val="20"/>
          <w:szCs w:val="20"/>
          <w:lang w:val="es-ES"/>
        </w:rPr>
        <w:t>ՀԱԲԼԾԿ-ԳՀԱՊՁԲ-18/2</w:t>
      </w:r>
      <w:r w:rsidR="00CA21D2">
        <w:rPr>
          <w:rFonts w:ascii="GHEA Grapalat" w:hAnsi="GHEA Grapalat"/>
          <w:sz w:val="20"/>
          <w:szCs w:val="20"/>
          <w:lang w:val="es-ES"/>
        </w:rPr>
        <w:t>9</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E9435C" w:rsidRPr="00595447" w:rsidRDefault="00E9435C" w:rsidP="00E9435C">
      <w:pPr>
        <w:spacing w:line="360" w:lineRule="auto"/>
        <w:jc w:val="both"/>
        <w:rPr>
          <w:rFonts w:ascii="GHEA Grapalat" w:hAnsi="GHEA Grapalat" w:cs="Arial"/>
          <w:sz w:val="20"/>
          <w:szCs w:val="20"/>
          <w:lang w:val="es-ES"/>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E9435C" w:rsidRPr="00595447" w:rsidRDefault="00E9435C" w:rsidP="00E9435C">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pStyle w:val="BodyTextIndent3"/>
        <w:jc w:val="right"/>
        <w:rPr>
          <w:rFonts w:ascii="GHEA Grapalat" w:hAnsi="GHEA Grapalat"/>
          <w:i/>
          <w:lang w:val="es-ES" w:eastAsia="ru-RU"/>
        </w:rPr>
      </w:pPr>
    </w:p>
    <w:p w:rsidR="00E9435C" w:rsidRPr="00595447" w:rsidRDefault="00E9435C" w:rsidP="00E9435C">
      <w:pPr>
        <w:pStyle w:val="BodyTextIndent3"/>
        <w:jc w:val="right"/>
        <w:rPr>
          <w:rFonts w:ascii="GHEA Grapalat" w:hAnsi="GHEA Grapalat"/>
          <w:i/>
          <w:lang w:val="es-ES" w:eastAsia="ru-RU"/>
        </w:rPr>
      </w:pPr>
    </w:p>
    <w:p w:rsidR="00E9435C" w:rsidRPr="00595447" w:rsidRDefault="00E9435C" w:rsidP="00E9435C">
      <w:pPr>
        <w:pStyle w:val="BodyTextIndent3"/>
        <w:jc w:val="right"/>
        <w:rPr>
          <w:rFonts w:ascii="GHEA Grapalat" w:hAnsi="GHEA Grapalat"/>
          <w:i/>
          <w:lang w:val="es-ES" w:eastAsia="ru-RU"/>
        </w:rPr>
      </w:pPr>
    </w:p>
    <w:p w:rsidR="00E9435C" w:rsidRPr="00595447" w:rsidRDefault="00E9435C" w:rsidP="00E9435C">
      <w:pPr>
        <w:pStyle w:val="BodyTextIndent3"/>
        <w:jc w:val="right"/>
        <w:rPr>
          <w:rFonts w:ascii="GHEA Grapalat" w:hAnsi="GHEA Grapalat"/>
          <w:i/>
          <w:lang w:val="es-ES" w:eastAsia="ru-RU"/>
        </w:rPr>
      </w:pPr>
    </w:p>
    <w:p w:rsidR="00E9435C" w:rsidRPr="00595447" w:rsidRDefault="00E9435C" w:rsidP="00E9435C">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E9435C" w:rsidRPr="00595447" w:rsidRDefault="00E9435C" w:rsidP="00E9435C">
      <w:pPr>
        <w:pStyle w:val="BodyTextIndent3"/>
        <w:jc w:val="right"/>
        <w:rPr>
          <w:rFonts w:ascii="GHEA Grapalat" w:hAnsi="GHEA Grapalat" w:cs="Arial"/>
          <w:b/>
          <w:lang w:val="hy-AM"/>
        </w:rPr>
      </w:pPr>
      <w:r>
        <w:rPr>
          <w:rFonts w:ascii="GHEA Grapalat" w:hAnsi="GHEA Grapalat"/>
          <w:b/>
          <w:lang w:val="es-ES"/>
        </w:rPr>
        <w:t>ՀԱԲԼԾԿ-ԳՀԱՊՁԲ-18/2</w:t>
      </w:r>
      <w:r w:rsidR="00CA21D2">
        <w:rPr>
          <w:rFonts w:ascii="GHEA Grapalat" w:hAnsi="GHEA Grapalat"/>
          <w:b/>
          <w:lang w:val="es-ES"/>
        </w:rPr>
        <w:t>9</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rPr>
          <w:rFonts w:ascii="GHEA Grapalat" w:hAnsi="GHEA Grapalat"/>
          <w:lang w:val="hy-AM"/>
        </w:rPr>
      </w:pPr>
    </w:p>
    <w:p w:rsidR="00E9435C" w:rsidRPr="00595447" w:rsidRDefault="00E9435C" w:rsidP="00E9435C">
      <w:pPr>
        <w:ind w:firstLine="567"/>
        <w:jc w:val="center"/>
        <w:rPr>
          <w:rFonts w:ascii="GHEA Grapalat" w:hAnsi="GHEA Grapalat"/>
          <w:sz w:val="20"/>
          <w:lang w:val="hy-AM"/>
        </w:rPr>
      </w:pPr>
    </w:p>
    <w:p w:rsidR="00E9435C" w:rsidRPr="00595447" w:rsidRDefault="00E9435C" w:rsidP="00E9435C">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E9435C" w:rsidRPr="00595447" w:rsidRDefault="00E9435C" w:rsidP="00E9435C">
      <w:pPr>
        <w:ind w:firstLine="567"/>
        <w:rPr>
          <w:rFonts w:ascii="GHEA Grapalat" w:hAnsi="GHEA Grapalat"/>
          <w:lang w:val="hy-AM"/>
        </w:rPr>
      </w:pPr>
    </w:p>
    <w:p w:rsidR="00E9435C" w:rsidRPr="00595447" w:rsidRDefault="00E9435C" w:rsidP="00E9435C">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Pr>
          <w:rFonts w:ascii="GHEA Grapalat" w:hAnsi="GHEA Grapalat"/>
          <w:sz w:val="20"/>
          <w:szCs w:val="20"/>
          <w:lang w:val="es-ES"/>
        </w:rPr>
        <w:t>ՀԱԲԼԾԿ-ԳՀԱՊՁԲ-18/2</w:t>
      </w:r>
      <w:r w:rsidR="00CA21D2">
        <w:rPr>
          <w:rFonts w:ascii="GHEA Grapalat" w:hAnsi="GHEA Grapalat"/>
          <w:sz w:val="20"/>
          <w:szCs w:val="20"/>
          <w:lang w:val="es-ES"/>
        </w:rPr>
        <w:t>9</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E9435C" w:rsidRPr="00595447" w:rsidRDefault="00E9435C" w:rsidP="00E9435C">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E9435C" w:rsidRPr="00595447" w:rsidRDefault="00E9435C" w:rsidP="00E9435C">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rsidR="00E9435C" w:rsidRPr="00595447" w:rsidRDefault="00E9435C" w:rsidP="00E9435C">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E9435C" w:rsidRPr="00595447" w:rsidTr="00C23065">
        <w:trPr>
          <w:cantSplit/>
          <w:trHeight w:val="916"/>
          <w:jc w:val="center"/>
        </w:trPr>
        <w:tc>
          <w:tcPr>
            <w:tcW w:w="1136" w:type="dxa"/>
            <w:tcBorders>
              <w:top w:val="single" w:sz="4" w:space="0" w:color="auto"/>
              <w:left w:val="single" w:sz="4" w:space="0" w:color="auto"/>
              <w:right w:val="single" w:sz="4" w:space="0" w:color="auto"/>
            </w:tcBorders>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E9435C" w:rsidRPr="00595447" w:rsidRDefault="00E9435C" w:rsidP="00C23065">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9435C" w:rsidRPr="00595447" w:rsidRDefault="00E9435C" w:rsidP="00BF41FE">
            <w:pPr>
              <w:spacing w:after="0"/>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E9435C" w:rsidRPr="00595447" w:rsidRDefault="00E9435C" w:rsidP="00BF41FE">
            <w:pPr>
              <w:spacing w:after="0"/>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9435C" w:rsidRPr="00595447" w:rsidRDefault="00E9435C" w:rsidP="00BF41FE">
            <w:pPr>
              <w:spacing w:after="0"/>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E9435C" w:rsidRPr="00595447" w:rsidRDefault="00E9435C" w:rsidP="00BF41FE">
            <w:pPr>
              <w:spacing w:after="0"/>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E9435C" w:rsidRPr="00595447" w:rsidTr="00C2306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9435C" w:rsidRPr="00595447" w:rsidRDefault="00E9435C" w:rsidP="00C23065">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9435C" w:rsidRPr="00595447" w:rsidRDefault="00E9435C" w:rsidP="00C23065">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9435C" w:rsidRPr="00595447" w:rsidRDefault="00E9435C" w:rsidP="00C23065">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9435C" w:rsidRPr="00595447" w:rsidRDefault="00E9435C" w:rsidP="00C23065">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9435C" w:rsidRPr="00595447" w:rsidRDefault="00E9435C" w:rsidP="00C23065">
            <w:pPr>
              <w:jc w:val="center"/>
              <w:rPr>
                <w:rFonts w:ascii="GHEA Grapalat" w:hAnsi="GHEA Grapalat"/>
                <w:i/>
                <w:sz w:val="16"/>
                <w:lang w:val="es-ES"/>
              </w:rPr>
            </w:pPr>
            <w:r w:rsidRPr="00595447">
              <w:rPr>
                <w:rFonts w:ascii="GHEA Grapalat" w:hAnsi="GHEA Grapalat"/>
                <w:b/>
                <w:i/>
                <w:sz w:val="16"/>
                <w:lang w:val="es-ES"/>
              </w:rPr>
              <w:t>5=3+4</w:t>
            </w:r>
          </w:p>
        </w:tc>
      </w:tr>
      <w:tr w:rsidR="00E9435C" w:rsidRPr="00595447" w:rsidTr="00BF41FE">
        <w:trPr>
          <w:trHeight w:val="20"/>
          <w:jc w:val="center"/>
        </w:trPr>
        <w:tc>
          <w:tcPr>
            <w:tcW w:w="1136" w:type="dxa"/>
            <w:tcBorders>
              <w:top w:val="single" w:sz="4" w:space="0" w:color="auto"/>
              <w:left w:val="single" w:sz="4" w:space="0" w:color="auto"/>
              <w:bottom w:val="single" w:sz="4" w:space="0" w:color="auto"/>
              <w:right w:val="single" w:sz="4" w:space="0" w:color="auto"/>
            </w:tcBorders>
          </w:tcPr>
          <w:p w:rsidR="00E9435C" w:rsidRPr="00BF41FE" w:rsidRDefault="00E9435C" w:rsidP="00BF41FE">
            <w:pPr>
              <w:spacing w:after="0"/>
              <w:jc w:val="center"/>
              <w:rPr>
                <w:rFonts w:ascii="GHEA Grapalat" w:hAnsi="GHEA Grapalat"/>
                <w:b/>
                <w:bCs/>
                <w:sz w:val="18"/>
                <w:szCs w:val="18"/>
                <w:lang w:val="es-ES"/>
              </w:rPr>
            </w:pPr>
            <w:r w:rsidRPr="00BF41FE">
              <w:rPr>
                <w:rFonts w:ascii="GHEA Grapalat" w:hAnsi="GHEA Grapalat"/>
                <w:b/>
                <w:bCs/>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tcPr>
          <w:p w:rsidR="00E9435C" w:rsidRPr="00BF41FE" w:rsidRDefault="00BF41FE" w:rsidP="00BF41FE">
            <w:pPr>
              <w:spacing w:after="0"/>
              <w:rPr>
                <w:rFonts w:ascii="GHEA Grapalat" w:hAnsi="GHEA Grapalat"/>
                <w:sz w:val="18"/>
                <w:szCs w:val="18"/>
                <w:lang w:val="es-ES"/>
              </w:rPr>
            </w:pPr>
            <w:r w:rsidRPr="00BF41FE">
              <w:rPr>
                <w:rFonts w:ascii="GHEA Grapalat" w:hAnsi="GHEA Grapalat"/>
                <w:sz w:val="18"/>
                <w:szCs w:val="18"/>
                <w:lang w:val="af-ZA"/>
              </w:rPr>
              <w:t>Ախտորոշիչ  նյութերի /Կատաղություն հիվանդության հետպատվաստային վարակամերժության որոշման նպատակով անհրաժեշտ է ԻՖԱ մեթոդով կատաղություն հիվանդության հակամարմինների հայտնաբերման հավաքածու</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435C" w:rsidRPr="00BF41FE" w:rsidRDefault="00E9435C" w:rsidP="00BF41FE">
            <w:pPr>
              <w:spacing w:after="0"/>
              <w:jc w:val="center"/>
              <w:rPr>
                <w:rFonts w:ascii="GHEA Grapalat" w:hAnsi="GHEA Grapalat"/>
                <w:sz w:val="18"/>
                <w:szCs w:val="18"/>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9435C" w:rsidRPr="00BF41FE" w:rsidRDefault="00E9435C" w:rsidP="00BF41FE">
            <w:pPr>
              <w:spacing w:after="0"/>
              <w:jc w:val="center"/>
              <w:rPr>
                <w:rFonts w:ascii="GHEA Grapalat" w:hAnsi="GHEA Grapalat"/>
                <w:sz w:val="18"/>
                <w:szCs w:val="18"/>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9435C" w:rsidRPr="00BF41FE" w:rsidRDefault="00E9435C" w:rsidP="00BF41FE">
            <w:pPr>
              <w:spacing w:after="0"/>
              <w:jc w:val="center"/>
              <w:rPr>
                <w:rFonts w:ascii="GHEA Grapalat" w:hAnsi="GHEA Grapalat"/>
                <w:sz w:val="18"/>
                <w:szCs w:val="18"/>
                <w:lang w:val="es-ES"/>
              </w:rPr>
            </w:pPr>
          </w:p>
        </w:tc>
      </w:tr>
    </w:tbl>
    <w:p w:rsidR="00E9435C" w:rsidRPr="00595447" w:rsidRDefault="00E9435C" w:rsidP="00E9435C">
      <w:pPr>
        <w:rPr>
          <w:rFonts w:ascii="GHEA Grapalat" w:hAnsi="GHEA Grapalat"/>
          <w:sz w:val="18"/>
          <w:szCs w:val="18"/>
          <w:lang w:val="es-ES"/>
        </w:rPr>
      </w:pPr>
    </w:p>
    <w:p w:rsidR="00E9435C" w:rsidRPr="00595447" w:rsidRDefault="00E9435C" w:rsidP="00E9435C">
      <w:pPr>
        <w:rPr>
          <w:rFonts w:ascii="GHEA Grapalat" w:hAnsi="GHEA Grapalat"/>
          <w:sz w:val="18"/>
          <w:szCs w:val="18"/>
          <w:lang w:val="es-ES"/>
        </w:rPr>
      </w:pPr>
    </w:p>
    <w:p w:rsidR="00E9435C" w:rsidRPr="00595447" w:rsidRDefault="00E9435C" w:rsidP="00E9435C">
      <w:pPr>
        <w:rPr>
          <w:rFonts w:ascii="GHEA Grapalat" w:hAnsi="GHEA Grapalat"/>
          <w:sz w:val="18"/>
          <w:szCs w:val="18"/>
          <w:lang w:val="hy-AM"/>
        </w:rPr>
      </w:pPr>
    </w:p>
    <w:p w:rsidR="00E9435C" w:rsidRPr="00595447" w:rsidRDefault="00E9435C" w:rsidP="00E9435C">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E9435C" w:rsidRPr="00595447" w:rsidRDefault="00E9435C" w:rsidP="00E9435C">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es-ES" w:eastAsia="ru-RU"/>
        </w:rPr>
      </w:pPr>
    </w:p>
    <w:p w:rsidR="00E9435C" w:rsidRPr="00595447" w:rsidDel="00377582" w:rsidRDefault="00E9435C" w:rsidP="00E9435C">
      <w:pPr>
        <w:pStyle w:val="BodyTextIndent3"/>
        <w:jc w:val="right"/>
        <w:rPr>
          <w:rFonts w:ascii="GHEA Grapalat" w:hAnsi="GHEA Grapalat"/>
          <w:i/>
          <w:lang w:val="es-ES" w:eastAsia="ru-RU"/>
        </w:rPr>
      </w:pPr>
      <w:r w:rsidRPr="00595447">
        <w:rPr>
          <w:rFonts w:ascii="GHEA Grapalat" w:hAnsi="GHEA Grapalat"/>
          <w:i/>
          <w:lang w:val="es-ES" w:eastAsia="ru-RU"/>
        </w:rPr>
        <w:br w:type="page"/>
      </w:r>
    </w:p>
    <w:p w:rsidR="00E9435C" w:rsidRPr="00595447" w:rsidRDefault="00E9435C" w:rsidP="00E9435C">
      <w:pPr>
        <w:spacing w:after="0"/>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ՀԱԲԼԾԿ-ԳՀԱՊՁԲ-18/2</w:t>
      </w:r>
      <w:r w:rsidR="00CA21D2">
        <w:rPr>
          <w:rFonts w:ascii="GHEA Grapalat" w:hAnsi="GHEA Grapalat"/>
          <w:b/>
          <w:lang w:val="es-ES"/>
        </w:rPr>
        <w:t>9</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pStyle w:val="BodyTextIndent3"/>
        <w:spacing w:line="240" w:lineRule="auto"/>
        <w:jc w:val="right"/>
        <w:rPr>
          <w:rFonts w:ascii="GHEA Grapalat" w:hAnsi="GHEA Grapalat"/>
          <w:szCs w:val="24"/>
          <w:lang w:val="hy-AM"/>
        </w:rPr>
      </w:pPr>
    </w:p>
    <w:p w:rsidR="00E9435C" w:rsidRPr="00595447" w:rsidRDefault="00E9435C" w:rsidP="00E9435C">
      <w:pPr>
        <w:rPr>
          <w:rFonts w:ascii="GHEA Grapalat" w:hAnsi="GHEA Grapalat"/>
          <w:lang w:val="hy-AM"/>
        </w:rPr>
      </w:pPr>
    </w:p>
    <w:p w:rsidR="00E9435C" w:rsidRDefault="00E9435C" w:rsidP="00E9435C">
      <w:pPr>
        <w:ind w:left="-66"/>
        <w:jc w:val="center"/>
        <w:rPr>
          <w:rFonts w:ascii="GHEA Grapalat" w:hAnsi="GHEA Grapalat"/>
          <w:b/>
          <w:sz w:val="20"/>
          <w:lang w:val="hy-AM"/>
        </w:rPr>
      </w:pPr>
    </w:p>
    <w:p w:rsidR="00E9435C" w:rsidRPr="00595447" w:rsidRDefault="00E9435C" w:rsidP="00E9435C">
      <w:pPr>
        <w:ind w:left="-66"/>
        <w:jc w:val="center"/>
        <w:rPr>
          <w:rFonts w:ascii="GHEA Grapalat" w:hAnsi="GHEA Grapalat"/>
          <w:b/>
          <w:sz w:val="20"/>
          <w:lang w:val="hy-AM"/>
        </w:rPr>
      </w:pPr>
      <w:r w:rsidRPr="00595447">
        <w:rPr>
          <w:rFonts w:ascii="GHEA Grapalat" w:hAnsi="GHEA Grapalat"/>
          <w:b/>
          <w:sz w:val="20"/>
          <w:lang w:val="hy-AM"/>
        </w:rPr>
        <w:t>ԴԻՄՈՒՄ</w:t>
      </w:r>
    </w:p>
    <w:p w:rsidR="00E9435C" w:rsidRPr="00595447" w:rsidRDefault="00E9435C" w:rsidP="00E9435C">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E9435C" w:rsidRPr="00595447" w:rsidRDefault="00E9435C" w:rsidP="00E9435C">
      <w:pPr>
        <w:rPr>
          <w:rFonts w:ascii="GHEA Grapalat" w:hAnsi="GHEA Grapalat"/>
          <w:lang w:val="hy-AM"/>
        </w:rPr>
      </w:pPr>
    </w:p>
    <w:p w:rsidR="00E9435C" w:rsidRPr="00595447" w:rsidRDefault="00E9435C" w:rsidP="00E9435C">
      <w:pPr>
        <w:rPr>
          <w:rFonts w:ascii="GHEA Grapalat" w:hAnsi="GHEA Grapalat"/>
          <w:lang w:val="hy-AM"/>
        </w:rPr>
      </w:pPr>
    </w:p>
    <w:p w:rsidR="00E9435C" w:rsidRPr="00595447" w:rsidRDefault="00E9435C" w:rsidP="00E9435C">
      <w:pPr>
        <w:ind w:firstLine="720"/>
        <w:jc w:val="both"/>
        <w:rPr>
          <w:rFonts w:ascii="GHEA Grapalat" w:hAnsi="GHEA Grapalat" w:cs="Sylfaen"/>
          <w:szCs w:val="28"/>
          <w:lang w:val="hy-AM"/>
        </w:rPr>
      </w:pPr>
    </w:p>
    <w:p w:rsidR="00E9435C" w:rsidRPr="00595447" w:rsidRDefault="00E9435C" w:rsidP="00E9435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Pr>
          <w:rFonts w:ascii="GHEA Grapalat" w:hAnsi="GHEA Grapalat" w:cs="Arial"/>
          <w:sz w:val="20"/>
          <w:szCs w:val="20"/>
          <w:lang w:val="es-ES"/>
        </w:rPr>
        <w:t>ՀԱԲԼԾԿ-ԳՀԱՊՁԲ-18/2</w:t>
      </w:r>
      <w:r w:rsidR="00CA21D2">
        <w:rPr>
          <w:rFonts w:ascii="GHEA Grapalat" w:hAnsi="GHEA Grapalat" w:cs="Arial"/>
          <w:sz w:val="20"/>
          <w:szCs w:val="20"/>
          <w:lang w:val="es-ES"/>
        </w:rPr>
        <w:t>9</w:t>
      </w:r>
    </w:p>
    <w:p w:rsidR="00E9435C" w:rsidRPr="00595447" w:rsidRDefault="00E9435C" w:rsidP="00E9435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E9435C" w:rsidRPr="00595447" w:rsidRDefault="00E9435C" w:rsidP="00E9435C">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rPr>
          <w:rFonts w:ascii="GHEA Grapalat" w:hAnsi="GHEA Grapalat"/>
          <w:sz w:val="20"/>
          <w:lang w:val="es-ES"/>
        </w:rPr>
      </w:pPr>
    </w:p>
    <w:p w:rsidR="00E9435C" w:rsidRPr="00595447" w:rsidRDefault="00E9435C" w:rsidP="00E9435C">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E9435C" w:rsidRPr="00595447" w:rsidRDefault="00E9435C" w:rsidP="00E9435C">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E9435C" w:rsidRPr="00595447" w:rsidRDefault="00E9435C" w:rsidP="00E9435C">
      <w:pPr>
        <w:jc w:val="both"/>
        <w:rPr>
          <w:rFonts w:ascii="GHEA Grapalat" w:hAnsi="GHEA Grapalat"/>
          <w:sz w:val="20"/>
          <w:lang w:val="es-ES"/>
        </w:rPr>
      </w:pPr>
    </w:p>
    <w:p w:rsidR="00E9435C" w:rsidRPr="00595447" w:rsidRDefault="00E9435C" w:rsidP="00E9435C">
      <w:pPr>
        <w:jc w:val="both"/>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br w:type="page"/>
      </w:r>
    </w:p>
    <w:p w:rsidR="00E9435C" w:rsidRPr="00595447" w:rsidRDefault="00E9435C" w:rsidP="00E9435C">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ՀԱԲԼԾԿ-ԳՀԱՊՁԲ-18/2</w:t>
      </w:r>
      <w:r w:rsidR="00CA21D2">
        <w:rPr>
          <w:rFonts w:ascii="GHEA Grapalat" w:hAnsi="GHEA Grapalat"/>
          <w:b/>
          <w:lang w:val="es-ES"/>
        </w:rPr>
        <w:t>9</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ind w:left="-66"/>
        <w:jc w:val="center"/>
        <w:rPr>
          <w:rFonts w:ascii="GHEA Grapalat" w:hAnsi="GHEA Grapalat"/>
          <w:b/>
          <w:lang w:val="hy-AM"/>
        </w:rPr>
      </w:pPr>
    </w:p>
    <w:p w:rsidR="00E9435C" w:rsidRPr="00595447" w:rsidRDefault="00E9435C" w:rsidP="00E9435C">
      <w:pPr>
        <w:pStyle w:val="Heading3"/>
        <w:spacing w:line="240" w:lineRule="auto"/>
        <w:ind w:firstLine="567"/>
        <w:jc w:val="left"/>
        <w:rPr>
          <w:rFonts w:ascii="GHEA Grapalat" w:hAnsi="GHEA Grapalat"/>
          <w:b/>
          <w:lang w:val="hy-AM"/>
        </w:rPr>
      </w:pPr>
    </w:p>
    <w:p w:rsidR="00E9435C" w:rsidRPr="00595447" w:rsidRDefault="00E9435C" w:rsidP="00E9435C">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E9435C" w:rsidRPr="00595447" w:rsidRDefault="00E9435C" w:rsidP="00E9435C">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E9435C" w:rsidRPr="00595447" w:rsidRDefault="00E9435C" w:rsidP="00E9435C">
      <w:pPr>
        <w:pStyle w:val="Heading3"/>
        <w:spacing w:line="240" w:lineRule="auto"/>
        <w:ind w:firstLine="567"/>
        <w:rPr>
          <w:rFonts w:ascii="GHEA Grapalat" w:hAnsi="GHEA Grapalat" w:cs="Arial"/>
          <w:lang w:val="es-ES"/>
        </w:rPr>
      </w:pPr>
    </w:p>
    <w:p w:rsidR="00E9435C" w:rsidRPr="00595447" w:rsidRDefault="00E9435C" w:rsidP="00E9435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Pr>
          <w:rFonts w:ascii="GHEA Grapalat" w:hAnsi="GHEA Grapalat" w:cs="Arial"/>
          <w:sz w:val="20"/>
          <w:szCs w:val="20"/>
          <w:lang w:val="es-ES"/>
        </w:rPr>
        <w:t>ՀԱԲԼԾԿ-ԳՀԱՊՁԲ-18/2</w:t>
      </w:r>
      <w:r w:rsidR="00CA21D2">
        <w:rPr>
          <w:rFonts w:ascii="GHEA Grapalat" w:hAnsi="GHEA Grapalat" w:cs="Arial"/>
          <w:sz w:val="20"/>
          <w:szCs w:val="20"/>
          <w:lang w:val="es-ES"/>
        </w:rPr>
        <w:t>9</w:t>
      </w:r>
    </w:p>
    <w:p w:rsidR="00E9435C" w:rsidRPr="00595447" w:rsidRDefault="00E9435C" w:rsidP="00E9435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E9435C" w:rsidRPr="00595447" w:rsidRDefault="00E9435C" w:rsidP="00E9435C">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E9435C" w:rsidRPr="00595447" w:rsidRDefault="00E9435C" w:rsidP="00E9435C">
      <w:pPr>
        <w:pStyle w:val="Heading3"/>
        <w:spacing w:line="240" w:lineRule="auto"/>
        <w:ind w:firstLine="567"/>
        <w:rPr>
          <w:rFonts w:ascii="GHEA Grapalat" w:hAnsi="GHEA Grapalat" w:cs="Arial"/>
          <w:lang w:val="es-ES"/>
        </w:rPr>
      </w:pPr>
    </w:p>
    <w:p w:rsidR="00E9435C" w:rsidRPr="00595447" w:rsidRDefault="00E9435C" w:rsidP="00E9435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E9435C" w:rsidRPr="00595447" w:rsidTr="00C23065">
        <w:tc>
          <w:tcPr>
            <w:tcW w:w="1368" w:type="dxa"/>
            <w:vMerge w:val="restart"/>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E9435C" w:rsidRPr="00595447" w:rsidTr="00C23065">
        <w:tc>
          <w:tcPr>
            <w:tcW w:w="1368" w:type="dxa"/>
            <w:vMerge/>
            <w:vAlign w:val="center"/>
          </w:tcPr>
          <w:p w:rsidR="00E9435C" w:rsidRPr="00595447" w:rsidRDefault="00E9435C" w:rsidP="00C23065">
            <w:pPr>
              <w:jc w:val="center"/>
              <w:rPr>
                <w:rFonts w:ascii="GHEA Grapalat" w:hAnsi="GHEA Grapalat"/>
                <w:b/>
                <w:bCs/>
                <w:sz w:val="16"/>
                <w:szCs w:val="18"/>
                <w:lang w:val="es-ES"/>
              </w:rPr>
            </w:pPr>
          </w:p>
        </w:tc>
        <w:tc>
          <w:tcPr>
            <w:tcW w:w="1460"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E9435C" w:rsidRPr="00595447" w:rsidTr="00C23065">
        <w:tc>
          <w:tcPr>
            <w:tcW w:w="1368" w:type="dxa"/>
          </w:tcPr>
          <w:p w:rsidR="00E9435C" w:rsidRPr="00595447" w:rsidRDefault="00E9435C" w:rsidP="00C23065">
            <w:pPr>
              <w:pStyle w:val="Heading3"/>
              <w:spacing w:line="240" w:lineRule="auto"/>
              <w:jc w:val="left"/>
              <w:rPr>
                <w:rFonts w:ascii="GHEA Grapalat" w:hAnsi="GHEA Grapalat"/>
                <w:b/>
                <w:lang w:val="hy-AM"/>
              </w:rPr>
            </w:pPr>
          </w:p>
        </w:tc>
        <w:tc>
          <w:tcPr>
            <w:tcW w:w="1460" w:type="dxa"/>
          </w:tcPr>
          <w:p w:rsidR="00E9435C" w:rsidRPr="00595447" w:rsidRDefault="00E9435C" w:rsidP="00C23065">
            <w:pPr>
              <w:pStyle w:val="Heading3"/>
              <w:spacing w:line="240" w:lineRule="auto"/>
              <w:jc w:val="left"/>
              <w:rPr>
                <w:rFonts w:ascii="GHEA Grapalat" w:hAnsi="GHEA Grapalat"/>
                <w:b/>
                <w:lang w:val="hy-AM"/>
              </w:rPr>
            </w:pPr>
          </w:p>
        </w:tc>
        <w:tc>
          <w:tcPr>
            <w:tcW w:w="2003" w:type="dxa"/>
          </w:tcPr>
          <w:p w:rsidR="00E9435C" w:rsidRPr="00595447" w:rsidRDefault="00E9435C" w:rsidP="00C23065">
            <w:pPr>
              <w:pStyle w:val="Heading3"/>
              <w:spacing w:line="240" w:lineRule="auto"/>
              <w:jc w:val="left"/>
              <w:rPr>
                <w:rFonts w:ascii="GHEA Grapalat" w:hAnsi="GHEA Grapalat"/>
                <w:b/>
                <w:lang w:val="hy-AM"/>
              </w:rPr>
            </w:pPr>
          </w:p>
        </w:tc>
        <w:tc>
          <w:tcPr>
            <w:tcW w:w="1757" w:type="dxa"/>
          </w:tcPr>
          <w:p w:rsidR="00E9435C" w:rsidRPr="00595447" w:rsidRDefault="00E9435C" w:rsidP="00C23065">
            <w:pPr>
              <w:pStyle w:val="Heading3"/>
              <w:spacing w:line="240" w:lineRule="auto"/>
              <w:jc w:val="left"/>
              <w:rPr>
                <w:rFonts w:ascii="GHEA Grapalat" w:hAnsi="GHEA Grapalat"/>
                <w:b/>
                <w:lang w:val="hy-AM"/>
              </w:rPr>
            </w:pPr>
          </w:p>
        </w:tc>
        <w:tc>
          <w:tcPr>
            <w:tcW w:w="1530" w:type="dxa"/>
          </w:tcPr>
          <w:p w:rsidR="00E9435C" w:rsidRPr="00595447" w:rsidRDefault="00E9435C" w:rsidP="00C23065">
            <w:pPr>
              <w:pStyle w:val="Heading3"/>
              <w:spacing w:line="240" w:lineRule="auto"/>
              <w:jc w:val="left"/>
              <w:rPr>
                <w:rFonts w:ascii="GHEA Grapalat" w:hAnsi="GHEA Grapalat"/>
                <w:b/>
                <w:lang w:val="hy-AM"/>
              </w:rPr>
            </w:pPr>
          </w:p>
        </w:tc>
        <w:tc>
          <w:tcPr>
            <w:tcW w:w="1800" w:type="dxa"/>
          </w:tcPr>
          <w:p w:rsidR="00E9435C" w:rsidRPr="00595447" w:rsidRDefault="00E9435C" w:rsidP="00C23065">
            <w:pPr>
              <w:pStyle w:val="Heading3"/>
              <w:spacing w:line="240" w:lineRule="auto"/>
              <w:jc w:val="left"/>
              <w:rPr>
                <w:rFonts w:ascii="GHEA Grapalat" w:hAnsi="GHEA Grapalat"/>
                <w:b/>
                <w:lang w:val="hy-AM"/>
              </w:rPr>
            </w:pPr>
          </w:p>
        </w:tc>
      </w:tr>
      <w:tr w:rsidR="00E9435C" w:rsidRPr="00595447" w:rsidTr="00C23065">
        <w:tc>
          <w:tcPr>
            <w:tcW w:w="1368" w:type="dxa"/>
          </w:tcPr>
          <w:p w:rsidR="00E9435C" w:rsidRPr="00595447" w:rsidRDefault="00E9435C" w:rsidP="00C23065">
            <w:pPr>
              <w:pStyle w:val="Heading3"/>
              <w:spacing w:line="240" w:lineRule="auto"/>
              <w:jc w:val="left"/>
              <w:rPr>
                <w:rFonts w:ascii="GHEA Grapalat" w:hAnsi="GHEA Grapalat"/>
                <w:b/>
                <w:lang w:val="hy-AM"/>
              </w:rPr>
            </w:pPr>
          </w:p>
        </w:tc>
        <w:tc>
          <w:tcPr>
            <w:tcW w:w="1460" w:type="dxa"/>
          </w:tcPr>
          <w:p w:rsidR="00E9435C" w:rsidRPr="00595447" w:rsidRDefault="00E9435C" w:rsidP="00C23065">
            <w:pPr>
              <w:pStyle w:val="Heading3"/>
              <w:spacing w:line="240" w:lineRule="auto"/>
              <w:jc w:val="left"/>
              <w:rPr>
                <w:rFonts w:ascii="GHEA Grapalat" w:hAnsi="GHEA Grapalat"/>
                <w:b/>
                <w:lang w:val="hy-AM"/>
              </w:rPr>
            </w:pPr>
          </w:p>
        </w:tc>
        <w:tc>
          <w:tcPr>
            <w:tcW w:w="2003" w:type="dxa"/>
          </w:tcPr>
          <w:p w:rsidR="00E9435C" w:rsidRPr="00595447" w:rsidRDefault="00E9435C" w:rsidP="00C23065">
            <w:pPr>
              <w:pStyle w:val="Heading3"/>
              <w:spacing w:line="240" w:lineRule="auto"/>
              <w:jc w:val="left"/>
              <w:rPr>
                <w:rFonts w:ascii="GHEA Grapalat" w:hAnsi="GHEA Grapalat"/>
                <w:b/>
                <w:lang w:val="hy-AM"/>
              </w:rPr>
            </w:pPr>
          </w:p>
        </w:tc>
        <w:tc>
          <w:tcPr>
            <w:tcW w:w="1757" w:type="dxa"/>
          </w:tcPr>
          <w:p w:rsidR="00E9435C" w:rsidRPr="00595447" w:rsidRDefault="00E9435C" w:rsidP="00C23065">
            <w:pPr>
              <w:pStyle w:val="Heading3"/>
              <w:spacing w:line="240" w:lineRule="auto"/>
              <w:jc w:val="left"/>
              <w:rPr>
                <w:rFonts w:ascii="GHEA Grapalat" w:hAnsi="GHEA Grapalat"/>
                <w:b/>
                <w:lang w:val="hy-AM"/>
              </w:rPr>
            </w:pPr>
          </w:p>
        </w:tc>
        <w:tc>
          <w:tcPr>
            <w:tcW w:w="1530" w:type="dxa"/>
          </w:tcPr>
          <w:p w:rsidR="00E9435C" w:rsidRPr="00595447" w:rsidRDefault="00E9435C" w:rsidP="00C23065">
            <w:pPr>
              <w:pStyle w:val="Heading3"/>
              <w:spacing w:line="240" w:lineRule="auto"/>
              <w:jc w:val="left"/>
              <w:rPr>
                <w:rFonts w:ascii="GHEA Grapalat" w:hAnsi="GHEA Grapalat"/>
                <w:b/>
                <w:lang w:val="hy-AM"/>
              </w:rPr>
            </w:pPr>
          </w:p>
        </w:tc>
        <w:tc>
          <w:tcPr>
            <w:tcW w:w="1800" w:type="dxa"/>
          </w:tcPr>
          <w:p w:rsidR="00E9435C" w:rsidRPr="00595447" w:rsidRDefault="00E9435C" w:rsidP="00C23065">
            <w:pPr>
              <w:pStyle w:val="Heading3"/>
              <w:spacing w:line="240" w:lineRule="auto"/>
              <w:jc w:val="left"/>
              <w:rPr>
                <w:rFonts w:ascii="GHEA Grapalat" w:hAnsi="GHEA Grapalat"/>
                <w:b/>
                <w:lang w:val="hy-AM"/>
              </w:rPr>
            </w:pPr>
          </w:p>
        </w:tc>
      </w:tr>
      <w:tr w:rsidR="00E9435C" w:rsidRPr="00595447" w:rsidTr="00C23065">
        <w:tc>
          <w:tcPr>
            <w:tcW w:w="1368" w:type="dxa"/>
          </w:tcPr>
          <w:p w:rsidR="00E9435C" w:rsidRPr="00595447" w:rsidRDefault="00E9435C" w:rsidP="00C23065">
            <w:pPr>
              <w:pStyle w:val="Heading3"/>
              <w:spacing w:line="240" w:lineRule="auto"/>
              <w:jc w:val="left"/>
              <w:rPr>
                <w:rFonts w:ascii="GHEA Grapalat" w:hAnsi="GHEA Grapalat"/>
                <w:b/>
                <w:lang w:val="hy-AM"/>
              </w:rPr>
            </w:pPr>
          </w:p>
        </w:tc>
        <w:tc>
          <w:tcPr>
            <w:tcW w:w="1460" w:type="dxa"/>
          </w:tcPr>
          <w:p w:rsidR="00E9435C" w:rsidRPr="00595447" w:rsidRDefault="00E9435C" w:rsidP="00C23065">
            <w:pPr>
              <w:pStyle w:val="Heading3"/>
              <w:spacing w:line="240" w:lineRule="auto"/>
              <w:jc w:val="left"/>
              <w:rPr>
                <w:rFonts w:ascii="GHEA Grapalat" w:hAnsi="GHEA Grapalat"/>
                <w:b/>
                <w:lang w:val="hy-AM"/>
              </w:rPr>
            </w:pPr>
          </w:p>
        </w:tc>
        <w:tc>
          <w:tcPr>
            <w:tcW w:w="2003" w:type="dxa"/>
          </w:tcPr>
          <w:p w:rsidR="00E9435C" w:rsidRPr="00595447" w:rsidRDefault="00E9435C" w:rsidP="00C23065">
            <w:pPr>
              <w:pStyle w:val="Heading3"/>
              <w:spacing w:line="240" w:lineRule="auto"/>
              <w:jc w:val="left"/>
              <w:rPr>
                <w:rFonts w:ascii="GHEA Grapalat" w:hAnsi="GHEA Grapalat"/>
                <w:b/>
                <w:lang w:val="hy-AM"/>
              </w:rPr>
            </w:pPr>
          </w:p>
        </w:tc>
        <w:tc>
          <w:tcPr>
            <w:tcW w:w="1757" w:type="dxa"/>
          </w:tcPr>
          <w:p w:rsidR="00E9435C" w:rsidRPr="00595447" w:rsidRDefault="00E9435C" w:rsidP="00C23065">
            <w:pPr>
              <w:pStyle w:val="Heading3"/>
              <w:spacing w:line="240" w:lineRule="auto"/>
              <w:jc w:val="left"/>
              <w:rPr>
                <w:rFonts w:ascii="GHEA Grapalat" w:hAnsi="GHEA Grapalat"/>
                <w:b/>
                <w:lang w:val="hy-AM"/>
              </w:rPr>
            </w:pPr>
          </w:p>
        </w:tc>
        <w:tc>
          <w:tcPr>
            <w:tcW w:w="1530" w:type="dxa"/>
          </w:tcPr>
          <w:p w:rsidR="00E9435C" w:rsidRPr="00595447" w:rsidRDefault="00E9435C" w:rsidP="00C23065">
            <w:pPr>
              <w:pStyle w:val="Heading3"/>
              <w:spacing w:line="240" w:lineRule="auto"/>
              <w:jc w:val="left"/>
              <w:rPr>
                <w:rFonts w:ascii="GHEA Grapalat" w:hAnsi="GHEA Grapalat"/>
                <w:b/>
                <w:lang w:val="hy-AM"/>
              </w:rPr>
            </w:pPr>
          </w:p>
        </w:tc>
        <w:tc>
          <w:tcPr>
            <w:tcW w:w="1800" w:type="dxa"/>
          </w:tcPr>
          <w:p w:rsidR="00E9435C" w:rsidRPr="00595447" w:rsidRDefault="00E9435C" w:rsidP="00C23065">
            <w:pPr>
              <w:pStyle w:val="Heading3"/>
              <w:spacing w:line="240" w:lineRule="auto"/>
              <w:jc w:val="left"/>
              <w:rPr>
                <w:rFonts w:ascii="GHEA Grapalat" w:hAnsi="GHEA Grapalat"/>
                <w:b/>
                <w:lang w:val="hy-AM"/>
              </w:rPr>
            </w:pPr>
          </w:p>
        </w:tc>
      </w:tr>
    </w:tbl>
    <w:p w:rsidR="00E9435C" w:rsidRPr="00595447" w:rsidRDefault="00E9435C" w:rsidP="00E9435C">
      <w:pPr>
        <w:pStyle w:val="Heading3"/>
        <w:spacing w:line="240" w:lineRule="auto"/>
        <w:ind w:firstLine="567"/>
        <w:jc w:val="left"/>
        <w:rPr>
          <w:rFonts w:ascii="GHEA Grapalat" w:hAnsi="GHEA Grapalat"/>
          <w:b/>
          <w:lang w:val="en-US"/>
        </w:rPr>
      </w:pPr>
    </w:p>
    <w:p w:rsidR="00E9435C" w:rsidRPr="00595447" w:rsidRDefault="00E9435C" w:rsidP="00E9435C">
      <w:pPr>
        <w:pStyle w:val="Heading3"/>
        <w:spacing w:line="240" w:lineRule="auto"/>
        <w:ind w:firstLine="567"/>
        <w:jc w:val="left"/>
        <w:rPr>
          <w:rFonts w:ascii="GHEA Grapalat" w:hAnsi="GHEA Grapalat"/>
          <w:b/>
          <w:lang w:val="en-US"/>
        </w:rPr>
      </w:pPr>
    </w:p>
    <w:p w:rsidR="00E9435C" w:rsidRPr="00595447" w:rsidRDefault="00E9435C" w:rsidP="00E9435C">
      <w:pPr>
        <w:pStyle w:val="Heading3"/>
        <w:spacing w:line="240" w:lineRule="auto"/>
        <w:ind w:firstLine="567"/>
        <w:jc w:val="left"/>
        <w:rPr>
          <w:rFonts w:ascii="GHEA Grapalat" w:hAnsi="GHEA Grapalat"/>
          <w:b/>
          <w:lang w:val="en-US"/>
        </w:rPr>
      </w:pPr>
    </w:p>
    <w:p w:rsidR="00E9435C" w:rsidRPr="00595447" w:rsidRDefault="00E9435C" w:rsidP="00E9435C">
      <w:pPr>
        <w:pStyle w:val="Heading3"/>
        <w:spacing w:line="240" w:lineRule="auto"/>
        <w:ind w:firstLine="567"/>
        <w:jc w:val="left"/>
        <w:rPr>
          <w:rFonts w:ascii="GHEA Grapalat" w:hAnsi="GHEA Grapalat"/>
          <w:b/>
          <w:lang w:val="en-US"/>
        </w:rPr>
      </w:pPr>
    </w:p>
    <w:p w:rsidR="00E9435C" w:rsidRPr="00595447" w:rsidRDefault="00E9435C" w:rsidP="00E9435C">
      <w:pPr>
        <w:rPr>
          <w:rFonts w:ascii="GHEA Grapalat" w:hAnsi="GHEA Grapalat"/>
          <w:sz w:val="20"/>
          <w:lang w:val="es-ES"/>
        </w:rPr>
      </w:pPr>
    </w:p>
    <w:p w:rsidR="00E9435C" w:rsidRPr="00595447" w:rsidRDefault="00E9435C" w:rsidP="00E9435C">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E9435C" w:rsidRPr="00595447" w:rsidRDefault="00E9435C" w:rsidP="00E9435C">
      <w:pPr>
        <w:rPr>
          <w:rFonts w:ascii="GHEA Grapalat" w:hAnsi="GHEA Grapalat" w:cs="Sylfaen"/>
          <w:sz w:val="20"/>
        </w:rPr>
      </w:pPr>
      <w:r>
        <w:rPr>
          <w:rFonts w:ascii="GHEA Grapalat" w:hAnsi="GHEA Grapalat" w:cs="Sylfaen"/>
          <w:sz w:val="20"/>
          <w:vertAlign w:val="superscript"/>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Pr="00595447">
        <w:rPr>
          <w:rFonts w:ascii="GHEA Grapalat" w:hAnsi="GHEA Grapalat" w:cs="Sylfaen"/>
          <w:sz w:val="20"/>
          <w:lang w:val="hy-AM"/>
        </w:rPr>
        <w:t xml:space="preserve"> </w:t>
      </w:r>
    </w:p>
    <w:p w:rsidR="00E9435C" w:rsidRPr="00595447" w:rsidRDefault="00E9435C" w:rsidP="00E9435C">
      <w:pPr>
        <w:jc w:val="right"/>
        <w:rPr>
          <w:rFonts w:ascii="GHEA Grapalat" w:hAnsi="GHEA Grapalat" w:cs="Sylfaen"/>
          <w:sz w:val="20"/>
        </w:rPr>
      </w:pPr>
    </w:p>
    <w:p w:rsidR="00E9435C" w:rsidRPr="00595447" w:rsidRDefault="00E9435C" w:rsidP="00E9435C">
      <w:pPr>
        <w:jc w:val="center"/>
        <w:rPr>
          <w:rFonts w:ascii="GHEA Grapalat" w:hAnsi="GHEA Grapalat" w:cs="Arial"/>
          <w:sz w:val="20"/>
          <w:lang w:val="hy-AM"/>
        </w:rPr>
      </w:pPr>
      <w:r>
        <w:rPr>
          <w:rFonts w:ascii="GHEA Grapalat" w:hAnsi="GHEA Grapalat" w:cs="Sylfaen"/>
          <w:sz w:val="20"/>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lang w:val="hy-AM"/>
        </w:rPr>
      </w:pPr>
    </w:p>
    <w:p w:rsidR="00E9435C" w:rsidRPr="00595447" w:rsidRDefault="00E9435C" w:rsidP="00E9435C">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E9435C" w:rsidRPr="00595447" w:rsidRDefault="00E9435C" w:rsidP="00E9435C">
      <w:pPr>
        <w:pStyle w:val="BodyTextIndent3"/>
        <w:spacing w:line="240" w:lineRule="auto"/>
        <w:jc w:val="right"/>
        <w:rPr>
          <w:rFonts w:ascii="GHEA Grapalat" w:hAnsi="GHEA Grapalat" w:cs="Sylfaen"/>
          <w:b/>
          <w:lang w:val="hy-AM"/>
        </w:rPr>
      </w:pPr>
      <w:r>
        <w:rPr>
          <w:rFonts w:ascii="GHEA Grapalat" w:hAnsi="GHEA Grapalat" w:cs="Sylfaen"/>
          <w:b/>
          <w:lang w:val="hy-AM"/>
        </w:rPr>
        <w:t>ՀԱԲԼԾԿ-ԳՀԱՊՁԲ-18/2</w:t>
      </w:r>
      <w:r w:rsidR="00CA21D2">
        <w:rPr>
          <w:rFonts w:ascii="GHEA Grapalat" w:hAnsi="GHEA Grapalat" w:cs="Sylfaen"/>
          <w:b/>
          <w:lang w:val="en-US"/>
        </w:rPr>
        <w:t>9</w:t>
      </w:r>
      <w:r w:rsidRPr="00112CFD">
        <w:rPr>
          <w:rFonts w:ascii="GHEA Grapalat" w:hAnsi="GHEA Grapalat" w:cs="Sylfaen"/>
          <w:b/>
          <w:lang w:val="hy-AM"/>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E9435C" w:rsidRPr="00595447" w:rsidRDefault="00E9435C" w:rsidP="00E9435C">
      <w:pPr>
        <w:jc w:val="right"/>
        <w:rPr>
          <w:rFonts w:ascii="GHEA Grapalat" w:hAnsi="GHEA Grapalat"/>
          <w:i/>
          <w:sz w:val="20"/>
          <w:lang w:val="hy-AM"/>
        </w:rPr>
      </w:pPr>
    </w:p>
    <w:p w:rsidR="00E9435C" w:rsidRPr="00595447" w:rsidRDefault="00E9435C" w:rsidP="00E9435C">
      <w:pPr>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E9435C" w:rsidRDefault="00E9435C" w:rsidP="00E9435C">
      <w:pPr>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E9435C" w:rsidRPr="00595447" w:rsidRDefault="00E9435C" w:rsidP="00E9435C">
      <w:pPr>
        <w:ind w:left="-142" w:firstLine="142"/>
        <w:jc w:val="center"/>
        <w:rPr>
          <w:rFonts w:ascii="GHEA Grapalat" w:hAnsi="GHEA Grapalat"/>
          <w:b/>
          <w:u w:val="single"/>
          <w:lang w:val="hy-AM"/>
        </w:rPr>
      </w:pPr>
    </w:p>
    <w:p w:rsidR="00E9435C" w:rsidRPr="00595447" w:rsidRDefault="00E9435C" w:rsidP="00E9435C">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 xml:space="preserve">ք. </w:t>
      </w:r>
      <w:r w:rsidRPr="00BF6CCC">
        <w:rPr>
          <w:rFonts w:ascii="GHEA Grapalat" w:hAnsi="GHEA Grapalat" w:cs="Sylfaen"/>
          <w:sz w:val="20"/>
        </w:rPr>
        <w:t>Երևան</w:t>
      </w:r>
      <w:r w:rsidRPr="00BF6CCC">
        <w:rPr>
          <w:rFonts w:ascii="GHEA Grapalat" w:hAnsi="GHEA Grapalat" w:cs="Sylfaen"/>
          <w:sz w:val="20"/>
          <w:lang w:val="hy-AM"/>
        </w:rPr>
        <w:t xml:space="preserve"> </w:t>
      </w:r>
      <w:r w:rsidRPr="00595447">
        <w:rPr>
          <w:rFonts w:ascii="GHEA Grapalat" w:hAnsi="GHEA Grapalat" w:cs="Sylfaen"/>
          <w:sz w:val="20"/>
          <w:lang w:val="hy-AM"/>
        </w:rPr>
        <w:t xml:space="preserve">                                                              </w:t>
      </w:r>
      <w:r>
        <w:rPr>
          <w:rFonts w:ascii="GHEA Grapalat" w:hAnsi="GHEA Grapalat" w:cs="Sylfaen"/>
          <w:sz w:val="20"/>
        </w:rPr>
        <w:t xml:space="preserve">                </w:t>
      </w:r>
      <w:r w:rsidRPr="00595447">
        <w:rPr>
          <w:rFonts w:ascii="GHEA Grapalat" w:hAnsi="GHEA Grapalat" w:cs="Sylfaen"/>
          <w:sz w:val="20"/>
          <w:lang w:val="hy-AM"/>
        </w:rPr>
        <w:t xml:space="preserve">  </w:t>
      </w:r>
      <w:r>
        <w:rPr>
          <w:rFonts w:ascii="GHEA Grapalat" w:hAnsi="GHEA Grapalat" w:cs="Sylfaen"/>
          <w:sz w:val="20"/>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Pr>
          <w:rFonts w:ascii="GHEA Grapalat" w:hAnsi="GHEA Grapalat" w:cs="Sylfaen"/>
          <w:sz w:val="20"/>
        </w:rPr>
        <w:t>18</w:t>
      </w:r>
      <w:r w:rsidRPr="00595447">
        <w:rPr>
          <w:rFonts w:ascii="GHEA Grapalat" w:hAnsi="GHEA Grapalat" w:cs="Sylfaen"/>
          <w:sz w:val="20"/>
          <w:lang w:val="hy-AM"/>
        </w:rPr>
        <w:t>թ.</w:t>
      </w:r>
    </w:p>
    <w:p w:rsidR="00E9435C" w:rsidRPr="00595447" w:rsidRDefault="00E9435C" w:rsidP="00E9435C">
      <w:pPr>
        <w:tabs>
          <w:tab w:val="left" w:pos="720"/>
          <w:tab w:val="left" w:pos="1440"/>
          <w:tab w:val="left" w:pos="8865"/>
        </w:tabs>
        <w:jc w:val="both"/>
        <w:rPr>
          <w:rFonts w:ascii="GHEA Grapalat" w:hAnsi="GHEA Grapalat" w:cs="Sylfaen"/>
          <w:sz w:val="20"/>
          <w:lang w:val="hy-AM"/>
        </w:rPr>
      </w:pPr>
    </w:p>
    <w:p w:rsidR="00E9435C" w:rsidRPr="00595447" w:rsidRDefault="00E9435C" w:rsidP="00E9435C">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hy-AM"/>
        </w:rPr>
        <w:t xml:space="preserve">-ը ի դեմս </w:t>
      </w:r>
      <w:r>
        <w:rPr>
          <w:rFonts w:ascii="GHEA Grapalat" w:hAnsi="GHEA Grapalat"/>
          <w:sz w:val="20"/>
        </w:rPr>
        <w:t>Ա.Գևորգյան</w:t>
      </w:r>
      <w:r w:rsidRPr="00595447">
        <w:rPr>
          <w:rFonts w:ascii="GHEA Grapalat" w:hAnsi="GHEA Grapalat"/>
          <w:sz w:val="20"/>
          <w:lang w:val="hy-AM"/>
        </w:rPr>
        <w:t>ի, որը գործում է</w:t>
      </w:r>
      <w:r>
        <w:rPr>
          <w:rFonts w:ascii="GHEA Grapalat" w:hAnsi="GHEA Grapalat"/>
          <w:sz w:val="20"/>
        </w:rPr>
        <w:t xml:space="preserve"> </w:t>
      </w: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rsidR="00E9435C" w:rsidRPr="00595447" w:rsidRDefault="00E9435C" w:rsidP="00E9435C">
      <w:pPr>
        <w:ind w:firstLine="709"/>
        <w:jc w:val="both"/>
        <w:rPr>
          <w:rFonts w:ascii="GHEA Grapalat" w:hAnsi="GHEA Grapalat"/>
          <w:b/>
          <w:sz w:val="20"/>
          <w:lang w:val="hy-AM"/>
        </w:rPr>
      </w:pPr>
    </w:p>
    <w:p w:rsidR="00E9435C" w:rsidRPr="00595447" w:rsidRDefault="00E9435C" w:rsidP="00E9435C">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E9435C" w:rsidRPr="00595447" w:rsidRDefault="00E9435C" w:rsidP="00E9435C">
      <w:pPr>
        <w:ind w:firstLine="709"/>
        <w:jc w:val="center"/>
        <w:rPr>
          <w:rFonts w:ascii="GHEA Grapalat" w:hAnsi="GHEA Grapalat" w:cs="Times Armenian"/>
          <w:b/>
          <w:sz w:val="20"/>
          <w:lang w:val="hy-AM"/>
        </w:rPr>
      </w:pPr>
    </w:p>
    <w:p w:rsidR="00E9435C" w:rsidRPr="00595447" w:rsidRDefault="00E9435C" w:rsidP="00E9435C">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E9435C" w:rsidRPr="00595447" w:rsidRDefault="00E9435C" w:rsidP="00E9435C">
      <w:pPr>
        <w:ind w:firstLine="709"/>
        <w:jc w:val="both"/>
        <w:rPr>
          <w:rFonts w:ascii="GHEA Grapalat" w:hAnsi="GHEA Grapalat" w:cs="Times Armenian"/>
          <w:sz w:val="20"/>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E9435C" w:rsidRPr="00595447" w:rsidRDefault="00E9435C" w:rsidP="00E9435C">
      <w:pPr>
        <w:spacing w:after="0"/>
        <w:ind w:firstLine="709"/>
        <w:jc w:val="both"/>
        <w:rPr>
          <w:rFonts w:ascii="GHEA Grapalat" w:hAnsi="GHEA Grapalat"/>
          <w:sz w:val="20"/>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95447">
        <w:rPr>
          <w:rFonts w:ascii="GHEA Grapalat" w:hAnsi="GHEA Grapalat"/>
          <w:sz w:val="20"/>
          <w:u w:val="single"/>
          <w:lang w:val="hy-AM"/>
        </w:rPr>
        <w:t xml:space="preserve">         </w:t>
      </w:r>
      <w:r w:rsidRPr="00595447">
        <w:rPr>
          <w:rFonts w:ascii="GHEA Grapalat" w:hAnsi="GHEA Grapalat"/>
          <w:sz w:val="20"/>
          <w:lang w:val="hy-AM"/>
        </w:rPr>
        <w:t xml:space="preserve"> օրից ավելի:</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rPr>
        <w:t>5</w:t>
      </w:r>
      <w:r w:rsidRPr="00595447">
        <w:rPr>
          <w:rFonts w:ascii="GHEA Grapalat" w:hAnsi="GHEA Grapalat"/>
          <w:sz w:val="20"/>
          <w:lang w:val="hy-AM"/>
        </w:rPr>
        <w:t xml:space="preserve"> օրից ավելի,</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E9435C" w:rsidRPr="00595447" w:rsidRDefault="00E9435C" w:rsidP="00E9435C">
      <w:pPr>
        <w:tabs>
          <w:tab w:val="left" w:pos="720"/>
        </w:tabs>
        <w:ind w:firstLine="709"/>
        <w:jc w:val="both"/>
        <w:rPr>
          <w:rFonts w:ascii="GHEA Grapalat" w:hAnsi="GHEA Grapalat"/>
          <w:sz w:val="12"/>
          <w:szCs w:val="12"/>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w:t>
      </w:r>
      <w:r w:rsidRPr="00595447">
        <w:rPr>
          <w:rFonts w:ascii="GHEA Grapalat" w:hAnsi="GHEA Grapalat"/>
          <w:sz w:val="20"/>
          <w:lang w:val="hy-AM"/>
        </w:rPr>
        <w:lastRenderedPageBreak/>
        <w:t>պատասխանատու պահպանության ընդունելու, այն իրացնելու կամ Վաճառողին վերադարձնելու հետ կապված անհրաժեշտ ծախսերը։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9435C" w:rsidRPr="00595447" w:rsidRDefault="00E9435C" w:rsidP="00E9435C">
      <w:pPr>
        <w:ind w:firstLine="709"/>
        <w:jc w:val="both"/>
        <w:rPr>
          <w:rFonts w:ascii="GHEA Grapalat" w:hAnsi="GHEA Grapalat"/>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9"/>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E9435C" w:rsidRPr="00595447" w:rsidRDefault="00E9435C" w:rsidP="00E9435C">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cs="Sylfaen"/>
          <w:sz w:val="20"/>
          <w:lang w:val="hy-AM"/>
        </w:rPr>
        <w:t>3.2 Պայմանա</w:t>
      </w:r>
      <w:r w:rsidRPr="00595447">
        <w:rPr>
          <w:rFonts w:ascii="GHEA Grapalat" w:hAnsi="GHEA Grapalat" w:cs="Times Armenian"/>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գ</w:t>
      </w:r>
      <w:r w:rsidRPr="00595447">
        <w:rPr>
          <w:rFonts w:ascii="GHEA Grapalat" w:hAnsi="GHEA Grapalat" w:cs="Sylfaen"/>
          <w:sz w:val="20"/>
          <w:lang w:val="hy-AM"/>
        </w:rPr>
        <w:t>նից</w:t>
      </w:r>
      <w:r w:rsidRPr="00595447">
        <w:rPr>
          <w:rFonts w:ascii="GHEA Grapalat" w:hAnsi="GHEA Grapalat" w:cs="Times Armenian"/>
          <w:sz w:val="20"/>
          <w:lang w:val="hy-AM"/>
        </w:rPr>
        <w:t xml:space="preserve">` մինչև </w:t>
      </w:r>
      <w:r w:rsidRPr="00595447">
        <w:rPr>
          <w:rFonts w:ascii="GHEA Grapalat" w:hAnsi="GHEA Grapalat" w:cs="Times Armenian"/>
          <w:sz w:val="20"/>
          <w:u w:val="single"/>
          <w:lang w:val="hy-AM"/>
        </w:rPr>
        <w:t xml:space="preserve">             </w:t>
      </w:r>
      <w:r w:rsidRPr="00595447">
        <w:rPr>
          <w:rFonts w:ascii="GHEA Grapalat" w:hAnsi="GHEA Grapalat" w:cs="Times Armenian"/>
          <w:sz w:val="20"/>
          <w:lang w:val="hy-AM"/>
        </w:rPr>
        <w:t xml:space="preserve"> </w:t>
      </w:r>
      <w:r w:rsidRPr="00595447">
        <w:rPr>
          <w:rFonts w:ascii="GHEA Grapalat" w:hAnsi="GHEA Grapalat" w:cs="Sylfaen"/>
          <w:sz w:val="20"/>
          <w:lang w:val="hy-AM"/>
        </w:rPr>
        <w:t>ՀՀ</w:t>
      </w:r>
      <w:r w:rsidRPr="00595447">
        <w:rPr>
          <w:rFonts w:ascii="GHEA Grapalat" w:hAnsi="GHEA Grapalat" w:cs="Times Armenian"/>
          <w:sz w:val="20"/>
          <w:lang w:val="hy-AM"/>
        </w:rPr>
        <w:t xml:space="preserve"> </w:t>
      </w:r>
      <w:r w:rsidRPr="00595447">
        <w:rPr>
          <w:rFonts w:ascii="GHEA Grapalat" w:hAnsi="GHEA Grapalat" w:cs="Sylfaen"/>
          <w:sz w:val="20"/>
          <w:lang w:val="hy-AM"/>
        </w:rPr>
        <w:t>դրամը</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փոխանցում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Վաճառողի </w:t>
      </w:r>
      <w:r w:rsidRPr="00595447">
        <w:rPr>
          <w:rFonts w:ascii="GHEA Grapalat" w:hAnsi="GHEA Grapalat" w:cs="Sylfaen"/>
          <w:sz w:val="20"/>
          <w:lang w:val="hy-AM"/>
        </w:rPr>
        <w:t>բանկային</w:t>
      </w:r>
      <w:r w:rsidRPr="00595447">
        <w:rPr>
          <w:rFonts w:ascii="GHEA Grapalat" w:hAnsi="GHEA Grapalat" w:cs="Times Armenian"/>
          <w:sz w:val="20"/>
          <w:lang w:val="hy-AM"/>
        </w:rPr>
        <w:t xml:space="preserve"> </w:t>
      </w:r>
      <w:r w:rsidRPr="00595447">
        <w:rPr>
          <w:rFonts w:ascii="GHEA Grapalat" w:hAnsi="GHEA Grapalat" w:cs="Sylfaen"/>
          <w:sz w:val="20"/>
          <w:lang w:val="hy-AM"/>
        </w:rPr>
        <w:t>հաշվին</w:t>
      </w:r>
      <w:r w:rsidRPr="00595447">
        <w:rPr>
          <w:rFonts w:ascii="GHEA Grapalat" w:hAnsi="GHEA Grapalat" w:cs="Times Armenian"/>
          <w:sz w:val="20"/>
          <w:lang w:val="hy-AM"/>
        </w:rPr>
        <w:t xml:space="preserve">` </w:t>
      </w:r>
      <w:r w:rsidRPr="00595447">
        <w:rPr>
          <w:rFonts w:ascii="GHEA Grapalat" w:hAnsi="GHEA Grapalat" w:cs="Sylfaen"/>
          <w:sz w:val="20"/>
          <w:lang w:val="hy-AM"/>
        </w:rPr>
        <w:t>որպես</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 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մարումն</w:t>
      </w:r>
      <w:r w:rsidRPr="00595447">
        <w:rPr>
          <w:rFonts w:ascii="GHEA Grapalat" w:hAnsi="GHEA Grapalat" w:cs="Times Armenian"/>
          <w:sz w:val="20"/>
          <w:lang w:val="hy-AM"/>
        </w:rPr>
        <w:t xml:space="preserve"> </w:t>
      </w:r>
      <w:r w:rsidRPr="00595447">
        <w:rPr>
          <w:rFonts w:ascii="GHEA Grapalat" w:hAnsi="GHEA Grapalat" w:cs="Sylfaen"/>
          <w:sz w:val="20"/>
          <w:lang w:val="hy-AM"/>
        </w:rPr>
        <w:t>իրականացվում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sz w:val="20"/>
          <w:lang w:val="hy-AM"/>
        </w:rPr>
        <w:t xml:space="preserve">հանձնման-ընդունման </w:t>
      </w:r>
      <w:r w:rsidRPr="00595447">
        <w:rPr>
          <w:rFonts w:ascii="GHEA Grapalat" w:hAnsi="GHEA Grapalat" w:cs="Sylfaen"/>
          <w:sz w:val="20"/>
          <w:lang w:val="hy-AM"/>
        </w:rPr>
        <w:t>արձանագրությունների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հիման</w:t>
      </w:r>
      <w:r w:rsidRPr="00595447">
        <w:rPr>
          <w:rFonts w:ascii="GHEA Grapalat" w:hAnsi="GHEA Grapalat" w:cs="Times Armenian"/>
          <w:sz w:val="20"/>
          <w:lang w:val="hy-AM"/>
        </w:rPr>
        <w:t xml:space="preserve"> </w:t>
      </w:r>
      <w:r w:rsidRPr="00595447">
        <w:rPr>
          <w:rFonts w:ascii="GHEA Grapalat" w:hAnsi="GHEA Grapalat" w:cs="Sylfaen"/>
          <w:sz w:val="20"/>
          <w:lang w:val="hy-AM"/>
        </w:rPr>
        <w:t>վրա</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վճարումներից</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պահումներ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կատարելու</w:t>
      </w:r>
      <w:r w:rsidRPr="00595447">
        <w:rPr>
          <w:rFonts w:ascii="GHEA Grapalat" w:hAnsi="GHEA Grapalat" w:cs="Times Armenian"/>
          <w:sz w:val="20"/>
          <w:lang w:val="hy-AM"/>
        </w:rPr>
        <w:t xml:space="preserve"> </w:t>
      </w:r>
      <w:r w:rsidRPr="00595447">
        <w:rPr>
          <w:rFonts w:ascii="GHEA Grapalat" w:hAnsi="GHEA Grapalat" w:cs="Sylfaen"/>
          <w:sz w:val="20"/>
          <w:lang w:val="hy-AM"/>
        </w:rPr>
        <w:t>ձևով</w:t>
      </w:r>
      <w:r w:rsidRPr="00595447">
        <w:rPr>
          <w:rFonts w:ascii="GHEA Grapalat" w:hAnsi="GHEA Grapalat" w:cs="Times Armenian"/>
          <w:sz w:val="20"/>
          <w:lang w:val="hy-AM"/>
        </w:rPr>
        <w:t xml:space="preserve">։ </w:t>
      </w:r>
      <w:r w:rsidRPr="00595447">
        <w:rPr>
          <w:rFonts w:ascii="GHEA Grapalat" w:hAnsi="GHEA Grapalat" w:cs="Sylfaen"/>
          <w:sz w:val="20"/>
          <w:lang w:val="hy-AM"/>
        </w:rPr>
        <w:t>Յուրաքանչյուր</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նվազեցվող</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չափը</w:t>
      </w:r>
      <w:r w:rsidRPr="00595447">
        <w:rPr>
          <w:rFonts w:ascii="GHEA Grapalat" w:hAnsi="GHEA Grapalat" w:cs="Times Armenian"/>
          <w:sz w:val="20"/>
          <w:lang w:val="hy-AM"/>
        </w:rPr>
        <w:t xml:space="preserve"> </w:t>
      </w:r>
      <w:r w:rsidRPr="00595447">
        <w:rPr>
          <w:rFonts w:ascii="GHEA Grapalat" w:hAnsi="GHEA Grapalat" w:cs="Sylfaen"/>
          <w:sz w:val="20"/>
          <w:lang w:val="hy-AM"/>
        </w:rPr>
        <w:t>որոշվում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այմանագրի</w:t>
      </w:r>
      <w:r w:rsidRPr="00595447">
        <w:rPr>
          <w:rFonts w:ascii="GHEA Grapalat" w:hAnsi="GHEA Grapalat" w:cs="Times Armenian"/>
          <w:sz w:val="20"/>
          <w:lang w:val="hy-AM"/>
        </w:rPr>
        <w:t xml:space="preserve"> </w:t>
      </w:r>
      <w:r w:rsidRPr="00595447">
        <w:rPr>
          <w:rFonts w:ascii="GHEA Grapalat" w:hAnsi="GHEA Grapalat" w:cs="Sylfaen"/>
          <w:sz w:val="20"/>
          <w:lang w:val="hy-AM"/>
        </w:rPr>
        <w:t>գնի</w:t>
      </w:r>
      <w:r w:rsidRPr="00595447">
        <w:rPr>
          <w:rFonts w:ascii="GHEA Grapalat" w:hAnsi="GHEA Grapalat" w:cs="Times Armenian"/>
          <w:sz w:val="20"/>
          <w:lang w:val="hy-AM"/>
        </w:rPr>
        <w:t xml:space="preserve"> </w:t>
      </w:r>
      <w:r w:rsidRPr="00595447">
        <w:rPr>
          <w:rFonts w:ascii="GHEA Grapalat" w:hAnsi="GHEA Grapalat" w:cs="Sylfaen"/>
          <w:sz w:val="20"/>
          <w:lang w:val="hy-AM"/>
        </w:rPr>
        <w:t>նկատմամբ</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համամասնությամբ</w:t>
      </w:r>
      <w:r w:rsidRPr="00595447">
        <w:rPr>
          <w:rStyle w:val="FootnoteReference"/>
          <w:rFonts w:ascii="GHEA Grapalat" w:hAnsi="GHEA Grapalat" w:cs="Sylfaen"/>
          <w:sz w:val="20"/>
          <w:lang w:val="hy-AM"/>
        </w:rPr>
        <w:footnoteReference w:id="10"/>
      </w:r>
      <w:r w:rsidRPr="00595447">
        <w:rPr>
          <w:rFonts w:ascii="GHEA Grapalat" w:hAnsi="GHEA Grapalat" w:cs="Times Armenian"/>
          <w:sz w:val="20"/>
          <w:lang w:val="hy-AM"/>
        </w:rPr>
        <w:t>։</w:t>
      </w:r>
      <w:r w:rsidRPr="00595447">
        <w:rPr>
          <w:rFonts w:ascii="GHEA Grapalat" w:hAnsi="GHEA Grapalat"/>
          <w:sz w:val="20"/>
          <w:lang w:val="hy-AM"/>
        </w:rPr>
        <w:t xml:space="preserve">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E9435C" w:rsidRPr="00595447" w:rsidRDefault="00E9435C" w:rsidP="00E9435C">
      <w:pPr>
        <w:ind w:firstLine="720"/>
        <w:jc w:val="both"/>
        <w:rPr>
          <w:rFonts w:ascii="GHEA Grapalat" w:hAnsi="GHEA Grapalat" w:cs="Sylfaen"/>
          <w:i/>
          <w:sz w:val="20"/>
          <w:u w:val="single"/>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E9435C" w:rsidRPr="00595447" w:rsidRDefault="00E9435C" w:rsidP="00E9435C">
      <w:pPr>
        <w:spacing w:after="0"/>
        <w:ind w:firstLine="702"/>
        <w:jc w:val="both"/>
        <w:rPr>
          <w:rFonts w:ascii="GHEA Grapalat" w:hAnsi="GHEA Grapalat" w:cs="Sylfaen"/>
          <w:sz w:val="20"/>
          <w:lang w:val="pt-BR"/>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95447">
        <w:rPr>
          <w:rFonts w:ascii="GHEA Grapalat" w:hAnsi="GHEA Grapalat" w:cs="Sylfaen"/>
          <w:sz w:val="20"/>
          <w:u w:val="single"/>
          <w:lang w:val="pt-BR"/>
        </w:rPr>
        <w:t xml:space="preserve">            </w:t>
      </w:r>
      <w:r w:rsidRPr="0059544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FootnoteReference"/>
          <w:rFonts w:ascii="GHEA Grapalat" w:hAnsi="GHEA Grapalat" w:cs="Sylfaen"/>
          <w:sz w:val="20"/>
          <w:lang w:val="pt-BR"/>
        </w:rPr>
        <w:footnoteReference w:id="11"/>
      </w:r>
      <w:r w:rsidRPr="00595447">
        <w:rPr>
          <w:rFonts w:ascii="GHEA Grapalat" w:hAnsi="GHEA Grapalat" w:cs="Sylfaen"/>
          <w:sz w:val="20"/>
          <w:lang w:val="pt-BR"/>
        </w:rPr>
        <w:t>։</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E9435C" w:rsidRPr="00595447" w:rsidRDefault="00E9435C" w:rsidP="00E9435C">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E9435C" w:rsidRPr="00595447" w:rsidRDefault="00E9435C" w:rsidP="00E9435C">
      <w:pPr>
        <w:spacing w:after="0"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95447">
        <w:rPr>
          <w:rFonts w:ascii="GHEA Grapalat" w:hAnsi="GHEA Grapalat" w:cs="Sylfaen"/>
          <w:sz w:val="20"/>
          <w:lang w:val="hy-AM"/>
        </w:rPr>
        <w:t>_______ օրինակ</w:t>
      </w:r>
      <w:r w:rsidRPr="00595447">
        <w:rPr>
          <w:rFonts w:ascii="GHEA Grapalat" w:hAnsi="GHEA Grapalat" w:cs="Sylfaen"/>
          <w:sz w:val="20"/>
          <w:szCs w:val="20"/>
          <w:lang w:val="hy-AM"/>
        </w:rPr>
        <w:t xml:space="preserve"> (հավելված N 3): </w:t>
      </w:r>
    </w:p>
    <w:p w:rsidR="00E9435C" w:rsidRPr="00595447" w:rsidRDefault="00E9435C" w:rsidP="00E9435C">
      <w:pPr>
        <w:spacing w:after="0"/>
        <w:ind w:firstLine="720"/>
        <w:jc w:val="both"/>
        <w:rPr>
          <w:rFonts w:ascii="GHEA Grapalat" w:hAnsi="GHEA Grapalat" w:cs="Sylfaen"/>
          <w:sz w:val="20"/>
          <w:lang w:val="hy-AM"/>
        </w:rPr>
      </w:pPr>
      <w:r w:rsidRPr="00595447">
        <w:rPr>
          <w:rFonts w:ascii="GHEA Grapalat" w:hAnsi="GHEA Grapalat" w:cs="Sylfaen"/>
          <w:sz w:val="20"/>
          <w:lang w:val="hy-AM"/>
        </w:rPr>
        <w:lastRenderedPageBreak/>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E9435C" w:rsidRPr="00595447" w:rsidRDefault="00E9435C" w:rsidP="00E9435C">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9435C" w:rsidRPr="00595447" w:rsidRDefault="00E9435C" w:rsidP="00E9435C">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9435C" w:rsidRPr="00595447" w:rsidRDefault="00E9435C" w:rsidP="00E9435C">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E9435C" w:rsidRPr="00595447" w:rsidRDefault="00E9435C" w:rsidP="00E9435C">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2"/>
      </w:r>
      <w:r w:rsidRPr="00595447">
        <w:rPr>
          <w:rFonts w:ascii="GHEA Grapalat" w:hAnsi="GHEA Grapalat"/>
          <w:sz w:val="20"/>
          <w:lang w:val="hy-AM"/>
        </w:rPr>
        <w:t>։</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E9435C" w:rsidRPr="00595447" w:rsidRDefault="00E9435C" w:rsidP="00E9435C">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E9435C" w:rsidRPr="00595447" w:rsidRDefault="00E9435C" w:rsidP="00E9435C">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95447">
        <w:rPr>
          <w:rStyle w:val="FootnoteReference"/>
          <w:rFonts w:ascii="GHEA Grapalat" w:hAnsi="GHEA Grapalat" w:cs="Sylfaen"/>
          <w:sz w:val="20"/>
          <w:lang w:val="hy-AM"/>
        </w:rPr>
        <w:footnoteReference w:id="13"/>
      </w:r>
      <w:r w:rsidRPr="00595447">
        <w:rPr>
          <w:rFonts w:ascii="GHEA Grapalat" w:hAnsi="GHEA Grapalat" w:cs="Sylfaen"/>
          <w:sz w:val="20"/>
          <w:lang w:val="hy-AM"/>
        </w:rPr>
        <w:t>:</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E9435C" w:rsidRPr="00595447" w:rsidRDefault="00E9435C" w:rsidP="00E9435C">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9435C" w:rsidRPr="00595447" w:rsidRDefault="00E9435C" w:rsidP="00E9435C">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E9435C" w:rsidRPr="00595447" w:rsidRDefault="00E9435C" w:rsidP="00E9435C">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9435C" w:rsidRPr="00595447" w:rsidRDefault="00E9435C" w:rsidP="00E9435C">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4"/>
      </w:r>
      <w:r w:rsidRPr="00595447">
        <w:rPr>
          <w:rFonts w:ascii="GHEA Grapalat" w:hAnsi="GHEA Grapalat"/>
          <w:sz w:val="20"/>
          <w:lang w:val="pt-BR"/>
        </w:rPr>
        <w:t>:</w:t>
      </w:r>
    </w:p>
    <w:p w:rsidR="00E9435C" w:rsidRPr="00595447" w:rsidRDefault="00E9435C" w:rsidP="00E9435C">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5"/>
      </w:r>
      <w:r w:rsidRPr="00595447">
        <w:rPr>
          <w:rFonts w:ascii="GHEA Grapalat" w:hAnsi="GHEA Grapalat"/>
          <w:sz w:val="20"/>
          <w:lang w:val="pt-BR"/>
        </w:rPr>
        <w:t>:</w:t>
      </w:r>
    </w:p>
    <w:p w:rsidR="00E9435C" w:rsidRPr="00595447" w:rsidRDefault="00E9435C" w:rsidP="00E9435C">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E9435C" w:rsidRPr="00595447" w:rsidRDefault="00E9435C" w:rsidP="00E9435C">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9435C" w:rsidRPr="00595447" w:rsidRDefault="00E9435C" w:rsidP="00E9435C">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lang w:val="hy-AM"/>
        </w:rPr>
        <w:lastRenderedPageBreak/>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E9435C" w:rsidRPr="00595447" w:rsidRDefault="00E9435C" w:rsidP="00E9435C">
      <w:pPr>
        <w:ind w:firstLine="709"/>
        <w:jc w:val="both"/>
        <w:rPr>
          <w:rFonts w:ascii="GHEA Grapalat" w:hAnsi="GHEA Grapalat"/>
          <w:b/>
          <w:sz w:val="20"/>
          <w:lang w:val="hy-AM"/>
        </w:rPr>
      </w:pPr>
      <w:r>
        <w:rPr>
          <w:rFonts w:ascii="GHEA Grapalat" w:hAnsi="GHEA Grapalat"/>
          <w:b/>
          <w:sz w:val="20"/>
        </w:rPr>
        <w:t>9</w:t>
      </w:r>
      <w:r w:rsidRPr="00595447">
        <w:rPr>
          <w:rFonts w:ascii="GHEA Grapalat" w:hAnsi="GHEA Grapalat"/>
          <w:b/>
          <w:sz w:val="20"/>
          <w:lang w:val="hy-AM"/>
        </w:rPr>
        <w:t>. Կողմերի հասցեները, բանկային վավերապայմանները և ստորագրությունները</w:t>
      </w:r>
    </w:p>
    <w:p w:rsidR="00E9435C" w:rsidRPr="00595447" w:rsidRDefault="00E9435C" w:rsidP="00E9435C">
      <w:pPr>
        <w:ind w:firstLine="709"/>
        <w:jc w:val="both"/>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E9435C" w:rsidRPr="00595447" w:rsidTr="00C23065">
        <w:tc>
          <w:tcPr>
            <w:tcW w:w="4536" w:type="dxa"/>
          </w:tcPr>
          <w:p w:rsidR="00E9435C" w:rsidRPr="00595447" w:rsidRDefault="00E9435C" w:rsidP="00C23065">
            <w:pPr>
              <w:jc w:val="center"/>
              <w:rPr>
                <w:rFonts w:ascii="GHEA Grapalat" w:hAnsi="GHEA Grapalat" w:cs="Sylfaen"/>
                <w:b/>
                <w:bCs/>
                <w:lang w:val="nb-NO"/>
              </w:rPr>
            </w:pPr>
            <w:r w:rsidRPr="00595447">
              <w:rPr>
                <w:rFonts w:ascii="GHEA Grapalat" w:hAnsi="GHEA Grapalat" w:cs="Sylfaen"/>
                <w:b/>
                <w:bCs/>
                <w:lang w:val="nb-NO"/>
              </w:rPr>
              <w:t>ԳՆՈՐԴ</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&lt;&lt;</w:t>
            </w:r>
            <w:r w:rsidRPr="00C30A0C">
              <w:rPr>
                <w:rFonts w:ascii="GHEA Grapalat" w:hAnsi="GHEA Grapalat" w:cs="Sylfaen"/>
                <w:sz w:val="20"/>
                <w:szCs w:val="20"/>
                <w:lang w:val="hy-AM"/>
              </w:rPr>
              <w:t>ՀԱԲԼԾԿ</w:t>
            </w:r>
            <w:r w:rsidRPr="00C30A0C">
              <w:rPr>
                <w:rFonts w:ascii="GHEA Grapalat" w:hAnsi="GHEA Grapalat"/>
                <w:sz w:val="20"/>
                <w:szCs w:val="20"/>
                <w:lang w:val="hy-AM"/>
              </w:rPr>
              <w:t xml:space="preserve">&gt;&gt; </w:t>
            </w:r>
            <w:r w:rsidRPr="00C30A0C">
              <w:rPr>
                <w:rFonts w:ascii="GHEA Grapalat" w:hAnsi="GHEA Grapalat" w:cs="Sylfaen"/>
                <w:sz w:val="20"/>
                <w:szCs w:val="20"/>
                <w:lang w:val="hy-AM"/>
              </w:rPr>
              <w:t>ՊՈԱԿ</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cs="Sylfaen"/>
                <w:sz w:val="20"/>
                <w:szCs w:val="20"/>
                <w:lang w:val="hy-AM"/>
              </w:rPr>
              <w:t>ք</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Երևան</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Էրեբունի</w:t>
            </w:r>
            <w:r w:rsidRPr="00C30A0C">
              <w:rPr>
                <w:rFonts w:ascii="GHEA Grapalat" w:hAnsi="GHEA Grapalat"/>
                <w:sz w:val="20"/>
                <w:szCs w:val="20"/>
                <w:lang w:val="hy-AM"/>
              </w:rPr>
              <w:t xml:space="preserve"> </w:t>
            </w:r>
            <w:r w:rsidRPr="00C30A0C">
              <w:rPr>
                <w:rFonts w:ascii="GHEA Grapalat" w:hAnsi="GHEA Grapalat" w:cs="Sylfaen"/>
                <w:sz w:val="20"/>
                <w:szCs w:val="20"/>
                <w:lang w:val="hy-AM"/>
              </w:rPr>
              <w:t>փող</w:t>
            </w:r>
            <w:r w:rsidRPr="00C30A0C">
              <w:rPr>
                <w:rFonts w:ascii="GHEA Grapalat" w:hAnsi="GHEA Grapalat"/>
                <w:sz w:val="20"/>
                <w:szCs w:val="20"/>
                <w:lang w:val="hy-AM"/>
              </w:rPr>
              <w:t>. 12</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«ԱԿԲԱ-ԿՐԵԴԻՏ ԱԳՐԻԿՈԼ ԲԱՆԿ» ՓԲԸ  «Շենգավիթ» մասնաճյուղ</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ՀՀ 220095140285000</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cs="Sylfaen"/>
                <w:sz w:val="20"/>
                <w:szCs w:val="20"/>
                <w:lang w:val="hy-AM"/>
              </w:rPr>
              <w:t>ՀՎՀՀ</w:t>
            </w:r>
            <w:r w:rsidRPr="00C30A0C">
              <w:rPr>
                <w:rFonts w:ascii="GHEA Grapalat" w:hAnsi="GHEA Grapalat"/>
                <w:sz w:val="20"/>
                <w:szCs w:val="20"/>
                <w:lang w:val="hy-AM"/>
              </w:rPr>
              <w:t xml:space="preserve"> 00403436</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cs="Sylfaen"/>
                <w:sz w:val="20"/>
                <w:szCs w:val="20"/>
                <w:lang w:val="hy-AM"/>
              </w:rPr>
              <w:t>Տնօրեն</w:t>
            </w:r>
          </w:p>
          <w:p w:rsidR="00E9435C" w:rsidRPr="00C30A0C" w:rsidRDefault="00E9435C" w:rsidP="00C23065">
            <w:pPr>
              <w:jc w:val="center"/>
              <w:rPr>
                <w:rFonts w:ascii="GHEA Grapalat" w:hAnsi="GHEA Grapalat"/>
                <w:sz w:val="20"/>
                <w:szCs w:val="20"/>
                <w:lang w:val="hy-AM"/>
              </w:rPr>
            </w:pPr>
          </w:p>
          <w:p w:rsidR="00E9435C" w:rsidRPr="00C30A0C" w:rsidRDefault="00E9435C" w:rsidP="00C23065">
            <w:pPr>
              <w:jc w:val="center"/>
              <w:rPr>
                <w:rFonts w:ascii="GHEA Grapalat" w:hAnsi="GHEA Grapalat"/>
                <w:sz w:val="20"/>
                <w:szCs w:val="20"/>
                <w:lang w:val="hy-AM"/>
              </w:rPr>
            </w:pP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 xml:space="preserve">------------------------- </w:t>
            </w:r>
            <w:r>
              <w:rPr>
                <w:rFonts w:ascii="GHEA Grapalat" w:hAnsi="GHEA Grapalat" w:cs="Sylfaen"/>
                <w:sz w:val="20"/>
                <w:szCs w:val="20"/>
              </w:rPr>
              <w:t>Ա</w:t>
            </w:r>
            <w:r w:rsidRPr="00C30A0C">
              <w:rPr>
                <w:rFonts w:ascii="GHEA Grapalat" w:hAnsi="GHEA Grapalat"/>
                <w:sz w:val="20"/>
                <w:szCs w:val="20"/>
                <w:lang w:val="hy-AM"/>
              </w:rPr>
              <w:t xml:space="preserve">. </w:t>
            </w:r>
            <w:r>
              <w:rPr>
                <w:rFonts w:ascii="GHEA Grapalat" w:hAnsi="GHEA Grapalat" w:cs="Sylfaen"/>
                <w:sz w:val="20"/>
                <w:szCs w:val="20"/>
                <w:lang w:val="hy-AM"/>
              </w:rPr>
              <w:t>Գևորգ</w:t>
            </w:r>
            <w:r w:rsidRPr="00C30A0C">
              <w:rPr>
                <w:rFonts w:ascii="GHEA Grapalat" w:hAnsi="GHEA Grapalat" w:cs="Sylfaen"/>
                <w:sz w:val="20"/>
                <w:szCs w:val="20"/>
                <w:lang w:val="hy-AM"/>
              </w:rPr>
              <w:t>յան</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w:t>
            </w:r>
            <w:r w:rsidRPr="00C30A0C">
              <w:rPr>
                <w:rFonts w:ascii="GHEA Grapalat" w:hAnsi="GHEA Grapalat" w:cs="Sylfaen"/>
                <w:sz w:val="20"/>
                <w:szCs w:val="20"/>
                <w:lang w:val="hy-AM"/>
              </w:rPr>
              <w:t>ստորագրություն</w:t>
            </w:r>
            <w:r w:rsidRPr="00C30A0C">
              <w:rPr>
                <w:rFonts w:ascii="GHEA Grapalat" w:hAnsi="GHEA Grapalat"/>
                <w:sz w:val="20"/>
                <w:szCs w:val="20"/>
                <w:lang w:val="hy-AM"/>
              </w:rPr>
              <w:t>/</w:t>
            </w:r>
          </w:p>
          <w:p w:rsidR="00E9435C" w:rsidRPr="00595447" w:rsidRDefault="00E9435C" w:rsidP="00C23065">
            <w:pPr>
              <w:jc w:val="center"/>
              <w:rPr>
                <w:rFonts w:ascii="GHEA Grapalat" w:hAnsi="GHEA Grapalat"/>
                <w:sz w:val="18"/>
                <w:szCs w:val="18"/>
                <w:lang w:val="hy-AM"/>
              </w:rPr>
            </w:pPr>
            <w:r w:rsidRPr="00C30A0C">
              <w:rPr>
                <w:rFonts w:ascii="GHEA Grapalat" w:hAnsi="GHEA Grapalat" w:cs="Sylfaen"/>
                <w:sz w:val="20"/>
                <w:szCs w:val="20"/>
              </w:rPr>
              <w:t>Կ</w:t>
            </w:r>
            <w:r w:rsidRPr="00C30A0C">
              <w:rPr>
                <w:rFonts w:ascii="GHEA Grapalat" w:hAnsi="GHEA Grapalat"/>
                <w:sz w:val="20"/>
                <w:szCs w:val="20"/>
              </w:rPr>
              <w:t>.</w:t>
            </w:r>
            <w:r w:rsidRPr="00C30A0C">
              <w:rPr>
                <w:rFonts w:ascii="GHEA Grapalat" w:hAnsi="GHEA Grapalat" w:cs="Sylfaen"/>
                <w:sz w:val="20"/>
                <w:szCs w:val="20"/>
              </w:rPr>
              <w:t>Տ</w:t>
            </w:r>
          </w:p>
        </w:tc>
        <w:tc>
          <w:tcPr>
            <w:tcW w:w="760" w:type="dxa"/>
          </w:tcPr>
          <w:p w:rsidR="00E9435C" w:rsidRPr="00595447" w:rsidRDefault="00E9435C" w:rsidP="00C23065">
            <w:pPr>
              <w:jc w:val="center"/>
              <w:rPr>
                <w:rFonts w:ascii="GHEA Grapalat" w:hAnsi="GHEA Grapalat"/>
                <w:lang w:val="hy-AM"/>
              </w:rPr>
            </w:pPr>
          </w:p>
        </w:tc>
        <w:tc>
          <w:tcPr>
            <w:tcW w:w="4343" w:type="dxa"/>
          </w:tcPr>
          <w:p w:rsidR="00E9435C" w:rsidRPr="00595447" w:rsidRDefault="00E9435C" w:rsidP="00C23065">
            <w:pPr>
              <w:jc w:val="center"/>
              <w:rPr>
                <w:rFonts w:ascii="GHEA Grapalat" w:hAnsi="GHEA Grapalat" w:cs="Sylfaen"/>
                <w:b/>
                <w:bCs/>
                <w:lang w:val="hy-AM"/>
              </w:rPr>
            </w:pPr>
            <w:r w:rsidRPr="00595447">
              <w:rPr>
                <w:rFonts w:ascii="GHEA Grapalat" w:hAnsi="GHEA Grapalat" w:cs="Sylfaen"/>
                <w:b/>
                <w:bCs/>
                <w:lang w:val="hy-AM"/>
              </w:rPr>
              <w:t>ՎԱՃԱՌՈՂ</w:t>
            </w:r>
          </w:p>
          <w:p w:rsidR="00E9435C" w:rsidRPr="00595447" w:rsidRDefault="00E9435C" w:rsidP="00C23065">
            <w:pPr>
              <w:jc w:val="center"/>
              <w:rPr>
                <w:rFonts w:ascii="GHEA Grapalat" w:hAnsi="GHEA Grapalat"/>
                <w:lang w:val="hy-AM"/>
              </w:rPr>
            </w:pPr>
          </w:p>
          <w:p w:rsidR="00E9435C" w:rsidRPr="00595447" w:rsidRDefault="00E9435C" w:rsidP="00C23065">
            <w:pPr>
              <w:jc w:val="center"/>
              <w:rPr>
                <w:rFonts w:ascii="GHEA Grapalat" w:hAnsi="GHEA Grapalat"/>
                <w:lang w:val="hy-AM"/>
              </w:rPr>
            </w:pPr>
          </w:p>
          <w:p w:rsidR="00E9435C" w:rsidRPr="00595447" w:rsidRDefault="00E9435C" w:rsidP="00C23065">
            <w:pPr>
              <w:jc w:val="center"/>
              <w:rPr>
                <w:rFonts w:ascii="GHEA Grapalat" w:hAnsi="GHEA Grapalat"/>
                <w:lang w:val="hy-AM"/>
              </w:rPr>
            </w:pPr>
            <w:r w:rsidRPr="00595447">
              <w:rPr>
                <w:rFonts w:ascii="GHEA Grapalat" w:hAnsi="GHEA Grapalat"/>
                <w:lang w:val="hy-AM"/>
              </w:rPr>
              <w:t>---------------------------------</w:t>
            </w:r>
          </w:p>
          <w:p w:rsidR="00E9435C" w:rsidRPr="00595447" w:rsidRDefault="00E9435C" w:rsidP="00C230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E9435C" w:rsidRPr="00595447" w:rsidRDefault="00E9435C" w:rsidP="00C23065">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E9435C" w:rsidRPr="00595447" w:rsidRDefault="00E9435C" w:rsidP="00E9435C">
      <w:pPr>
        <w:rPr>
          <w:rFonts w:ascii="GHEA Grapalat" w:hAnsi="GHEA Grapalat"/>
          <w:sz w:val="20"/>
          <w:lang w:val="hy-AM"/>
        </w:rPr>
      </w:pPr>
    </w:p>
    <w:p w:rsidR="00E9435C" w:rsidRPr="00595447" w:rsidRDefault="00E9435C" w:rsidP="00E9435C">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9435C" w:rsidRPr="00595447" w:rsidRDefault="00E9435C" w:rsidP="00E9435C">
      <w:pPr>
        <w:tabs>
          <w:tab w:val="left" w:pos="1276"/>
        </w:tabs>
        <w:ind w:firstLine="720"/>
        <w:jc w:val="both"/>
        <w:rPr>
          <w:rFonts w:ascii="GHEA Grapalat" w:hAnsi="GHEA Grapalat" w:cs="Sylfaen"/>
          <w:sz w:val="20"/>
          <w:u w:val="single"/>
          <w:lang w:val="hy-AM"/>
        </w:rPr>
      </w:pPr>
    </w:p>
    <w:p w:rsidR="00E9435C" w:rsidRPr="00595447" w:rsidRDefault="00E9435C" w:rsidP="00E9435C">
      <w:pPr>
        <w:rPr>
          <w:rFonts w:ascii="GHEA Grapalat" w:hAnsi="GHEA Grapalat"/>
          <w:sz w:val="20"/>
          <w:lang w:val="hy-AM"/>
        </w:rPr>
      </w:pPr>
    </w:p>
    <w:p w:rsidR="00E9435C" w:rsidRPr="00595447" w:rsidRDefault="00E9435C" w:rsidP="00E9435C">
      <w:pPr>
        <w:rPr>
          <w:rFonts w:ascii="GHEA Grapalat" w:hAnsi="GHEA Grapalat"/>
          <w:sz w:val="20"/>
          <w:lang w:val="hy-AM"/>
        </w:rPr>
      </w:pPr>
    </w:p>
    <w:p w:rsidR="00E9435C" w:rsidRPr="00595447" w:rsidRDefault="00E9435C" w:rsidP="00E9435C">
      <w:pPr>
        <w:jc w:val="right"/>
        <w:rPr>
          <w:rFonts w:ascii="GHEA Grapalat" w:hAnsi="GHEA Grapalat"/>
          <w:sz w:val="20"/>
          <w:lang w:val="hy-AM"/>
        </w:rPr>
        <w:sectPr w:rsidR="00E9435C" w:rsidRPr="00595447" w:rsidSect="00E9435C">
          <w:footnotePr>
            <w:pos w:val="beneathText"/>
          </w:footnotePr>
          <w:pgSz w:w="11906" w:h="16838" w:code="9"/>
          <w:pgMar w:top="180" w:right="476" w:bottom="533" w:left="540" w:header="562" w:footer="562" w:gutter="0"/>
          <w:cols w:space="720"/>
        </w:sectPr>
      </w:pPr>
    </w:p>
    <w:p w:rsidR="00E9435C" w:rsidRPr="00595447" w:rsidRDefault="00E9435C" w:rsidP="00E9435C">
      <w:pPr>
        <w:jc w:val="right"/>
        <w:rPr>
          <w:rFonts w:ascii="GHEA Grapalat" w:hAnsi="GHEA Grapalat"/>
          <w:i/>
          <w:sz w:val="18"/>
          <w:lang w:val="hy-AM"/>
        </w:rPr>
      </w:pPr>
      <w:r w:rsidRPr="00595447">
        <w:rPr>
          <w:rFonts w:ascii="GHEA Grapalat" w:hAnsi="GHEA Grapalat"/>
          <w:i/>
          <w:sz w:val="18"/>
          <w:lang w:val="hy-AM"/>
        </w:rPr>
        <w:lastRenderedPageBreak/>
        <w:t>Հավելված N 1</w:t>
      </w:r>
    </w:p>
    <w:p w:rsidR="00E9435C" w:rsidRPr="00595447" w:rsidRDefault="00E9435C" w:rsidP="00E9435C">
      <w:pPr>
        <w:jc w:val="right"/>
        <w:rPr>
          <w:rFonts w:ascii="GHEA Grapalat" w:hAnsi="GHEA Grapalat"/>
          <w:i/>
          <w:sz w:val="18"/>
          <w:lang w:val="hy-AM"/>
        </w:rPr>
      </w:pPr>
      <w:r w:rsidRPr="00595447">
        <w:rPr>
          <w:rFonts w:ascii="GHEA Grapalat" w:hAnsi="GHEA Grapalat"/>
          <w:i/>
          <w:sz w:val="18"/>
          <w:lang w:val="hy-AM"/>
        </w:rPr>
        <w:t>«         »              20</w:t>
      </w:r>
      <w:r>
        <w:rPr>
          <w:rFonts w:ascii="GHEA Grapalat" w:hAnsi="GHEA Grapalat"/>
          <w:i/>
          <w:sz w:val="18"/>
        </w:rPr>
        <w:t>18</w:t>
      </w:r>
      <w:r w:rsidRPr="00595447">
        <w:rPr>
          <w:rFonts w:ascii="GHEA Grapalat" w:hAnsi="GHEA Grapalat"/>
          <w:i/>
          <w:sz w:val="18"/>
          <w:lang w:val="hy-AM"/>
        </w:rPr>
        <w:t xml:space="preserve">թ. կնքված </w:t>
      </w:r>
    </w:p>
    <w:p w:rsidR="00E9435C" w:rsidRPr="00595447" w:rsidRDefault="00E9435C" w:rsidP="00E9435C">
      <w:pPr>
        <w:jc w:val="right"/>
        <w:rPr>
          <w:rFonts w:ascii="GHEA Grapalat" w:hAnsi="GHEA Grapalat"/>
          <w:i/>
          <w:sz w:val="18"/>
          <w:lang w:val="hy-AM"/>
        </w:rPr>
      </w:pPr>
      <w:r w:rsidRPr="00595447">
        <w:rPr>
          <w:rFonts w:ascii="GHEA Grapalat" w:hAnsi="GHEA Grapalat"/>
          <w:i/>
          <w:sz w:val="18"/>
          <w:lang w:val="hy-AM"/>
        </w:rPr>
        <w:t xml:space="preserve">                    </w:t>
      </w:r>
      <w:r>
        <w:rPr>
          <w:rFonts w:ascii="GHEA Grapalat" w:hAnsi="GHEA Grapalat"/>
          <w:i/>
          <w:sz w:val="18"/>
          <w:lang w:val="hy-AM"/>
        </w:rPr>
        <w:t>ՀԱԲԼԾԿ-ԳՀԱՊՁԲ-18/2</w:t>
      </w:r>
      <w:r w:rsidR="00CA21D2">
        <w:rPr>
          <w:rFonts w:ascii="GHEA Grapalat" w:hAnsi="GHEA Grapalat"/>
          <w:i/>
          <w:sz w:val="18"/>
        </w:rPr>
        <w:t>9</w:t>
      </w:r>
      <w:r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E9435C" w:rsidRPr="00595447" w:rsidRDefault="00E9435C" w:rsidP="00E9435C">
      <w:pPr>
        <w:jc w:val="center"/>
        <w:rPr>
          <w:rFonts w:ascii="GHEA Grapalat" w:hAnsi="GHEA Grapalat"/>
          <w:sz w:val="18"/>
          <w:lang w:val="hy-AM"/>
        </w:rPr>
      </w:pPr>
    </w:p>
    <w:p w:rsidR="00E9435C" w:rsidRPr="00595447" w:rsidRDefault="00E9435C" w:rsidP="00E9435C">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E9435C" w:rsidRPr="00595447" w:rsidRDefault="00E9435C" w:rsidP="00E9435C">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152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080"/>
        <w:gridCol w:w="2160"/>
        <w:gridCol w:w="630"/>
        <w:gridCol w:w="2790"/>
        <w:gridCol w:w="1170"/>
        <w:gridCol w:w="720"/>
        <w:gridCol w:w="720"/>
        <w:gridCol w:w="540"/>
        <w:gridCol w:w="990"/>
        <w:gridCol w:w="630"/>
        <w:gridCol w:w="3060"/>
      </w:tblGrid>
      <w:tr w:rsidR="00E9435C" w:rsidRPr="00595447" w:rsidTr="00C23065">
        <w:tc>
          <w:tcPr>
            <w:tcW w:w="15277" w:type="dxa"/>
            <w:gridSpan w:val="12"/>
          </w:tcPr>
          <w:p w:rsidR="00E9435C" w:rsidRPr="00595447" w:rsidRDefault="00E9435C" w:rsidP="00C23065">
            <w:pPr>
              <w:jc w:val="center"/>
              <w:rPr>
                <w:rFonts w:ascii="GHEA Grapalat" w:hAnsi="GHEA Grapalat"/>
                <w:sz w:val="18"/>
              </w:rPr>
            </w:pPr>
            <w:r w:rsidRPr="00595447">
              <w:rPr>
                <w:rFonts w:ascii="GHEA Grapalat" w:hAnsi="GHEA Grapalat"/>
                <w:sz w:val="18"/>
              </w:rPr>
              <w:t>Ապրանքի</w:t>
            </w:r>
          </w:p>
        </w:tc>
      </w:tr>
      <w:tr w:rsidR="00190957" w:rsidRPr="00595447" w:rsidTr="00812576">
        <w:trPr>
          <w:trHeight w:val="219"/>
        </w:trPr>
        <w:tc>
          <w:tcPr>
            <w:tcW w:w="787"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080"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անվանումը և ապրանքային նշանը**</w:t>
            </w:r>
          </w:p>
        </w:tc>
        <w:tc>
          <w:tcPr>
            <w:tcW w:w="630"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2790"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տեխնիկական բնութագիրը</w:t>
            </w:r>
          </w:p>
        </w:tc>
        <w:tc>
          <w:tcPr>
            <w:tcW w:w="1170" w:type="dxa"/>
            <w:vMerge w:val="restart"/>
            <w:vAlign w:val="center"/>
          </w:tcPr>
          <w:p w:rsidR="00E9435C" w:rsidRPr="000F731C" w:rsidRDefault="00E9435C" w:rsidP="00C23065">
            <w:pPr>
              <w:jc w:val="center"/>
              <w:rPr>
                <w:rFonts w:ascii="GHEA Grapalat" w:hAnsi="GHEA Grapalat"/>
                <w:sz w:val="16"/>
                <w:szCs w:val="16"/>
              </w:rPr>
            </w:pPr>
            <w:r w:rsidRPr="000F731C">
              <w:rPr>
                <w:rFonts w:ascii="GHEA Grapalat" w:hAnsi="GHEA Grapalat"/>
                <w:sz w:val="16"/>
                <w:szCs w:val="16"/>
              </w:rPr>
              <w:t>չափման միավորը</w:t>
            </w:r>
          </w:p>
        </w:tc>
        <w:tc>
          <w:tcPr>
            <w:tcW w:w="720" w:type="dxa"/>
            <w:vMerge w:val="restart"/>
            <w:vAlign w:val="center"/>
          </w:tcPr>
          <w:p w:rsidR="00E9435C" w:rsidRPr="000F731C" w:rsidRDefault="00E9435C" w:rsidP="00C23065">
            <w:pPr>
              <w:jc w:val="center"/>
              <w:rPr>
                <w:rFonts w:ascii="GHEA Grapalat" w:hAnsi="GHEA Grapalat"/>
                <w:sz w:val="16"/>
                <w:szCs w:val="16"/>
              </w:rPr>
            </w:pPr>
            <w:r w:rsidRPr="000F731C">
              <w:rPr>
                <w:rFonts w:ascii="GHEA Grapalat" w:hAnsi="GHEA Grapalat"/>
                <w:sz w:val="16"/>
                <w:szCs w:val="16"/>
              </w:rPr>
              <w:t>միավոր գինը/ՀՀ դրամ</w:t>
            </w:r>
          </w:p>
        </w:tc>
        <w:tc>
          <w:tcPr>
            <w:tcW w:w="720" w:type="dxa"/>
            <w:vMerge w:val="restart"/>
            <w:vAlign w:val="center"/>
          </w:tcPr>
          <w:p w:rsidR="00E9435C" w:rsidRPr="000F731C" w:rsidRDefault="00E9435C" w:rsidP="00C23065">
            <w:pPr>
              <w:jc w:val="center"/>
              <w:rPr>
                <w:rFonts w:ascii="GHEA Grapalat" w:hAnsi="GHEA Grapalat"/>
                <w:sz w:val="16"/>
                <w:szCs w:val="16"/>
              </w:rPr>
            </w:pPr>
            <w:r w:rsidRPr="000F731C">
              <w:rPr>
                <w:rFonts w:ascii="GHEA Grapalat" w:hAnsi="GHEA Grapalat"/>
                <w:sz w:val="16"/>
                <w:szCs w:val="16"/>
              </w:rPr>
              <w:t>ընդհանուր գինը/ՀՀ դրամ</w:t>
            </w:r>
          </w:p>
        </w:tc>
        <w:tc>
          <w:tcPr>
            <w:tcW w:w="540" w:type="dxa"/>
            <w:vMerge w:val="restart"/>
            <w:vAlign w:val="center"/>
          </w:tcPr>
          <w:p w:rsidR="00E9435C" w:rsidRPr="000F731C" w:rsidRDefault="00E9435C" w:rsidP="00C23065">
            <w:pPr>
              <w:jc w:val="center"/>
              <w:rPr>
                <w:rFonts w:ascii="GHEA Grapalat" w:hAnsi="GHEA Grapalat"/>
                <w:sz w:val="16"/>
                <w:szCs w:val="16"/>
              </w:rPr>
            </w:pPr>
            <w:r w:rsidRPr="000F731C">
              <w:rPr>
                <w:rFonts w:ascii="GHEA Grapalat" w:hAnsi="GHEA Grapalat"/>
                <w:sz w:val="16"/>
                <w:szCs w:val="16"/>
              </w:rPr>
              <w:t>ընդհանուր քանակը</w:t>
            </w:r>
          </w:p>
        </w:tc>
        <w:tc>
          <w:tcPr>
            <w:tcW w:w="4680" w:type="dxa"/>
            <w:gridSpan w:val="3"/>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մատակարարման</w:t>
            </w:r>
          </w:p>
        </w:tc>
      </w:tr>
      <w:tr w:rsidR="00190957" w:rsidRPr="00595447" w:rsidTr="00812576">
        <w:trPr>
          <w:trHeight w:val="445"/>
        </w:trPr>
        <w:tc>
          <w:tcPr>
            <w:tcW w:w="787" w:type="dxa"/>
            <w:vMerge/>
            <w:vAlign w:val="center"/>
          </w:tcPr>
          <w:p w:rsidR="00E9435C" w:rsidRPr="00595447" w:rsidRDefault="00E9435C" w:rsidP="00C23065">
            <w:pPr>
              <w:jc w:val="center"/>
              <w:rPr>
                <w:rFonts w:ascii="GHEA Grapalat" w:hAnsi="GHEA Grapalat"/>
                <w:sz w:val="18"/>
              </w:rPr>
            </w:pPr>
          </w:p>
        </w:tc>
        <w:tc>
          <w:tcPr>
            <w:tcW w:w="1080" w:type="dxa"/>
            <w:vMerge/>
            <w:vAlign w:val="center"/>
          </w:tcPr>
          <w:p w:rsidR="00E9435C" w:rsidRPr="00595447" w:rsidRDefault="00E9435C" w:rsidP="00C23065">
            <w:pPr>
              <w:jc w:val="center"/>
              <w:rPr>
                <w:rFonts w:ascii="GHEA Grapalat" w:hAnsi="GHEA Grapalat"/>
                <w:sz w:val="18"/>
              </w:rPr>
            </w:pPr>
          </w:p>
        </w:tc>
        <w:tc>
          <w:tcPr>
            <w:tcW w:w="2160" w:type="dxa"/>
            <w:vMerge/>
            <w:vAlign w:val="center"/>
          </w:tcPr>
          <w:p w:rsidR="00E9435C" w:rsidRPr="00595447" w:rsidRDefault="00E9435C" w:rsidP="00C23065">
            <w:pPr>
              <w:jc w:val="center"/>
              <w:rPr>
                <w:rFonts w:ascii="GHEA Grapalat" w:hAnsi="GHEA Grapalat"/>
                <w:sz w:val="18"/>
              </w:rPr>
            </w:pPr>
          </w:p>
        </w:tc>
        <w:tc>
          <w:tcPr>
            <w:tcW w:w="630" w:type="dxa"/>
            <w:vMerge/>
            <w:vAlign w:val="center"/>
          </w:tcPr>
          <w:p w:rsidR="00E9435C" w:rsidRPr="00595447" w:rsidRDefault="00E9435C" w:rsidP="00C23065">
            <w:pPr>
              <w:jc w:val="center"/>
              <w:rPr>
                <w:rFonts w:ascii="GHEA Grapalat" w:hAnsi="GHEA Grapalat"/>
                <w:sz w:val="18"/>
              </w:rPr>
            </w:pPr>
          </w:p>
        </w:tc>
        <w:tc>
          <w:tcPr>
            <w:tcW w:w="2790" w:type="dxa"/>
            <w:vMerge/>
            <w:vAlign w:val="center"/>
          </w:tcPr>
          <w:p w:rsidR="00E9435C" w:rsidRPr="00595447" w:rsidRDefault="00E9435C" w:rsidP="00C23065">
            <w:pPr>
              <w:jc w:val="center"/>
              <w:rPr>
                <w:rFonts w:ascii="GHEA Grapalat" w:hAnsi="GHEA Grapalat"/>
                <w:sz w:val="18"/>
              </w:rPr>
            </w:pPr>
          </w:p>
        </w:tc>
        <w:tc>
          <w:tcPr>
            <w:tcW w:w="1170" w:type="dxa"/>
            <w:vMerge/>
            <w:vAlign w:val="center"/>
          </w:tcPr>
          <w:p w:rsidR="00E9435C" w:rsidRPr="000F731C" w:rsidRDefault="00E9435C" w:rsidP="00C23065">
            <w:pPr>
              <w:jc w:val="center"/>
              <w:rPr>
                <w:rFonts w:ascii="GHEA Grapalat" w:hAnsi="GHEA Grapalat"/>
                <w:sz w:val="16"/>
                <w:szCs w:val="16"/>
              </w:rPr>
            </w:pPr>
          </w:p>
        </w:tc>
        <w:tc>
          <w:tcPr>
            <w:tcW w:w="720" w:type="dxa"/>
            <w:vMerge/>
            <w:vAlign w:val="center"/>
          </w:tcPr>
          <w:p w:rsidR="00E9435C" w:rsidRPr="000F731C" w:rsidRDefault="00E9435C" w:rsidP="00C23065">
            <w:pPr>
              <w:jc w:val="center"/>
              <w:rPr>
                <w:rFonts w:ascii="GHEA Grapalat" w:hAnsi="GHEA Grapalat"/>
                <w:sz w:val="16"/>
                <w:szCs w:val="16"/>
              </w:rPr>
            </w:pPr>
          </w:p>
        </w:tc>
        <w:tc>
          <w:tcPr>
            <w:tcW w:w="720" w:type="dxa"/>
            <w:vMerge/>
            <w:vAlign w:val="center"/>
          </w:tcPr>
          <w:p w:rsidR="00E9435C" w:rsidRPr="000F731C" w:rsidRDefault="00E9435C" w:rsidP="00C23065">
            <w:pPr>
              <w:jc w:val="center"/>
              <w:rPr>
                <w:rFonts w:ascii="GHEA Grapalat" w:hAnsi="GHEA Grapalat"/>
                <w:sz w:val="16"/>
                <w:szCs w:val="16"/>
              </w:rPr>
            </w:pPr>
          </w:p>
        </w:tc>
        <w:tc>
          <w:tcPr>
            <w:tcW w:w="540" w:type="dxa"/>
            <w:vMerge/>
            <w:vAlign w:val="center"/>
          </w:tcPr>
          <w:p w:rsidR="00E9435C" w:rsidRPr="000F731C" w:rsidRDefault="00E9435C" w:rsidP="00C23065">
            <w:pPr>
              <w:jc w:val="center"/>
              <w:rPr>
                <w:rFonts w:ascii="GHEA Grapalat" w:hAnsi="GHEA Grapalat"/>
                <w:sz w:val="16"/>
                <w:szCs w:val="16"/>
              </w:rPr>
            </w:pPr>
          </w:p>
        </w:tc>
        <w:tc>
          <w:tcPr>
            <w:tcW w:w="990" w:type="dxa"/>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հասցեն</w:t>
            </w:r>
          </w:p>
        </w:tc>
        <w:tc>
          <w:tcPr>
            <w:tcW w:w="630" w:type="dxa"/>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ենթակա քանակը</w:t>
            </w:r>
          </w:p>
        </w:tc>
        <w:tc>
          <w:tcPr>
            <w:tcW w:w="3060" w:type="dxa"/>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Ժամկետը***</w:t>
            </w:r>
          </w:p>
          <w:p w:rsidR="00E9435C" w:rsidRPr="00595447" w:rsidRDefault="00E9435C" w:rsidP="00C23065">
            <w:pPr>
              <w:jc w:val="center"/>
              <w:rPr>
                <w:rFonts w:ascii="GHEA Grapalat" w:hAnsi="GHEA Grapalat"/>
                <w:sz w:val="18"/>
              </w:rPr>
            </w:pPr>
          </w:p>
        </w:tc>
      </w:tr>
      <w:tr w:rsidR="00190957" w:rsidRPr="00595447" w:rsidTr="00812576">
        <w:trPr>
          <w:trHeight w:val="620"/>
        </w:trPr>
        <w:tc>
          <w:tcPr>
            <w:tcW w:w="787" w:type="dxa"/>
          </w:tcPr>
          <w:p w:rsidR="00E9435C" w:rsidRPr="00F06D9B" w:rsidRDefault="00E9435C" w:rsidP="00C23065">
            <w:pPr>
              <w:jc w:val="center"/>
              <w:rPr>
                <w:rFonts w:ascii="GHEA Grapalat" w:hAnsi="GHEA Grapalat"/>
                <w:sz w:val="16"/>
                <w:szCs w:val="16"/>
              </w:rPr>
            </w:pPr>
            <w:r>
              <w:rPr>
                <w:rFonts w:ascii="GHEA Grapalat" w:hAnsi="GHEA Grapalat"/>
                <w:sz w:val="16"/>
                <w:szCs w:val="16"/>
              </w:rPr>
              <w:t>1</w:t>
            </w:r>
          </w:p>
        </w:tc>
        <w:tc>
          <w:tcPr>
            <w:tcW w:w="1080" w:type="dxa"/>
          </w:tcPr>
          <w:p w:rsidR="00E9435C" w:rsidRPr="00F06D9B" w:rsidRDefault="00E9435C" w:rsidP="00C23065">
            <w:pPr>
              <w:jc w:val="center"/>
              <w:rPr>
                <w:rFonts w:ascii="GHEA Grapalat" w:hAnsi="GHEA Grapalat"/>
                <w:sz w:val="16"/>
                <w:szCs w:val="16"/>
              </w:rPr>
            </w:pPr>
            <w:r w:rsidRPr="002F11E3">
              <w:rPr>
                <w:rFonts w:ascii="GHEA Grapalat" w:hAnsi="GHEA Grapalat"/>
                <w:sz w:val="16"/>
                <w:szCs w:val="16"/>
              </w:rPr>
              <w:t>33140000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9435C" w:rsidRDefault="00A17C02" w:rsidP="00937CBC">
            <w:pPr>
              <w:rPr>
                <w:rFonts w:ascii="GHEA Grapalat" w:hAnsi="GHEA Grapalat" w:cs="Calibri"/>
                <w:color w:val="000000"/>
                <w:sz w:val="16"/>
                <w:szCs w:val="16"/>
              </w:rPr>
            </w:pPr>
            <w:r>
              <w:rPr>
                <w:rFonts w:ascii="GHEA Grapalat" w:hAnsi="GHEA Grapalat" w:cs="Calibri"/>
                <w:color w:val="000000"/>
                <w:sz w:val="16"/>
                <w:szCs w:val="16"/>
              </w:rPr>
              <w:t>Ա</w:t>
            </w:r>
            <w:r w:rsidRPr="00A17C02">
              <w:rPr>
                <w:rFonts w:ascii="GHEA Grapalat" w:hAnsi="GHEA Grapalat" w:cs="Calibri"/>
                <w:color w:val="000000"/>
                <w:sz w:val="16"/>
                <w:szCs w:val="16"/>
              </w:rPr>
              <w:t>խտորոշիչ  նյութերի</w:t>
            </w:r>
            <w:r w:rsidR="00190957">
              <w:rPr>
                <w:rFonts w:ascii="GHEA Grapalat" w:hAnsi="GHEA Grapalat" w:cs="Calibri"/>
                <w:color w:val="000000"/>
                <w:sz w:val="16"/>
                <w:szCs w:val="16"/>
              </w:rPr>
              <w:t xml:space="preserve"> /</w:t>
            </w:r>
            <w:r w:rsidR="00190957" w:rsidRPr="00190957">
              <w:rPr>
                <w:rFonts w:ascii="GHEA Grapalat" w:hAnsi="GHEA Grapalat" w:cs="Sylfaen"/>
                <w:sz w:val="16"/>
                <w:szCs w:val="16"/>
              </w:rPr>
              <w:t xml:space="preserve">Կատաղություն հիվանդության հետպատվաստային </w:t>
            </w:r>
            <w:r w:rsidR="00937CBC">
              <w:rPr>
                <w:rFonts w:ascii="GHEA Grapalat" w:hAnsi="GHEA Grapalat" w:cs="Sylfaen"/>
                <w:sz w:val="16"/>
                <w:szCs w:val="16"/>
              </w:rPr>
              <w:t>վարակամերժության որոշման նպատակով</w:t>
            </w:r>
            <w:r w:rsidR="00190957" w:rsidRPr="00190957">
              <w:rPr>
                <w:rFonts w:ascii="GHEA Grapalat" w:hAnsi="GHEA Grapalat" w:cs="Sylfaen"/>
                <w:sz w:val="16"/>
                <w:szCs w:val="16"/>
              </w:rPr>
              <w:t xml:space="preserve"> </w:t>
            </w:r>
            <w:r w:rsidR="00937CBC">
              <w:rPr>
                <w:rFonts w:ascii="GHEA Grapalat" w:hAnsi="GHEA Grapalat" w:cs="Sylfaen"/>
                <w:sz w:val="16"/>
                <w:szCs w:val="16"/>
              </w:rPr>
              <w:t>անհրաժեշտ է ԻՖԱ մեթոդով կատաղություն հիվանդության հակամարմինների հայտնաբերման հավաքածու</w:t>
            </w:r>
          </w:p>
        </w:tc>
        <w:tc>
          <w:tcPr>
            <w:tcW w:w="630" w:type="dxa"/>
          </w:tcPr>
          <w:p w:rsidR="00E9435C" w:rsidRPr="00F06D9B" w:rsidRDefault="00E9435C" w:rsidP="00C23065">
            <w:pPr>
              <w:jc w:val="center"/>
              <w:rPr>
                <w:rFonts w:ascii="GHEA Grapalat" w:hAnsi="GHEA Grapalat"/>
                <w:sz w:val="16"/>
                <w:szCs w:val="16"/>
              </w:rPr>
            </w:pPr>
          </w:p>
        </w:tc>
        <w:tc>
          <w:tcPr>
            <w:tcW w:w="2790" w:type="dxa"/>
          </w:tcPr>
          <w:p w:rsidR="00190957" w:rsidRPr="00190957" w:rsidRDefault="00937CBC" w:rsidP="00190957">
            <w:pPr>
              <w:spacing w:after="0" w:line="240" w:lineRule="auto"/>
              <w:rPr>
                <w:rFonts w:ascii="GHEA Grapalat" w:eastAsia="Times New Roman" w:hAnsi="GHEA Grapalat" w:cs="Sylfaen"/>
                <w:sz w:val="18"/>
                <w:szCs w:val="18"/>
              </w:rPr>
            </w:pPr>
            <w:r>
              <w:rPr>
                <w:rFonts w:ascii="GHEA Grapalat" w:eastAsia="Times New Roman" w:hAnsi="GHEA Grapalat" w:cs="Sylfaen"/>
                <w:sz w:val="18"/>
                <w:szCs w:val="18"/>
              </w:rPr>
              <w:t xml:space="preserve"> 2 միկրոթասիկ</w:t>
            </w:r>
            <w:r w:rsidR="00190957" w:rsidRPr="00190957">
              <w:rPr>
                <w:rFonts w:ascii="GHEA Grapalat" w:eastAsia="Times New Roman" w:hAnsi="GHEA Grapalat" w:cs="Sylfaen"/>
                <w:sz w:val="18"/>
                <w:szCs w:val="18"/>
              </w:rPr>
              <w:t>, 80-100 փորձաքննությունների համար</w:t>
            </w:r>
          </w:p>
          <w:p w:rsidR="00190957" w:rsidRPr="00190957" w:rsidRDefault="00190957" w:rsidP="00190957">
            <w:pPr>
              <w:spacing w:after="0" w:line="240" w:lineRule="auto"/>
              <w:rPr>
                <w:rFonts w:ascii="GHEA Grapalat" w:eastAsia="Times New Roman" w:hAnsi="GHEA Grapalat" w:cs="Sylfaen"/>
                <w:sz w:val="18"/>
                <w:szCs w:val="18"/>
              </w:rPr>
            </w:pPr>
            <w:r w:rsidRPr="00190957">
              <w:rPr>
                <w:rFonts w:ascii="GHEA Grapalat" w:eastAsia="Times New Roman" w:hAnsi="GHEA Grapalat" w:cs="Sylfaen"/>
                <w:sz w:val="18"/>
                <w:szCs w:val="18"/>
              </w:rPr>
              <w:t>Bio Pro Rabies ELISA Ab Kit</w:t>
            </w:r>
          </w:p>
          <w:p w:rsidR="00190957" w:rsidRDefault="00190957" w:rsidP="00812576">
            <w:pPr>
              <w:spacing w:after="0" w:line="240" w:lineRule="auto"/>
              <w:rPr>
                <w:rFonts w:ascii="GHEA Grapalat" w:eastAsia="Times New Roman" w:hAnsi="GHEA Grapalat" w:cs="Sylfaen"/>
                <w:sz w:val="18"/>
                <w:szCs w:val="18"/>
              </w:rPr>
            </w:pPr>
            <w:r w:rsidRPr="00190957">
              <w:rPr>
                <w:rFonts w:ascii="GHEA Grapalat" w:eastAsia="Times New Roman" w:hAnsi="GHEA Grapalat" w:cs="Sylfaen"/>
                <w:sz w:val="18"/>
                <w:szCs w:val="18"/>
              </w:rPr>
              <w:t>Blocking ELISA for detection of Rabies virus antibodies in serum or plasma</w:t>
            </w:r>
            <w:r>
              <w:rPr>
                <w:rFonts w:ascii="GHEA Grapalat" w:eastAsia="Times New Roman" w:hAnsi="GHEA Grapalat" w:cs="Sylfaen"/>
                <w:sz w:val="18"/>
                <w:szCs w:val="18"/>
              </w:rPr>
              <w:t xml:space="preserve"> </w:t>
            </w:r>
          </w:p>
          <w:p w:rsidR="00E9435C" w:rsidRPr="00F06D9B" w:rsidRDefault="00190957" w:rsidP="00812576">
            <w:pPr>
              <w:spacing w:after="0" w:line="240" w:lineRule="auto"/>
              <w:rPr>
                <w:rFonts w:ascii="GHEA Grapalat" w:hAnsi="GHEA Grapalat"/>
                <w:sz w:val="16"/>
                <w:szCs w:val="16"/>
              </w:rPr>
            </w:pPr>
            <w:r w:rsidRPr="00A15FE3">
              <w:rPr>
                <w:rFonts w:ascii="GHEA Grapalat" w:hAnsi="GHEA Grapalat" w:cs="Sylfaen"/>
                <w:sz w:val="18"/>
                <w:szCs w:val="18"/>
              </w:rPr>
              <w:t>O.K. SERVIS Bio Pro կամ համարժեք</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9435C" w:rsidRDefault="00CA21D2" w:rsidP="00C23065">
            <w:pPr>
              <w:jc w:val="center"/>
              <w:rPr>
                <w:rFonts w:ascii="GHEA Grapalat" w:hAnsi="GHEA Grapalat" w:cs="Calibri"/>
                <w:color w:val="000000"/>
                <w:sz w:val="16"/>
                <w:szCs w:val="16"/>
              </w:rPr>
            </w:pPr>
            <w:r>
              <w:rPr>
                <w:rFonts w:ascii="GHEA Grapalat" w:hAnsi="GHEA Grapalat" w:cs="Calibri"/>
                <w:color w:val="000000"/>
                <w:sz w:val="16"/>
                <w:szCs w:val="16"/>
              </w:rPr>
              <w:t>հավաքածու</w:t>
            </w:r>
          </w:p>
        </w:tc>
        <w:tc>
          <w:tcPr>
            <w:tcW w:w="720" w:type="dxa"/>
          </w:tcPr>
          <w:p w:rsidR="00E9435C" w:rsidRPr="00F06D9B" w:rsidRDefault="00E9435C" w:rsidP="00C23065">
            <w:pPr>
              <w:spacing w:after="0" w:line="240" w:lineRule="auto"/>
              <w:jc w:val="center"/>
              <w:rPr>
                <w:rFonts w:ascii="GHEA Grapalat" w:eastAsia="Times New Roman" w:hAnsi="GHEA Grapalat" w:cs="Calibri"/>
                <w:color w:val="000000"/>
                <w:sz w:val="16"/>
                <w:szCs w:val="16"/>
              </w:rPr>
            </w:pPr>
          </w:p>
        </w:tc>
        <w:tc>
          <w:tcPr>
            <w:tcW w:w="720" w:type="dxa"/>
          </w:tcPr>
          <w:p w:rsidR="00E9435C" w:rsidRPr="00F06D9B" w:rsidRDefault="00E9435C" w:rsidP="00C23065">
            <w:pPr>
              <w:jc w:val="center"/>
              <w:rPr>
                <w:rFonts w:ascii="GHEA Grapalat" w:hAnsi="GHEA Grapalat"/>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9435C" w:rsidRDefault="00E9435C" w:rsidP="00C23065">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990" w:type="dxa"/>
          </w:tcPr>
          <w:p w:rsidR="00E9435C" w:rsidRPr="00F06D9B" w:rsidRDefault="00E9435C" w:rsidP="00C23065">
            <w:pPr>
              <w:jc w:val="center"/>
              <w:rPr>
                <w:rFonts w:ascii="GHEA Grapalat" w:hAnsi="GHEA Grapalat"/>
                <w:sz w:val="16"/>
                <w:szCs w:val="16"/>
              </w:rPr>
            </w:pPr>
            <w:r w:rsidRPr="00F06D9B">
              <w:rPr>
                <w:rFonts w:ascii="GHEA Grapalat" w:hAnsi="GHEA Grapalat"/>
                <w:sz w:val="16"/>
                <w:szCs w:val="16"/>
              </w:rPr>
              <w:t>Ք.</w:t>
            </w:r>
            <w:r>
              <w:rPr>
                <w:rFonts w:ascii="GHEA Grapalat" w:hAnsi="GHEA Grapalat"/>
                <w:sz w:val="16"/>
                <w:szCs w:val="16"/>
              </w:rPr>
              <w:t xml:space="preserve">Երևան, </w:t>
            </w:r>
            <w:r w:rsidRPr="00F06D9B">
              <w:rPr>
                <w:rFonts w:ascii="GHEA Grapalat" w:hAnsi="GHEA Grapalat"/>
                <w:sz w:val="16"/>
                <w:szCs w:val="16"/>
              </w:rPr>
              <w:t>Էրեբունի</w:t>
            </w:r>
            <w:r>
              <w:rPr>
                <w:rFonts w:ascii="GHEA Grapalat" w:hAnsi="GHEA Grapalat"/>
                <w:sz w:val="16"/>
                <w:szCs w:val="16"/>
              </w:rPr>
              <w:t xml:space="preserve"> 12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9435C" w:rsidRDefault="00E9435C" w:rsidP="00C23065">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3060" w:type="dxa"/>
          </w:tcPr>
          <w:p w:rsidR="00E9435C" w:rsidRPr="007A2942" w:rsidRDefault="00E9435C" w:rsidP="00C23065">
            <w:pPr>
              <w:spacing w:after="0" w:line="240" w:lineRule="auto"/>
              <w:rPr>
                <w:rFonts w:ascii="GHEA Grapalat" w:eastAsia="Times New Roman" w:hAnsi="GHEA Grapalat" w:cs="Sylfaen"/>
                <w:sz w:val="18"/>
                <w:szCs w:val="18"/>
                <w:lang w:val="pt-BR"/>
              </w:rPr>
            </w:pPr>
            <w:r w:rsidRPr="007A2942">
              <w:rPr>
                <w:rFonts w:ascii="GHEA Grapalat" w:eastAsia="Times New Roman" w:hAnsi="GHEA Grapalat" w:cs="Sylfaen"/>
                <w:sz w:val="18"/>
                <w:szCs w:val="18"/>
                <w:lang w:val="pt-BR"/>
              </w:rPr>
              <w:t xml:space="preserve">Ապրանքի մատակարարումը իրականացվում է 2018թ. տարվա ընթացքում, Գնորդի պահանջով, ոչ ուշ քան պահանջի հաջորդ 20-րդ օրացուցային օրը, պայմանագրով սահմանված </w:t>
            </w:r>
            <w:r w:rsidR="00E909C7">
              <w:rPr>
                <w:rFonts w:ascii="GHEA Grapalat" w:eastAsia="Times New Roman" w:hAnsi="GHEA Grapalat" w:cs="Sylfaen"/>
                <w:sz w:val="18"/>
                <w:szCs w:val="18"/>
                <w:lang w:val="pt-BR"/>
              </w:rPr>
              <w:t>քանակ</w:t>
            </w:r>
            <w:r w:rsidRPr="007A2942">
              <w:rPr>
                <w:rFonts w:ascii="GHEA Grapalat" w:eastAsia="Times New Roman" w:hAnsi="GHEA Grapalat" w:cs="Sylfaen"/>
                <w:sz w:val="18"/>
                <w:szCs w:val="18"/>
                <w:lang w:val="pt-BR"/>
              </w:rPr>
              <w:t xml:space="preserve">ի շրջանակներում:  Փաստացի կարիքից ելնելով նախատեսված քանակը կարող է չպատվիրվել Պատվիրատուի կողմից և այդ մասով պայմանագիրը համարվում է լուծված հաշվարկային տարվա ավարտով: </w:t>
            </w:r>
          </w:p>
          <w:p w:rsidR="00E9435C" w:rsidRPr="00F06D9B" w:rsidRDefault="00E9435C" w:rsidP="00C23065">
            <w:pPr>
              <w:rPr>
                <w:rFonts w:ascii="GHEA Grapalat" w:hAnsi="GHEA Grapalat"/>
                <w:sz w:val="16"/>
                <w:szCs w:val="16"/>
              </w:rPr>
            </w:pPr>
          </w:p>
        </w:tc>
      </w:tr>
    </w:tbl>
    <w:p w:rsidR="00E9435C" w:rsidRPr="00595447" w:rsidRDefault="00E9435C" w:rsidP="00E9435C">
      <w:pPr>
        <w:jc w:val="both"/>
        <w:rPr>
          <w:rFonts w:ascii="GHEA Grapalat" w:hAnsi="GHEA Grapalat" w:cs="Sylfaen"/>
          <w:i/>
          <w:sz w:val="18"/>
          <w:szCs w:val="18"/>
          <w:lang w:val="pt-BR"/>
        </w:rPr>
      </w:pPr>
      <w:r w:rsidRPr="00595447">
        <w:rPr>
          <w:rFonts w:ascii="GHEA Grapalat" w:hAnsi="GHEA Grapalat"/>
          <w:sz w:val="20"/>
        </w:rPr>
        <w:t xml:space="preserve">  </w:t>
      </w:r>
      <w:r w:rsidRPr="00595447">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9435C" w:rsidRPr="00595447" w:rsidRDefault="00E9435C" w:rsidP="00E9435C">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E9435C" w:rsidRPr="00595447" w:rsidTr="00C23065">
        <w:trPr>
          <w:jc w:val="center"/>
        </w:trPr>
        <w:tc>
          <w:tcPr>
            <w:tcW w:w="4536" w:type="dxa"/>
          </w:tcPr>
          <w:p w:rsidR="00E9435C" w:rsidRPr="00595447" w:rsidRDefault="00E9435C" w:rsidP="00C23065">
            <w:pPr>
              <w:jc w:val="center"/>
              <w:rPr>
                <w:rFonts w:ascii="GHEA Grapalat" w:hAnsi="GHEA Grapalat" w:cs="Sylfaen"/>
                <w:b/>
                <w:bCs/>
                <w:lang w:val="nb-NO"/>
              </w:rPr>
            </w:pPr>
            <w:r w:rsidRPr="00595447">
              <w:rPr>
                <w:rFonts w:ascii="GHEA Grapalat" w:hAnsi="GHEA Grapalat" w:cs="Sylfaen"/>
                <w:b/>
                <w:bCs/>
                <w:lang w:val="nb-NO"/>
              </w:rPr>
              <w:lastRenderedPageBreak/>
              <w:t>ԳՆՈՐԴ</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E9435C" w:rsidRPr="00655726" w:rsidRDefault="00E9435C" w:rsidP="00C23065">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E9435C" w:rsidRDefault="00E9435C" w:rsidP="00C23065">
            <w:pPr>
              <w:spacing w:after="0"/>
              <w:jc w:val="center"/>
              <w:rPr>
                <w:rFonts w:ascii="GHEA Grapalat" w:hAnsi="GHEA Grapalat"/>
                <w:sz w:val="20"/>
                <w:szCs w:val="20"/>
                <w:lang w:val="hy-AM"/>
              </w:rPr>
            </w:pPr>
          </w:p>
          <w:p w:rsidR="00E9435C" w:rsidRPr="00655726" w:rsidRDefault="00E9435C" w:rsidP="00C23065">
            <w:pPr>
              <w:spacing w:after="0"/>
              <w:jc w:val="center"/>
              <w:rPr>
                <w:rFonts w:ascii="GHEA Grapalat" w:hAnsi="GHEA Grapalat"/>
                <w:sz w:val="20"/>
                <w:szCs w:val="20"/>
                <w:lang w:val="hy-AM"/>
              </w:rPr>
            </w:pP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Pr>
                <w:rFonts w:ascii="GHEA Grapalat" w:hAnsi="GHEA Grapalat" w:cs="Sylfaen"/>
                <w:sz w:val="20"/>
                <w:szCs w:val="20"/>
              </w:rPr>
              <w:t>Ա</w:t>
            </w:r>
            <w:r w:rsidRPr="00655726">
              <w:rPr>
                <w:rFonts w:ascii="GHEA Grapalat" w:hAnsi="GHEA Grapalat"/>
                <w:sz w:val="20"/>
                <w:szCs w:val="20"/>
                <w:lang w:val="hy-AM"/>
              </w:rPr>
              <w:t xml:space="preserve">. </w:t>
            </w:r>
            <w:r>
              <w:rPr>
                <w:rFonts w:ascii="GHEA Grapalat" w:hAnsi="GHEA Grapalat" w:cs="Sylfaen"/>
                <w:sz w:val="20"/>
                <w:szCs w:val="20"/>
                <w:lang w:val="hy-AM"/>
              </w:rPr>
              <w:t>Գևորգ</w:t>
            </w:r>
            <w:r w:rsidRPr="00655726">
              <w:rPr>
                <w:rFonts w:ascii="GHEA Grapalat" w:hAnsi="GHEA Grapalat" w:cs="Sylfaen"/>
                <w:sz w:val="20"/>
                <w:szCs w:val="20"/>
                <w:lang w:val="hy-AM"/>
              </w:rPr>
              <w:t>յան</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E9435C" w:rsidRPr="00655726" w:rsidRDefault="00E9435C" w:rsidP="00C23065">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E9435C" w:rsidRPr="00595447" w:rsidRDefault="00E9435C" w:rsidP="00C23065">
            <w:pPr>
              <w:jc w:val="center"/>
              <w:rPr>
                <w:rFonts w:ascii="GHEA Grapalat" w:hAnsi="GHEA Grapalat"/>
                <w:sz w:val="18"/>
                <w:szCs w:val="18"/>
                <w:lang w:val="ru-RU"/>
              </w:rPr>
            </w:pPr>
          </w:p>
        </w:tc>
        <w:tc>
          <w:tcPr>
            <w:tcW w:w="760" w:type="dxa"/>
          </w:tcPr>
          <w:p w:rsidR="00E9435C" w:rsidRPr="00595447" w:rsidRDefault="00E9435C" w:rsidP="00C23065">
            <w:pPr>
              <w:jc w:val="center"/>
              <w:rPr>
                <w:rFonts w:ascii="GHEA Grapalat" w:hAnsi="GHEA Grapalat"/>
                <w:lang w:val="ru-RU"/>
              </w:rPr>
            </w:pPr>
          </w:p>
        </w:tc>
        <w:tc>
          <w:tcPr>
            <w:tcW w:w="4343" w:type="dxa"/>
          </w:tcPr>
          <w:p w:rsidR="00E9435C" w:rsidRPr="00595447" w:rsidRDefault="00E9435C" w:rsidP="00C23065">
            <w:pPr>
              <w:jc w:val="center"/>
              <w:rPr>
                <w:rFonts w:ascii="GHEA Grapalat" w:hAnsi="GHEA Grapalat" w:cs="Sylfaen"/>
                <w:b/>
                <w:bCs/>
                <w:lang w:val="ru-RU"/>
              </w:rPr>
            </w:pPr>
            <w:r w:rsidRPr="00595447">
              <w:rPr>
                <w:rFonts w:ascii="GHEA Grapalat" w:hAnsi="GHEA Grapalat" w:cs="Sylfaen"/>
                <w:b/>
                <w:bCs/>
                <w:lang w:val="pt-BR"/>
              </w:rPr>
              <w:t>ՎԱՃԱՌՈՂ</w:t>
            </w: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r w:rsidRPr="00595447">
              <w:rPr>
                <w:rFonts w:ascii="GHEA Grapalat" w:hAnsi="GHEA Grapalat"/>
                <w:lang w:val="ru-RU"/>
              </w:rPr>
              <w:t>---------------------------------</w:t>
            </w:r>
          </w:p>
          <w:p w:rsidR="00E9435C" w:rsidRPr="00595447" w:rsidRDefault="00E9435C" w:rsidP="00C230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E9435C" w:rsidRPr="00595447" w:rsidRDefault="00E9435C" w:rsidP="00C23065">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E9435C" w:rsidRPr="00595447" w:rsidRDefault="00E9435C" w:rsidP="00E9435C">
      <w:pPr>
        <w:jc w:val="center"/>
        <w:rPr>
          <w:rFonts w:ascii="GHEA Grapalat" w:hAnsi="GHEA Grapalat"/>
          <w:sz w:val="20"/>
        </w:rPr>
      </w:pPr>
      <w:r w:rsidRPr="00595447">
        <w:rPr>
          <w:rFonts w:ascii="GHEA Grapalat" w:hAnsi="GHEA Grapalat"/>
          <w:sz w:val="20"/>
        </w:rPr>
        <w:br w:type="page"/>
      </w:r>
    </w:p>
    <w:p w:rsidR="00E9435C" w:rsidRPr="00595447" w:rsidRDefault="00E9435C" w:rsidP="00E9435C">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2</w:t>
      </w:r>
    </w:p>
    <w:p w:rsidR="00E9435C" w:rsidRPr="00595447" w:rsidRDefault="00E9435C" w:rsidP="00E9435C">
      <w:pPr>
        <w:spacing w:after="0"/>
        <w:jc w:val="right"/>
        <w:rPr>
          <w:rFonts w:ascii="GHEA Grapalat" w:hAnsi="GHEA Grapalat"/>
          <w:i/>
          <w:sz w:val="18"/>
          <w:lang w:val="hy-AM"/>
        </w:rPr>
      </w:pPr>
      <w:r w:rsidRPr="00595447">
        <w:rPr>
          <w:rFonts w:ascii="GHEA Grapalat" w:hAnsi="GHEA Grapalat"/>
          <w:i/>
          <w:sz w:val="18"/>
          <w:lang w:val="hy-AM"/>
        </w:rPr>
        <w:t>«         »              20</w:t>
      </w:r>
      <w:r w:rsidR="00190957">
        <w:rPr>
          <w:rFonts w:ascii="GHEA Grapalat" w:hAnsi="GHEA Grapalat"/>
          <w:i/>
          <w:sz w:val="18"/>
        </w:rPr>
        <w:t>18</w:t>
      </w:r>
      <w:r w:rsidRPr="00595447">
        <w:rPr>
          <w:rFonts w:ascii="GHEA Grapalat" w:hAnsi="GHEA Grapalat"/>
          <w:i/>
          <w:sz w:val="18"/>
          <w:lang w:val="hy-AM"/>
        </w:rPr>
        <w:t xml:space="preserve">թ. կնքված </w:t>
      </w:r>
    </w:p>
    <w:p w:rsidR="00E9435C" w:rsidRPr="00595447" w:rsidRDefault="00E9435C" w:rsidP="00E9435C">
      <w:pPr>
        <w:spacing w:after="0"/>
        <w:jc w:val="right"/>
        <w:rPr>
          <w:rFonts w:ascii="GHEA Grapalat" w:hAnsi="GHEA Grapalat"/>
          <w:i/>
          <w:sz w:val="18"/>
          <w:lang w:val="hy-AM"/>
        </w:rPr>
      </w:pPr>
      <w:r w:rsidRPr="00595447">
        <w:rPr>
          <w:rFonts w:ascii="GHEA Grapalat" w:hAnsi="GHEA Grapalat"/>
          <w:i/>
          <w:sz w:val="18"/>
          <w:lang w:val="hy-AM"/>
        </w:rPr>
        <w:t xml:space="preserve">                   </w:t>
      </w:r>
      <w:r>
        <w:rPr>
          <w:rFonts w:ascii="GHEA Grapalat" w:hAnsi="GHEA Grapalat"/>
          <w:i/>
          <w:sz w:val="18"/>
          <w:lang w:val="hy-AM"/>
        </w:rPr>
        <w:t>ՀԱԲԼԾԿ-ԳՀԱՊՁԲ-18/2</w:t>
      </w:r>
      <w:r w:rsidR="00190957">
        <w:rPr>
          <w:rFonts w:ascii="GHEA Grapalat" w:hAnsi="GHEA Grapalat"/>
          <w:i/>
          <w:sz w:val="18"/>
        </w:rPr>
        <w:t>9</w:t>
      </w:r>
      <w:r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E9435C" w:rsidRPr="00595447" w:rsidRDefault="00E9435C" w:rsidP="00E9435C">
      <w:pPr>
        <w:tabs>
          <w:tab w:val="left" w:pos="9540"/>
        </w:tabs>
        <w:rPr>
          <w:rFonts w:ascii="GHEA Grapalat" w:hAnsi="GHEA Grapalat"/>
          <w:sz w:val="20"/>
        </w:rPr>
      </w:pPr>
    </w:p>
    <w:p w:rsidR="00E9435C" w:rsidRPr="00595447" w:rsidRDefault="00E9435C" w:rsidP="00E9435C">
      <w:pPr>
        <w:tabs>
          <w:tab w:val="left" w:pos="9540"/>
        </w:tabs>
        <w:rPr>
          <w:rFonts w:ascii="GHEA Grapalat" w:hAnsi="GHEA Grapalat"/>
          <w:sz w:val="20"/>
        </w:rPr>
      </w:pPr>
    </w:p>
    <w:p w:rsidR="00E9435C" w:rsidRPr="00595447" w:rsidRDefault="00E9435C" w:rsidP="00E9435C">
      <w:pPr>
        <w:jc w:val="center"/>
        <w:rPr>
          <w:rFonts w:ascii="GHEA Grapalat" w:hAnsi="GHEA Grapalat"/>
          <w:sz w:val="20"/>
        </w:rPr>
      </w:pP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sz w:val="20"/>
        </w:rPr>
        <w:t>ՎՃԱՐՄԱՆ ԺԱՄԱՆԱԿԱՑՈՒՅՑ*</w:t>
      </w:r>
    </w:p>
    <w:p w:rsidR="00E9435C" w:rsidRPr="00595447" w:rsidRDefault="00E9435C" w:rsidP="00E9435C">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64"/>
        <w:gridCol w:w="3220"/>
        <w:gridCol w:w="3960"/>
        <w:gridCol w:w="4240"/>
      </w:tblGrid>
      <w:tr w:rsidR="00E9435C" w:rsidRPr="00595447" w:rsidTr="00C23065">
        <w:tc>
          <w:tcPr>
            <w:tcW w:w="15467" w:type="dxa"/>
            <w:gridSpan w:val="5"/>
          </w:tcPr>
          <w:p w:rsidR="00E9435C" w:rsidRPr="00595447" w:rsidRDefault="00E9435C" w:rsidP="00C23065">
            <w:pPr>
              <w:jc w:val="center"/>
              <w:rPr>
                <w:rFonts w:ascii="GHEA Grapalat" w:hAnsi="GHEA Grapalat"/>
                <w:sz w:val="18"/>
                <w:lang w:val="es-ES"/>
              </w:rPr>
            </w:pPr>
            <w:r w:rsidRPr="00595447">
              <w:rPr>
                <w:rFonts w:ascii="GHEA Grapalat" w:hAnsi="GHEA Grapalat"/>
                <w:sz w:val="18"/>
                <w:lang w:val="es-ES"/>
              </w:rPr>
              <w:t>Ապրանքի</w:t>
            </w:r>
          </w:p>
        </w:tc>
      </w:tr>
      <w:tr w:rsidR="00E9435C" w:rsidRPr="00595447" w:rsidTr="00C23065">
        <w:tc>
          <w:tcPr>
            <w:tcW w:w="1783" w:type="dxa"/>
            <w:vAlign w:val="center"/>
          </w:tcPr>
          <w:p w:rsidR="00E9435C" w:rsidRPr="00595447" w:rsidRDefault="00E9435C" w:rsidP="00C23065">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264" w:type="dxa"/>
            <w:vAlign w:val="center"/>
          </w:tcPr>
          <w:p w:rsidR="00E9435C" w:rsidRPr="00595447" w:rsidRDefault="00E9435C" w:rsidP="00C23065">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220" w:type="dxa"/>
            <w:vAlign w:val="center"/>
          </w:tcPr>
          <w:p w:rsidR="00E9435C" w:rsidRPr="00595447" w:rsidRDefault="00E9435C" w:rsidP="00C23065">
            <w:pPr>
              <w:jc w:val="center"/>
              <w:rPr>
                <w:rFonts w:ascii="GHEA Grapalat" w:hAnsi="GHEA Grapalat"/>
                <w:sz w:val="18"/>
                <w:lang w:val="es-ES"/>
              </w:rPr>
            </w:pPr>
            <w:r w:rsidRPr="00595447">
              <w:rPr>
                <w:rFonts w:ascii="GHEA Grapalat" w:hAnsi="GHEA Grapalat"/>
                <w:sz w:val="18"/>
              </w:rPr>
              <w:t>անվանումը</w:t>
            </w:r>
          </w:p>
        </w:tc>
        <w:tc>
          <w:tcPr>
            <w:tcW w:w="8200" w:type="dxa"/>
            <w:gridSpan w:val="2"/>
            <w:vAlign w:val="center"/>
          </w:tcPr>
          <w:p w:rsidR="00E9435C" w:rsidRPr="00595447" w:rsidRDefault="00E9435C" w:rsidP="00C23065">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595447">
              <w:rPr>
                <w:rFonts w:ascii="GHEA Grapalat" w:hAnsi="GHEA Grapalat"/>
                <w:sz w:val="18"/>
                <w:lang w:val="es-ES"/>
              </w:rPr>
              <w:t>թ-ին</w:t>
            </w:r>
          </w:p>
        </w:tc>
      </w:tr>
      <w:tr w:rsidR="00E9435C" w:rsidRPr="00595447" w:rsidTr="00812576">
        <w:trPr>
          <w:trHeight w:val="399"/>
        </w:trPr>
        <w:tc>
          <w:tcPr>
            <w:tcW w:w="1783" w:type="dxa"/>
          </w:tcPr>
          <w:p w:rsidR="00E9435C" w:rsidRPr="00595447" w:rsidRDefault="00E9435C" w:rsidP="00C23065">
            <w:pPr>
              <w:jc w:val="center"/>
              <w:rPr>
                <w:rFonts w:ascii="GHEA Grapalat" w:hAnsi="GHEA Grapalat"/>
                <w:sz w:val="20"/>
                <w:lang w:val="es-ES"/>
              </w:rPr>
            </w:pPr>
          </w:p>
        </w:tc>
        <w:tc>
          <w:tcPr>
            <w:tcW w:w="2264" w:type="dxa"/>
          </w:tcPr>
          <w:p w:rsidR="00E9435C" w:rsidRPr="00595447" w:rsidRDefault="00E9435C" w:rsidP="00C23065">
            <w:pPr>
              <w:jc w:val="center"/>
              <w:rPr>
                <w:rFonts w:ascii="GHEA Grapalat" w:hAnsi="GHEA Grapalat"/>
                <w:sz w:val="20"/>
                <w:lang w:val="es-ES"/>
              </w:rPr>
            </w:pPr>
          </w:p>
        </w:tc>
        <w:tc>
          <w:tcPr>
            <w:tcW w:w="3220" w:type="dxa"/>
          </w:tcPr>
          <w:p w:rsidR="00E9435C" w:rsidRPr="00595447" w:rsidRDefault="00E9435C" w:rsidP="00C23065">
            <w:pPr>
              <w:jc w:val="center"/>
              <w:rPr>
                <w:rFonts w:ascii="GHEA Grapalat" w:hAnsi="GHEA Grapalat"/>
                <w:sz w:val="20"/>
                <w:lang w:val="es-ES"/>
              </w:rPr>
            </w:pPr>
          </w:p>
        </w:tc>
        <w:tc>
          <w:tcPr>
            <w:tcW w:w="3960" w:type="dxa"/>
            <w:vAlign w:val="center"/>
          </w:tcPr>
          <w:p w:rsidR="00E9435C" w:rsidRPr="00595447" w:rsidRDefault="00E9435C" w:rsidP="00C23065">
            <w:pPr>
              <w:ind w:right="-7"/>
              <w:jc w:val="center"/>
              <w:rPr>
                <w:rFonts w:ascii="GHEA Grapalat" w:hAnsi="GHEA Grapalat"/>
                <w:sz w:val="18"/>
                <w:lang w:val="pt-BR"/>
              </w:rPr>
            </w:pPr>
            <w:r>
              <w:rPr>
                <w:rFonts w:ascii="GHEA Grapalat" w:hAnsi="GHEA Grapalat" w:cs="Sylfaen"/>
                <w:sz w:val="18"/>
                <w:lang w:val="pt-BR"/>
              </w:rPr>
              <w:t>IV-եռամսյակ</w:t>
            </w:r>
          </w:p>
        </w:tc>
        <w:tc>
          <w:tcPr>
            <w:tcW w:w="4240" w:type="dxa"/>
            <w:vAlign w:val="center"/>
          </w:tcPr>
          <w:p w:rsidR="00E9435C" w:rsidRPr="00595447" w:rsidRDefault="00E9435C" w:rsidP="00812576">
            <w:pPr>
              <w:ind w:right="-1"/>
              <w:jc w:val="center"/>
              <w:rPr>
                <w:rFonts w:ascii="GHEA Grapalat" w:hAnsi="GHEA Grapalat"/>
                <w:sz w:val="18"/>
                <w:lang w:val="es-ES"/>
              </w:rPr>
            </w:pPr>
            <w:r w:rsidRPr="00595447">
              <w:rPr>
                <w:rFonts w:ascii="GHEA Grapalat" w:hAnsi="GHEA Grapalat" w:cs="Sylfaen"/>
                <w:sz w:val="18"/>
                <w:lang w:val="pt-BR"/>
              </w:rPr>
              <w:t>Ընդամենը</w:t>
            </w:r>
          </w:p>
        </w:tc>
      </w:tr>
      <w:tr w:rsidR="00E9435C" w:rsidRPr="00595447" w:rsidTr="00812576">
        <w:trPr>
          <w:trHeight w:val="471"/>
        </w:trPr>
        <w:tc>
          <w:tcPr>
            <w:tcW w:w="1783" w:type="dxa"/>
            <w:vAlign w:val="center"/>
          </w:tcPr>
          <w:p w:rsidR="00E9435C" w:rsidRPr="006A230E" w:rsidRDefault="00A17C02" w:rsidP="00C23065">
            <w:pPr>
              <w:jc w:val="center"/>
              <w:rPr>
                <w:rFonts w:ascii="GHEA Grapalat" w:hAnsi="GHEA Grapalat"/>
                <w:sz w:val="20"/>
                <w:szCs w:val="20"/>
                <w:lang w:val="pt-BR"/>
              </w:rPr>
            </w:pPr>
            <w:r>
              <w:rPr>
                <w:rFonts w:ascii="GHEA Grapalat" w:hAnsi="GHEA Grapalat"/>
                <w:sz w:val="20"/>
                <w:szCs w:val="20"/>
                <w:lang w:val="pt-BR"/>
              </w:rPr>
              <w:t>1</w:t>
            </w:r>
          </w:p>
        </w:tc>
        <w:tc>
          <w:tcPr>
            <w:tcW w:w="2264" w:type="dxa"/>
            <w:vAlign w:val="center"/>
          </w:tcPr>
          <w:p w:rsidR="00E9435C" w:rsidRPr="006A230E" w:rsidRDefault="00E9435C" w:rsidP="00C23065">
            <w:pPr>
              <w:ind w:left="-108" w:right="-108"/>
              <w:jc w:val="center"/>
              <w:rPr>
                <w:rFonts w:ascii="GHEA Grapalat" w:hAnsi="GHEA Grapalat"/>
                <w:color w:val="000000"/>
                <w:sz w:val="20"/>
                <w:szCs w:val="20"/>
              </w:rPr>
            </w:pPr>
            <w:r w:rsidRPr="006A230E">
              <w:rPr>
                <w:rFonts w:ascii="GHEA Grapalat" w:hAnsi="GHEA Grapalat"/>
                <w:sz w:val="20"/>
                <w:szCs w:val="20"/>
              </w:rPr>
              <w:t>33140000</w:t>
            </w:r>
          </w:p>
        </w:tc>
        <w:tc>
          <w:tcPr>
            <w:tcW w:w="3220" w:type="dxa"/>
            <w:vAlign w:val="center"/>
          </w:tcPr>
          <w:p w:rsidR="00E9435C" w:rsidRPr="006A230E" w:rsidRDefault="00A17C02" w:rsidP="00C23065">
            <w:pPr>
              <w:spacing w:after="200" w:line="276" w:lineRule="auto"/>
              <w:jc w:val="center"/>
              <w:rPr>
                <w:rFonts w:ascii="GHEA Grapalat" w:hAnsi="GHEA Grapalat"/>
                <w:sz w:val="20"/>
                <w:szCs w:val="20"/>
                <w:highlight w:val="red"/>
              </w:rPr>
            </w:pPr>
            <w:r>
              <w:rPr>
                <w:rFonts w:ascii="GHEA Grapalat" w:hAnsi="GHEA Grapalat"/>
                <w:sz w:val="20"/>
                <w:szCs w:val="20"/>
                <w:lang w:val="af-ZA"/>
              </w:rPr>
              <w:t>Ա</w:t>
            </w:r>
            <w:r w:rsidRPr="00A17C02">
              <w:rPr>
                <w:rFonts w:ascii="GHEA Grapalat" w:hAnsi="GHEA Grapalat"/>
                <w:sz w:val="20"/>
                <w:szCs w:val="20"/>
                <w:lang w:val="af-ZA"/>
              </w:rPr>
              <w:t>խտորոշիչ  նյութերի</w:t>
            </w:r>
          </w:p>
        </w:tc>
        <w:tc>
          <w:tcPr>
            <w:tcW w:w="3960" w:type="dxa"/>
            <w:vAlign w:val="center"/>
          </w:tcPr>
          <w:p w:rsidR="00E9435C" w:rsidRPr="006A230E" w:rsidRDefault="00E9435C" w:rsidP="00C23065">
            <w:pPr>
              <w:jc w:val="center"/>
              <w:rPr>
                <w:rFonts w:ascii="GHEA Grapalat" w:hAnsi="GHEA Grapalat"/>
                <w:b/>
                <w:sz w:val="20"/>
                <w:szCs w:val="20"/>
                <w:highlight w:val="red"/>
                <w:lang w:val="pt-BR"/>
              </w:rPr>
            </w:pPr>
            <w:r w:rsidRPr="006A230E">
              <w:rPr>
                <w:rFonts w:ascii="GHEA Grapalat" w:hAnsi="GHEA Grapalat"/>
                <w:sz w:val="20"/>
                <w:szCs w:val="20"/>
                <w:lang w:val="pt-BR"/>
              </w:rPr>
              <w:t>100%</w:t>
            </w:r>
          </w:p>
        </w:tc>
        <w:tc>
          <w:tcPr>
            <w:tcW w:w="4240" w:type="dxa"/>
          </w:tcPr>
          <w:p w:rsidR="00E9435C" w:rsidRPr="00595447" w:rsidRDefault="00E9435C" w:rsidP="00C23065">
            <w:pPr>
              <w:jc w:val="center"/>
              <w:rPr>
                <w:rFonts w:ascii="GHEA Grapalat" w:hAnsi="GHEA Grapalat"/>
                <w:b/>
                <w:lang w:val="pt-BR"/>
              </w:rPr>
            </w:pPr>
            <w:r w:rsidRPr="006A230E">
              <w:rPr>
                <w:rFonts w:ascii="GHEA Grapalat" w:hAnsi="GHEA Grapalat"/>
                <w:sz w:val="20"/>
                <w:szCs w:val="20"/>
                <w:lang w:val="pt-BR"/>
              </w:rPr>
              <w:t>100%</w:t>
            </w:r>
          </w:p>
        </w:tc>
      </w:tr>
    </w:tbl>
    <w:p w:rsidR="00E9435C" w:rsidRPr="00595447" w:rsidRDefault="00E9435C" w:rsidP="00812576">
      <w:pPr>
        <w:spacing w:after="0"/>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9435C" w:rsidRPr="00595447" w:rsidRDefault="00E9435C" w:rsidP="00812576">
      <w:pPr>
        <w:spacing w:after="0"/>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E9435C" w:rsidRPr="00595447" w:rsidTr="00C23065">
        <w:trPr>
          <w:jc w:val="center"/>
        </w:trPr>
        <w:tc>
          <w:tcPr>
            <w:tcW w:w="4536" w:type="dxa"/>
          </w:tcPr>
          <w:p w:rsidR="00E9435C" w:rsidRPr="00595447" w:rsidRDefault="00E9435C" w:rsidP="00C23065">
            <w:pPr>
              <w:jc w:val="center"/>
              <w:rPr>
                <w:rFonts w:ascii="GHEA Grapalat" w:hAnsi="GHEA Grapalat" w:cs="Sylfaen"/>
                <w:b/>
                <w:bCs/>
                <w:lang w:val="nb-NO"/>
              </w:rPr>
            </w:pPr>
            <w:r w:rsidRPr="00595447">
              <w:rPr>
                <w:rFonts w:ascii="GHEA Grapalat" w:hAnsi="GHEA Grapalat" w:cs="Sylfaen"/>
                <w:b/>
                <w:bCs/>
                <w:lang w:val="nb-NO"/>
              </w:rPr>
              <w:t>ԳՆՈՐԴ</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E9435C" w:rsidRPr="00655726" w:rsidRDefault="00E9435C" w:rsidP="00C23065">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E9435C" w:rsidRDefault="00E9435C" w:rsidP="00C23065">
            <w:pPr>
              <w:spacing w:after="0"/>
              <w:jc w:val="center"/>
              <w:rPr>
                <w:rFonts w:ascii="GHEA Grapalat" w:hAnsi="GHEA Grapalat"/>
                <w:sz w:val="20"/>
                <w:szCs w:val="20"/>
                <w:lang w:val="hy-AM"/>
              </w:rPr>
            </w:pPr>
          </w:p>
          <w:p w:rsidR="00E9435C" w:rsidRPr="00655726" w:rsidRDefault="00E9435C" w:rsidP="00C23065">
            <w:pPr>
              <w:spacing w:after="0"/>
              <w:jc w:val="center"/>
              <w:rPr>
                <w:rFonts w:ascii="GHEA Grapalat" w:hAnsi="GHEA Grapalat"/>
                <w:sz w:val="20"/>
                <w:szCs w:val="20"/>
                <w:lang w:val="hy-AM"/>
              </w:rPr>
            </w:pP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Pr>
                <w:rFonts w:ascii="GHEA Grapalat" w:hAnsi="GHEA Grapalat" w:cs="Sylfaen"/>
                <w:sz w:val="20"/>
                <w:szCs w:val="20"/>
              </w:rPr>
              <w:t>Ա</w:t>
            </w:r>
            <w:r w:rsidRPr="00655726">
              <w:rPr>
                <w:rFonts w:ascii="GHEA Grapalat" w:hAnsi="GHEA Grapalat"/>
                <w:sz w:val="20"/>
                <w:szCs w:val="20"/>
                <w:lang w:val="hy-AM"/>
              </w:rPr>
              <w:t xml:space="preserve">. </w:t>
            </w:r>
            <w:r>
              <w:rPr>
                <w:rFonts w:ascii="GHEA Grapalat" w:hAnsi="GHEA Grapalat" w:cs="Sylfaen"/>
                <w:sz w:val="20"/>
                <w:szCs w:val="20"/>
              </w:rPr>
              <w:t>Գևորգ</w:t>
            </w:r>
            <w:r w:rsidRPr="00655726">
              <w:rPr>
                <w:rFonts w:ascii="GHEA Grapalat" w:hAnsi="GHEA Grapalat" w:cs="Sylfaen"/>
                <w:sz w:val="20"/>
                <w:szCs w:val="20"/>
                <w:lang w:val="hy-AM"/>
              </w:rPr>
              <w:t>յան</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E9435C" w:rsidRPr="00655726" w:rsidRDefault="00E9435C" w:rsidP="00C23065">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E9435C" w:rsidRPr="00595447" w:rsidRDefault="00E9435C" w:rsidP="00C23065">
            <w:pPr>
              <w:jc w:val="center"/>
              <w:rPr>
                <w:rFonts w:ascii="GHEA Grapalat" w:hAnsi="GHEA Grapalat"/>
                <w:sz w:val="18"/>
                <w:szCs w:val="18"/>
                <w:lang w:val="ru-RU"/>
              </w:rPr>
            </w:pPr>
          </w:p>
        </w:tc>
        <w:tc>
          <w:tcPr>
            <w:tcW w:w="760" w:type="dxa"/>
          </w:tcPr>
          <w:p w:rsidR="00E9435C" w:rsidRPr="00595447" w:rsidRDefault="00E9435C" w:rsidP="00C23065">
            <w:pPr>
              <w:jc w:val="center"/>
              <w:rPr>
                <w:rFonts w:ascii="GHEA Grapalat" w:hAnsi="GHEA Grapalat"/>
                <w:lang w:val="ru-RU"/>
              </w:rPr>
            </w:pPr>
          </w:p>
        </w:tc>
        <w:tc>
          <w:tcPr>
            <w:tcW w:w="4343" w:type="dxa"/>
          </w:tcPr>
          <w:p w:rsidR="00E9435C" w:rsidRPr="00595447" w:rsidRDefault="00E9435C" w:rsidP="00C23065">
            <w:pPr>
              <w:jc w:val="center"/>
              <w:rPr>
                <w:rFonts w:ascii="GHEA Grapalat" w:hAnsi="GHEA Grapalat" w:cs="Sylfaen"/>
                <w:b/>
                <w:bCs/>
                <w:lang w:val="ru-RU"/>
              </w:rPr>
            </w:pPr>
            <w:r w:rsidRPr="00595447">
              <w:rPr>
                <w:rFonts w:ascii="GHEA Grapalat" w:hAnsi="GHEA Grapalat" w:cs="Sylfaen"/>
                <w:b/>
                <w:bCs/>
                <w:lang w:val="pt-BR"/>
              </w:rPr>
              <w:t>ՎԱՃԱՌՈՂ</w:t>
            </w: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r w:rsidRPr="00595447">
              <w:rPr>
                <w:rFonts w:ascii="GHEA Grapalat" w:hAnsi="GHEA Grapalat"/>
                <w:lang w:val="ru-RU"/>
              </w:rPr>
              <w:t>---------------------------------</w:t>
            </w:r>
          </w:p>
          <w:p w:rsidR="00E9435C" w:rsidRPr="00595447" w:rsidRDefault="00E9435C" w:rsidP="00C230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E9435C" w:rsidRPr="00595447" w:rsidRDefault="00E9435C" w:rsidP="00C23065">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E9435C" w:rsidRPr="00595447" w:rsidRDefault="00E9435C" w:rsidP="00E9435C">
      <w:pPr>
        <w:rPr>
          <w:rFonts w:ascii="GHEA Grapalat" w:hAnsi="GHEA Grapalat"/>
          <w:sz w:val="20"/>
          <w:lang w:val="ru-RU"/>
        </w:rPr>
        <w:sectPr w:rsidR="00E9435C" w:rsidRPr="00595447" w:rsidSect="00812576">
          <w:footnotePr>
            <w:pos w:val="beneathText"/>
          </w:footnotePr>
          <w:pgSz w:w="16838" w:h="11906" w:orient="landscape" w:code="9"/>
          <w:pgMar w:top="662" w:right="533" w:bottom="270" w:left="720" w:header="562" w:footer="562" w:gutter="0"/>
          <w:cols w:space="720"/>
        </w:sectPr>
      </w:pPr>
    </w:p>
    <w:p w:rsidR="00E9435C" w:rsidRPr="00595447" w:rsidRDefault="00E9435C" w:rsidP="00E9435C">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E9435C" w:rsidRPr="00595447" w:rsidRDefault="00E9435C" w:rsidP="00E9435C">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E9435C" w:rsidRPr="00595447" w:rsidRDefault="00E9435C" w:rsidP="00E9435C">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E9435C" w:rsidRPr="00595447" w:rsidRDefault="00E9435C" w:rsidP="00E9435C">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9435C" w:rsidRPr="00595447" w:rsidTr="00C23065">
        <w:trPr>
          <w:tblCellSpacing w:w="7" w:type="dxa"/>
          <w:jc w:val="center"/>
        </w:trPr>
        <w:tc>
          <w:tcPr>
            <w:tcW w:w="0" w:type="auto"/>
            <w:vAlign w:val="center"/>
          </w:tcPr>
          <w:p w:rsidR="00E9435C" w:rsidRPr="00595447" w:rsidRDefault="00E9435C" w:rsidP="00C23065">
            <w:pPr>
              <w:spacing w:after="0"/>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14:anchorId="3C80997A" wp14:editId="2C8CBDC1">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B18DA"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E9435C" w:rsidRPr="00595447" w:rsidRDefault="00E9435C" w:rsidP="00E9435C">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E9435C" w:rsidRPr="00595447" w:rsidRDefault="00E9435C" w:rsidP="00E9435C">
      <w:pPr>
        <w:spacing w:after="0"/>
        <w:ind w:firstLine="375"/>
        <w:rPr>
          <w:rFonts w:ascii="GHEA Grapalat" w:hAnsi="GHEA Grapalat"/>
          <w:iCs/>
          <w:color w:val="000000"/>
          <w:sz w:val="15"/>
          <w:szCs w:val="21"/>
          <w:lang w:val="pt-BR"/>
        </w:rPr>
      </w:pPr>
    </w:p>
    <w:p w:rsidR="00E9435C" w:rsidRPr="00595447" w:rsidRDefault="00E9435C" w:rsidP="00E9435C">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E9435C" w:rsidRPr="00595447" w:rsidRDefault="00E9435C" w:rsidP="00E9435C">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E9435C" w:rsidRPr="00595447" w:rsidRDefault="00E9435C" w:rsidP="00E9435C">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E9435C" w:rsidRPr="00595447" w:rsidRDefault="00E9435C" w:rsidP="00E9435C">
      <w:pPr>
        <w:pStyle w:val="BodyTextIndent"/>
        <w:spacing w:line="240" w:lineRule="auto"/>
        <w:ind w:firstLine="0"/>
        <w:jc w:val="center"/>
        <w:rPr>
          <w:b/>
          <w:bCs/>
          <w:iCs/>
          <w:lang w:val="es-ES"/>
        </w:rPr>
      </w:pPr>
    </w:p>
    <w:p w:rsidR="00E9435C" w:rsidRPr="00595447" w:rsidRDefault="00E9435C" w:rsidP="00E9435C">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E9435C" w:rsidRPr="00595447" w:rsidRDefault="00E9435C" w:rsidP="00E9435C">
      <w:pPr>
        <w:pStyle w:val="BodyTextIndent"/>
        <w:spacing w:line="240" w:lineRule="auto"/>
        <w:ind w:firstLine="0"/>
        <w:rPr>
          <w:iCs/>
          <w:lang w:val="es-ES"/>
        </w:rPr>
      </w:pPr>
    </w:p>
    <w:p w:rsidR="00E9435C" w:rsidRPr="00595447" w:rsidRDefault="00E9435C" w:rsidP="00E9435C">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E9435C" w:rsidRPr="00595447" w:rsidRDefault="00E9435C" w:rsidP="00E9435C">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E9435C" w:rsidRPr="00595447" w:rsidRDefault="00E9435C" w:rsidP="00E9435C">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E9435C" w:rsidRPr="00595447" w:rsidRDefault="00E9435C" w:rsidP="00E9435C">
      <w:pPr>
        <w:spacing w:after="0"/>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E9435C" w:rsidRPr="00595447" w:rsidRDefault="00E9435C" w:rsidP="00E9435C">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E9435C" w:rsidRPr="00595447" w:rsidRDefault="00E9435C" w:rsidP="00E9435C">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9435C" w:rsidRPr="00595447" w:rsidTr="00C23065">
        <w:trPr>
          <w:jc w:val="right"/>
        </w:trPr>
        <w:tc>
          <w:tcPr>
            <w:tcW w:w="357"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E9435C" w:rsidRPr="00595447" w:rsidRDefault="00E9435C" w:rsidP="00C2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E9435C" w:rsidRPr="00595447" w:rsidTr="00C23065">
        <w:trPr>
          <w:jc w:val="right"/>
        </w:trPr>
        <w:tc>
          <w:tcPr>
            <w:tcW w:w="357" w:type="dxa"/>
            <w:vMerge/>
            <w:shd w:val="clear" w:color="auto" w:fill="auto"/>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E9435C" w:rsidRPr="00595447" w:rsidTr="00C23065">
        <w:trPr>
          <w:trHeight w:val="1105"/>
          <w:jc w:val="right"/>
        </w:trPr>
        <w:tc>
          <w:tcPr>
            <w:tcW w:w="357" w:type="dxa"/>
            <w:vMerge/>
            <w:tcBorders>
              <w:bottom w:val="single" w:sz="4" w:space="0" w:color="auto"/>
            </w:tcBorders>
            <w:shd w:val="clear" w:color="auto" w:fill="auto"/>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r>
      <w:tr w:rsidR="00E9435C" w:rsidRPr="00595447" w:rsidTr="00C23065">
        <w:trPr>
          <w:jc w:val="right"/>
        </w:trPr>
        <w:tc>
          <w:tcPr>
            <w:tcW w:w="357"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r>
      <w:tr w:rsidR="00E9435C" w:rsidRPr="00595447" w:rsidTr="00C23065">
        <w:trPr>
          <w:jc w:val="right"/>
        </w:trPr>
        <w:tc>
          <w:tcPr>
            <w:tcW w:w="357"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173"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440"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800"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116"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842"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134"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168"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675"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r>
    </w:tbl>
    <w:p w:rsidR="00E9435C" w:rsidRPr="00595447" w:rsidRDefault="00E9435C" w:rsidP="00E9435C">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E9435C" w:rsidRPr="00595447" w:rsidRDefault="00E9435C" w:rsidP="00E9435C">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E9435C" w:rsidRPr="00595447" w:rsidRDefault="00E9435C" w:rsidP="00E9435C">
      <w:pPr>
        <w:spacing w:after="0"/>
        <w:ind w:firstLine="375"/>
        <w:jc w:val="both"/>
        <w:rPr>
          <w:rFonts w:ascii="GHEA Grapalat" w:hAnsi="GHEA Grapalat"/>
          <w:iCs/>
          <w:snapToGrid w:val="0"/>
          <w:color w:val="000000"/>
          <w:sz w:val="21"/>
          <w:szCs w:val="21"/>
          <w:lang w:val="es-ES"/>
        </w:rPr>
      </w:pPr>
    </w:p>
    <w:p w:rsidR="00E9435C" w:rsidRPr="00595447" w:rsidRDefault="00E9435C" w:rsidP="00E9435C">
      <w:pPr>
        <w:spacing w:after="0"/>
        <w:ind w:firstLine="375"/>
        <w:jc w:val="both"/>
        <w:rPr>
          <w:rFonts w:ascii="GHEA Grapalat" w:hAnsi="GHEA Grapalat"/>
          <w:iCs/>
          <w:snapToGrid w:val="0"/>
          <w:color w:val="000000"/>
          <w:sz w:val="2"/>
          <w:szCs w:val="21"/>
          <w:lang w:val="es-ES"/>
        </w:rPr>
      </w:pPr>
    </w:p>
    <w:p w:rsidR="00E9435C" w:rsidRPr="00595447" w:rsidRDefault="00E9435C" w:rsidP="00E9435C">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9435C" w:rsidRPr="00595447" w:rsidTr="00C23065">
        <w:trPr>
          <w:trHeight w:val="266"/>
          <w:tblCellSpacing w:w="7" w:type="dxa"/>
          <w:jc w:val="center"/>
        </w:trPr>
        <w:tc>
          <w:tcPr>
            <w:tcW w:w="0" w:type="auto"/>
            <w:vAlign w:val="center"/>
          </w:tcPr>
          <w:p w:rsidR="00E9435C" w:rsidRPr="00595447" w:rsidRDefault="00E9435C" w:rsidP="00C23065">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E9435C" w:rsidRPr="00595447" w:rsidRDefault="00E9435C" w:rsidP="00C23065">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E9435C" w:rsidRPr="00595447" w:rsidTr="00C23065">
        <w:trPr>
          <w:trHeight w:val="473"/>
          <w:tblCellSpacing w:w="7" w:type="dxa"/>
          <w:jc w:val="center"/>
        </w:trPr>
        <w:tc>
          <w:tcPr>
            <w:tcW w:w="0" w:type="auto"/>
            <w:vAlign w:val="center"/>
          </w:tcPr>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E9435C" w:rsidRPr="00595447" w:rsidTr="00C23065">
        <w:trPr>
          <w:trHeight w:val="503"/>
          <w:tblCellSpacing w:w="7" w:type="dxa"/>
          <w:jc w:val="center"/>
        </w:trPr>
        <w:tc>
          <w:tcPr>
            <w:tcW w:w="0" w:type="auto"/>
            <w:vAlign w:val="center"/>
          </w:tcPr>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E9435C" w:rsidRPr="00595447" w:rsidTr="00C23065">
        <w:trPr>
          <w:trHeight w:val="281"/>
          <w:tblCellSpacing w:w="7" w:type="dxa"/>
          <w:jc w:val="center"/>
        </w:trPr>
        <w:tc>
          <w:tcPr>
            <w:tcW w:w="0" w:type="auto"/>
            <w:vAlign w:val="center"/>
          </w:tcPr>
          <w:p w:rsidR="00E9435C" w:rsidRPr="00595447" w:rsidRDefault="00E9435C" w:rsidP="00C23065">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E9435C" w:rsidRPr="00595447" w:rsidRDefault="00E9435C" w:rsidP="00C23065">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E9435C" w:rsidRPr="00595447" w:rsidRDefault="00E9435C" w:rsidP="00E9435C">
      <w:pPr>
        <w:ind w:left="-142" w:firstLine="142"/>
        <w:jc w:val="center"/>
        <w:rPr>
          <w:rFonts w:ascii="GHEA Grapalat" w:hAnsi="GHEA Grapalat" w:cs="Sylfaen"/>
          <w:b/>
        </w:rPr>
      </w:pPr>
    </w:p>
    <w:p w:rsidR="00E9435C" w:rsidRPr="00595447" w:rsidRDefault="00E9435C" w:rsidP="00E9435C">
      <w:pPr>
        <w:ind w:left="-142" w:firstLine="142"/>
        <w:jc w:val="center"/>
        <w:rPr>
          <w:rFonts w:ascii="GHEA Grapalat" w:hAnsi="GHEA Grapalat" w:cs="Sylfaen"/>
          <w:b/>
        </w:rPr>
      </w:pPr>
    </w:p>
    <w:p w:rsidR="00E9435C" w:rsidRPr="00595447" w:rsidRDefault="00E9435C" w:rsidP="00E9435C">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E9435C" w:rsidRPr="00595447" w:rsidRDefault="00E9435C" w:rsidP="00E9435C">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E9435C" w:rsidRPr="00595447" w:rsidRDefault="00E9435C" w:rsidP="00E9435C">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E9435C" w:rsidRPr="00595447" w:rsidRDefault="00E9435C" w:rsidP="00E9435C">
      <w:pPr>
        <w:tabs>
          <w:tab w:val="left" w:pos="360"/>
          <w:tab w:val="left" w:pos="540"/>
        </w:tabs>
        <w:spacing w:after="0"/>
        <w:jc w:val="center"/>
        <w:rPr>
          <w:rFonts w:ascii="Sylfaen" w:hAnsi="Sylfaen" w:cs="Sylfaen"/>
          <w:b/>
          <w:bCs/>
        </w:rPr>
      </w:pPr>
    </w:p>
    <w:p w:rsidR="00E9435C" w:rsidRPr="00595447" w:rsidRDefault="00E9435C" w:rsidP="00E9435C">
      <w:pPr>
        <w:tabs>
          <w:tab w:val="left" w:pos="360"/>
          <w:tab w:val="left" w:pos="540"/>
        </w:tabs>
        <w:spacing w:after="0"/>
        <w:jc w:val="center"/>
        <w:rPr>
          <w:rFonts w:ascii="Sylfaen" w:hAnsi="Sylfaen" w:cs="Sylfaen"/>
          <w:b/>
          <w:bCs/>
        </w:rPr>
      </w:pPr>
    </w:p>
    <w:p w:rsidR="00E9435C" w:rsidRPr="00595447" w:rsidRDefault="00E9435C" w:rsidP="00E9435C">
      <w:pPr>
        <w:spacing w:after="0"/>
        <w:ind w:left="-142" w:firstLine="142"/>
        <w:jc w:val="center"/>
        <w:rPr>
          <w:rFonts w:ascii="GHEA Grapalat" w:hAnsi="GHEA Grapalat" w:cs="Sylfaen"/>
        </w:rPr>
      </w:pPr>
    </w:p>
    <w:p w:rsidR="00E9435C" w:rsidRPr="00595447" w:rsidRDefault="00E9435C" w:rsidP="00E9435C">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E9435C" w:rsidRPr="00595447" w:rsidRDefault="00E9435C" w:rsidP="00E9435C">
      <w:pPr>
        <w:tabs>
          <w:tab w:val="left" w:pos="360"/>
          <w:tab w:val="left" w:pos="540"/>
          <w:tab w:val="left" w:pos="2250"/>
        </w:tabs>
        <w:spacing w:after="0"/>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rsidR="00E9435C" w:rsidRPr="00595447" w:rsidRDefault="00E9435C" w:rsidP="00E9435C">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E9435C" w:rsidRPr="00595447" w:rsidRDefault="00E9435C" w:rsidP="00E9435C">
      <w:pPr>
        <w:tabs>
          <w:tab w:val="left" w:pos="360"/>
          <w:tab w:val="left" w:pos="540"/>
        </w:tabs>
        <w:spacing w:after="0"/>
        <w:rPr>
          <w:rFonts w:ascii="GHEA Grapalat" w:hAnsi="GHEA Grapalat" w:cs="Sylfaen"/>
          <w:sz w:val="18"/>
        </w:rPr>
      </w:pPr>
    </w:p>
    <w:p w:rsidR="00E9435C" w:rsidRPr="00595447" w:rsidRDefault="00E9435C" w:rsidP="00E9435C">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E9435C" w:rsidRPr="00595447" w:rsidRDefault="00E9435C" w:rsidP="00E9435C">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E9435C" w:rsidRPr="00595447" w:rsidRDefault="00E9435C" w:rsidP="00E9435C">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E9435C" w:rsidRPr="00595447" w:rsidRDefault="00E9435C" w:rsidP="00E9435C">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E9435C" w:rsidRPr="00595447" w:rsidRDefault="00E9435C" w:rsidP="00E9435C">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E9435C" w:rsidRPr="00595447" w:rsidRDefault="00E9435C" w:rsidP="00E9435C">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9435C" w:rsidRPr="00595447" w:rsidTr="00C2306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9435C" w:rsidRPr="00595447" w:rsidRDefault="00E9435C" w:rsidP="00C23065">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E9435C" w:rsidRPr="00595447" w:rsidTr="00C230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9435C" w:rsidRPr="00595447" w:rsidRDefault="00E9435C" w:rsidP="00C23065">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E9435C" w:rsidRPr="00595447" w:rsidTr="00C230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r>
      <w:tr w:rsidR="00E9435C" w:rsidRPr="00595447" w:rsidTr="00C230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r>
    </w:tbl>
    <w:p w:rsidR="00E9435C" w:rsidRPr="00595447" w:rsidRDefault="00E9435C" w:rsidP="00E9435C">
      <w:pPr>
        <w:tabs>
          <w:tab w:val="left" w:pos="360"/>
          <w:tab w:val="left" w:pos="540"/>
        </w:tabs>
        <w:spacing w:after="0"/>
        <w:jc w:val="both"/>
        <w:rPr>
          <w:rFonts w:ascii="GHEA Grapalat" w:hAnsi="GHEA Grapalat" w:cs="Sylfaen"/>
          <w:lang w:eastAsia="ru-RU"/>
        </w:rPr>
      </w:pPr>
    </w:p>
    <w:p w:rsidR="00E9435C" w:rsidRPr="00595447" w:rsidRDefault="00E9435C" w:rsidP="00E9435C">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E9435C" w:rsidRPr="00595447" w:rsidRDefault="00E9435C" w:rsidP="00E9435C">
      <w:pPr>
        <w:tabs>
          <w:tab w:val="left" w:pos="360"/>
          <w:tab w:val="left" w:pos="540"/>
        </w:tabs>
        <w:spacing w:after="0"/>
        <w:rPr>
          <w:rFonts w:ascii="GHEA Grapalat" w:hAnsi="GHEA Grapalat" w:cs="Sylfaen"/>
          <w:lang w:val="hy-AM"/>
        </w:rPr>
      </w:pPr>
    </w:p>
    <w:p w:rsidR="00E9435C" w:rsidRPr="00595447" w:rsidRDefault="00E9435C" w:rsidP="00E9435C">
      <w:pPr>
        <w:spacing w:after="0"/>
        <w:jc w:val="center"/>
        <w:rPr>
          <w:rFonts w:ascii="GHEA Grapalat" w:hAnsi="GHEA Grapalat" w:cs="Sylfaen"/>
          <w:lang w:val="hy-AM"/>
        </w:rPr>
      </w:pPr>
    </w:p>
    <w:p w:rsidR="00E9435C" w:rsidRPr="00595447" w:rsidRDefault="00E9435C" w:rsidP="00E9435C">
      <w:pPr>
        <w:spacing w:after="0"/>
        <w:jc w:val="center"/>
        <w:rPr>
          <w:rFonts w:ascii="GHEA Grapalat" w:hAnsi="GHEA Grapalat" w:cs="Sylfaen"/>
          <w:sz w:val="14"/>
          <w:szCs w:val="14"/>
          <w:lang w:val="hy-AM"/>
        </w:rPr>
      </w:pPr>
    </w:p>
    <w:p w:rsidR="00E9435C" w:rsidRPr="00595447" w:rsidRDefault="00E9435C" w:rsidP="00E9435C">
      <w:pPr>
        <w:spacing w:after="0"/>
        <w:jc w:val="center"/>
        <w:rPr>
          <w:rFonts w:ascii="GHEA Grapalat" w:hAnsi="GHEA Grapalat" w:cs="Sylfaen"/>
          <w:lang w:val="hy-AM"/>
        </w:rPr>
      </w:pPr>
    </w:p>
    <w:p w:rsidR="00E9435C" w:rsidRPr="00595447" w:rsidRDefault="00E9435C" w:rsidP="00E9435C">
      <w:pPr>
        <w:spacing w:after="0"/>
        <w:jc w:val="center"/>
        <w:rPr>
          <w:rFonts w:ascii="GHEA Grapalat" w:hAnsi="GHEA Grapalat" w:cs="Sylfaen"/>
        </w:rPr>
      </w:pPr>
      <w:r w:rsidRPr="00595447">
        <w:rPr>
          <w:rFonts w:ascii="GHEA Grapalat" w:hAnsi="GHEA Grapalat" w:cs="Sylfaen"/>
        </w:rPr>
        <w:t>ԿՈՂՄԵՐԸ</w:t>
      </w:r>
    </w:p>
    <w:p w:rsidR="00E9435C" w:rsidRPr="00595447" w:rsidRDefault="00E9435C" w:rsidP="00E9435C">
      <w:pPr>
        <w:spacing w:after="0"/>
        <w:jc w:val="center"/>
        <w:rPr>
          <w:rFonts w:ascii="GHEA Grapalat" w:hAnsi="GHEA Grapalat" w:cs="Sylfaen"/>
        </w:rPr>
      </w:pPr>
    </w:p>
    <w:p w:rsidR="00E9435C" w:rsidRPr="00595447" w:rsidRDefault="00E9435C" w:rsidP="00E9435C">
      <w:pPr>
        <w:tabs>
          <w:tab w:val="left" w:pos="360"/>
          <w:tab w:val="left" w:pos="540"/>
        </w:tabs>
        <w:spacing w:after="0"/>
        <w:rPr>
          <w:rFonts w:ascii="GHEA Grapalat" w:hAnsi="GHEA Grapalat" w:cs="Sylfaen"/>
        </w:rPr>
      </w:pPr>
    </w:p>
    <w:p w:rsidR="00E9435C" w:rsidRPr="00595447" w:rsidRDefault="00E9435C" w:rsidP="00E9435C">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E9435C" w:rsidRPr="00595447" w:rsidTr="00C23065">
        <w:tc>
          <w:tcPr>
            <w:tcW w:w="4785" w:type="dxa"/>
          </w:tcPr>
          <w:p w:rsidR="00E9435C" w:rsidRPr="00595447" w:rsidRDefault="00E9435C" w:rsidP="00C23065">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E9435C" w:rsidRPr="00595447" w:rsidRDefault="00E9435C" w:rsidP="00C23065">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E9435C" w:rsidRPr="00595447" w:rsidRDefault="00E9435C" w:rsidP="00E9435C">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rsidR="00E9435C" w:rsidRPr="00595447" w:rsidRDefault="00E9435C" w:rsidP="00E9435C">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9435C" w:rsidRPr="00595447" w:rsidTr="00C23065">
        <w:trPr>
          <w:tblCellSpacing w:w="7" w:type="dxa"/>
          <w:jc w:val="center"/>
        </w:trPr>
        <w:tc>
          <w:tcPr>
            <w:tcW w:w="0" w:type="auto"/>
            <w:vAlign w:val="center"/>
          </w:tcPr>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E9435C" w:rsidRPr="00595447" w:rsidTr="00C23065">
        <w:trPr>
          <w:tblCellSpacing w:w="7" w:type="dxa"/>
          <w:jc w:val="center"/>
        </w:trPr>
        <w:tc>
          <w:tcPr>
            <w:tcW w:w="0" w:type="auto"/>
            <w:vAlign w:val="center"/>
          </w:tcPr>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E9435C" w:rsidRPr="00595447" w:rsidTr="00C23065">
        <w:trPr>
          <w:tblCellSpacing w:w="7" w:type="dxa"/>
          <w:jc w:val="center"/>
        </w:trPr>
        <w:tc>
          <w:tcPr>
            <w:tcW w:w="0" w:type="auto"/>
            <w:vAlign w:val="center"/>
          </w:tcPr>
          <w:p w:rsidR="00E9435C" w:rsidRPr="00595447" w:rsidRDefault="00E9435C" w:rsidP="00C23065">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E9435C" w:rsidRPr="00595447" w:rsidRDefault="00E9435C" w:rsidP="00C23065">
            <w:pPr>
              <w:spacing w:after="0"/>
              <w:rPr>
                <w:rFonts w:ascii="GHEA Grapalat" w:hAnsi="GHEA Grapalat" w:cs="GHEA Grapalat"/>
                <w:color w:val="000000"/>
                <w:sz w:val="21"/>
                <w:szCs w:val="21"/>
                <w:lang w:val="ru-RU" w:eastAsia="ru-RU"/>
              </w:rPr>
            </w:pPr>
          </w:p>
        </w:tc>
      </w:tr>
    </w:tbl>
    <w:p w:rsidR="00E9435C" w:rsidRPr="00595447" w:rsidRDefault="00E9435C" w:rsidP="00E9435C">
      <w:pPr>
        <w:spacing w:after="0"/>
        <w:ind w:left="-142" w:firstLine="142"/>
        <w:jc w:val="center"/>
        <w:rPr>
          <w:rFonts w:ascii="GHEA Grapalat" w:hAnsi="GHEA Grapalat" w:cs="Sylfaen"/>
          <w:b/>
        </w:rPr>
      </w:pPr>
    </w:p>
    <w:p w:rsidR="00E9435C" w:rsidRPr="00595447" w:rsidRDefault="00E9435C" w:rsidP="00E9435C">
      <w:pPr>
        <w:ind w:left="-142" w:firstLine="142"/>
        <w:jc w:val="center"/>
        <w:rPr>
          <w:rFonts w:ascii="GHEA Grapalat" w:hAnsi="GHEA Grapalat" w:cs="Sylfaen"/>
          <w:b/>
        </w:rPr>
      </w:pPr>
    </w:p>
    <w:p w:rsidR="00E9435C" w:rsidRPr="00595447" w:rsidRDefault="00E9435C" w:rsidP="00E9435C">
      <w:pPr>
        <w:tabs>
          <w:tab w:val="left" w:pos="2268"/>
        </w:tabs>
        <w:ind w:left="-284" w:firstLine="284"/>
        <w:jc w:val="right"/>
        <w:rPr>
          <w:rFonts w:ascii="GHEA Grapalat" w:hAnsi="GHEA Grapalat"/>
        </w:rPr>
      </w:pPr>
    </w:p>
    <w:p w:rsidR="00E9435C" w:rsidRPr="00595447" w:rsidRDefault="00E9435C" w:rsidP="00E9435C">
      <w:pPr>
        <w:tabs>
          <w:tab w:val="left" w:pos="2268"/>
        </w:tabs>
        <w:ind w:left="-284" w:firstLine="284"/>
        <w:jc w:val="right"/>
        <w:rPr>
          <w:rFonts w:ascii="GHEA Grapalat" w:hAnsi="GHEA Grapalat"/>
        </w:rPr>
      </w:pPr>
    </w:p>
    <w:p w:rsidR="00E9435C" w:rsidRPr="00595447" w:rsidRDefault="00E9435C" w:rsidP="00E9435C">
      <w:pPr>
        <w:tabs>
          <w:tab w:val="left" w:pos="2268"/>
        </w:tabs>
        <w:ind w:left="-284" w:firstLine="284"/>
        <w:jc w:val="right"/>
        <w:rPr>
          <w:rFonts w:ascii="GHEA Grapalat" w:hAnsi="GHEA Grapalat"/>
        </w:rPr>
      </w:pPr>
    </w:p>
    <w:p w:rsidR="00E9435C" w:rsidRPr="00595447" w:rsidRDefault="00E9435C" w:rsidP="00E9435C">
      <w:pPr>
        <w:tabs>
          <w:tab w:val="left" w:pos="2268"/>
        </w:tabs>
        <w:ind w:left="-284" w:firstLine="284"/>
        <w:jc w:val="right"/>
        <w:rPr>
          <w:rFonts w:ascii="GHEA Grapalat" w:hAnsi="GHEA Grapalat"/>
        </w:rPr>
      </w:pPr>
    </w:p>
    <w:p w:rsidR="00E9435C" w:rsidRPr="00595447" w:rsidRDefault="00E9435C" w:rsidP="00E9435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9435C" w:rsidRPr="00595447" w:rsidTr="00C23065">
        <w:trPr>
          <w:tblCellSpacing w:w="7" w:type="dxa"/>
          <w:jc w:val="center"/>
        </w:trPr>
        <w:tc>
          <w:tcPr>
            <w:tcW w:w="0" w:type="auto"/>
            <w:vAlign w:val="center"/>
          </w:tcPr>
          <w:p w:rsidR="00E9435C" w:rsidRPr="00595447" w:rsidRDefault="00E9435C" w:rsidP="00C23065">
            <w:pPr>
              <w:rPr>
                <w:rFonts w:ascii="GHEA Grapalat" w:hAnsi="GHEA Grapalat" w:cs="GHEA Grapalat"/>
                <w:color w:val="000000"/>
                <w:sz w:val="21"/>
                <w:szCs w:val="21"/>
              </w:rPr>
            </w:pPr>
          </w:p>
        </w:tc>
        <w:tc>
          <w:tcPr>
            <w:tcW w:w="0" w:type="auto"/>
            <w:vAlign w:val="center"/>
          </w:tcPr>
          <w:p w:rsidR="00E9435C" w:rsidRPr="00595447" w:rsidRDefault="00E9435C" w:rsidP="00C23065">
            <w:pPr>
              <w:rPr>
                <w:rFonts w:ascii="GHEA Grapalat" w:hAnsi="GHEA Grapalat" w:cs="GHEA Grapalat"/>
                <w:color w:val="000000"/>
                <w:sz w:val="21"/>
                <w:szCs w:val="21"/>
              </w:rPr>
            </w:pPr>
          </w:p>
        </w:tc>
      </w:tr>
    </w:tbl>
    <w:p w:rsidR="00E9435C" w:rsidRPr="00595447" w:rsidRDefault="00E9435C" w:rsidP="00E9435C">
      <w:pPr>
        <w:ind w:left="-142" w:firstLine="142"/>
        <w:jc w:val="center"/>
        <w:rPr>
          <w:rFonts w:ascii="GHEA Grapalat" w:hAnsi="GHEA Grapalat" w:cs="Sylfaen"/>
          <w:b/>
        </w:rPr>
        <w:sectPr w:rsidR="00E9435C" w:rsidRPr="00595447" w:rsidSect="00C23065">
          <w:footnotePr>
            <w:pos w:val="beneathText"/>
          </w:footnotePr>
          <w:pgSz w:w="11906" w:h="16838" w:code="9"/>
          <w:pgMar w:top="720" w:right="662" w:bottom="533" w:left="1138" w:header="562" w:footer="562" w:gutter="0"/>
          <w:cols w:space="720"/>
        </w:sectPr>
      </w:pPr>
    </w:p>
    <w:p w:rsidR="00E9435C" w:rsidRPr="00595447" w:rsidRDefault="00E9435C" w:rsidP="00E9435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E9435C" w:rsidRPr="00595447" w:rsidRDefault="00E9435C" w:rsidP="00E9435C">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ՀԱԲԼԾԿ-ԳՀԱՊՁԲ-18/2</w:t>
      </w:r>
      <w:r w:rsidR="00190957">
        <w:rPr>
          <w:rFonts w:ascii="GHEA Grapalat" w:hAnsi="GHEA Grapalat" w:cs="Sylfaen"/>
          <w:i w:val="0"/>
          <w:lang w:val="en-US"/>
        </w:rPr>
        <w:t>9</w:t>
      </w:r>
      <w:r w:rsidRPr="00112CFD">
        <w:rPr>
          <w:rFonts w:ascii="GHEA Grapalat" w:hAnsi="GHEA Grapalat" w:cs="Sylfaen"/>
          <w:i w:val="0"/>
          <w:lang w:val="hy-AM"/>
        </w:rPr>
        <w:t xml:space="preserve"> </w:t>
      </w:r>
      <w:r w:rsidRPr="00595447">
        <w:rPr>
          <w:rFonts w:ascii="GHEA Grapalat" w:hAnsi="GHEA Grapalat" w:cs="Sylfaen"/>
          <w:i w:val="0"/>
          <w:lang w:val="hy-AM"/>
        </w:rPr>
        <w:t>ծածկագրով</w:t>
      </w:r>
    </w:p>
    <w:p w:rsidR="00E9435C" w:rsidRPr="00595447" w:rsidRDefault="00E9435C" w:rsidP="00E9435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rsidR="00E9435C" w:rsidRPr="00595447" w:rsidRDefault="00E9435C" w:rsidP="00E9435C">
      <w:pPr>
        <w:rPr>
          <w:rStyle w:val="Strong"/>
          <w:rFonts w:ascii="GHEA Grapalat" w:hAnsi="GHEA Grapalat"/>
          <w:sz w:val="15"/>
          <w:szCs w:val="15"/>
          <w:lang w:val="hy-AM"/>
        </w:rPr>
      </w:pPr>
    </w:p>
    <w:p w:rsidR="00E9435C" w:rsidRPr="00595447" w:rsidRDefault="00E9435C" w:rsidP="00E9435C">
      <w:pPr>
        <w:jc w:val="center"/>
        <w:rPr>
          <w:rFonts w:ascii="GHEA Grapalat" w:hAnsi="GHEA Grapalat"/>
          <w:sz w:val="20"/>
          <w:szCs w:val="20"/>
          <w:lang w:val="hy-AM"/>
        </w:rPr>
      </w:pPr>
      <w:r w:rsidRPr="00595447">
        <w:rPr>
          <w:rFonts w:ascii="GHEA Grapalat" w:hAnsi="GHEA Grapalat"/>
          <w:sz w:val="20"/>
          <w:szCs w:val="20"/>
          <w:lang w:val="hy-AM"/>
        </w:rPr>
        <w:t>ՀԱՐՑՈՒՄ</w:t>
      </w:r>
    </w:p>
    <w:p w:rsidR="00E9435C" w:rsidRPr="00595447" w:rsidRDefault="00E9435C" w:rsidP="00812576">
      <w:pPr>
        <w:spacing w:after="0"/>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E9435C" w:rsidRPr="00595447" w:rsidRDefault="00E9435C" w:rsidP="00812576">
      <w:pPr>
        <w:spacing w:after="0"/>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E9435C" w:rsidRPr="00595447" w:rsidRDefault="00E9435C" w:rsidP="00E9435C">
      <w:pPr>
        <w:jc w:val="center"/>
        <w:rPr>
          <w:rFonts w:ascii="GHEA Grapalat" w:hAnsi="GHEA Grapalat"/>
          <w:sz w:val="20"/>
          <w:szCs w:val="20"/>
          <w:lang w:val="hy-AM"/>
        </w:rPr>
      </w:pPr>
    </w:p>
    <w:p w:rsidR="00E9435C" w:rsidRPr="00595447" w:rsidRDefault="00E9435C" w:rsidP="00812576">
      <w:pPr>
        <w:spacing w:after="0"/>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E9435C" w:rsidRPr="00595447" w:rsidRDefault="00E9435C" w:rsidP="00812576">
      <w:pPr>
        <w:tabs>
          <w:tab w:val="left" w:pos="8550"/>
        </w:tabs>
        <w:spacing w:after="0"/>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E9435C" w:rsidRPr="00595447" w:rsidRDefault="00E9435C" w:rsidP="00812576">
      <w:pPr>
        <w:spacing w:after="0"/>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E9435C" w:rsidRPr="00595447" w:rsidTr="00C23065">
        <w:tc>
          <w:tcPr>
            <w:tcW w:w="1472" w:type="dxa"/>
            <w:vMerge w:val="restart"/>
            <w:shd w:val="clear" w:color="auto" w:fill="auto"/>
            <w:vAlign w:val="center"/>
          </w:tcPr>
          <w:p w:rsidR="00E9435C" w:rsidRPr="00595447" w:rsidRDefault="00E9435C" w:rsidP="00C23065">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Մասնակցի</w:t>
            </w:r>
          </w:p>
        </w:tc>
      </w:tr>
      <w:tr w:rsidR="00E9435C" w:rsidRPr="00595447" w:rsidTr="00C23065">
        <w:tc>
          <w:tcPr>
            <w:tcW w:w="1472" w:type="dxa"/>
            <w:vMerge/>
            <w:shd w:val="clear" w:color="auto" w:fill="auto"/>
            <w:vAlign w:val="center"/>
          </w:tcPr>
          <w:p w:rsidR="00E9435C" w:rsidRPr="00595447" w:rsidRDefault="00E9435C" w:rsidP="00C23065">
            <w:pPr>
              <w:jc w:val="center"/>
              <w:rPr>
                <w:rFonts w:ascii="GHEA Grapalat" w:hAnsi="GHEA Grapalat"/>
                <w:sz w:val="20"/>
                <w:szCs w:val="20"/>
              </w:rPr>
            </w:pPr>
          </w:p>
        </w:tc>
        <w:tc>
          <w:tcPr>
            <w:tcW w:w="4486" w:type="dxa"/>
            <w:shd w:val="clear" w:color="auto" w:fill="auto"/>
            <w:vAlign w:val="center"/>
          </w:tcPr>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հարկ վճարողի</w:t>
            </w:r>
          </w:p>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E9435C" w:rsidRPr="00595447" w:rsidTr="00C23065">
        <w:tc>
          <w:tcPr>
            <w:tcW w:w="1472" w:type="dxa"/>
            <w:shd w:val="clear" w:color="auto" w:fill="auto"/>
          </w:tcPr>
          <w:p w:rsidR="00E9435C" w:rsidRPr="00595447" w:rsidRDefault="00E9435C" w:rsidP="00C23065">
            <w:pPr>
              <w:jc w:val="center"/>
              <w:rPr>
                <w:rFonts w:ascii="GHEA Grapalat" w:hAnsi="GHEA Grapalat"/>
                <w:sz w:val="20"/>
                <w:szCs w:val="20"/>
              </w:rPr>
            </w:pPr>
          </w:p>
        </w:tc>
        <w:tc>
          <w:tcPr>
            <w:tcW w:w="4486" w:type="dxa"/>
            <w:shd w:val="clear" w:color="auto" w:fill="auto"/>
          </w:tcPr>
          <w:p w:rsidR="00E9435C" w:rsidRPr="00595447" w:rsidRDefault="00E9435C" w:rsidP="00C23065">
            <w:pPr>
              <w:jc w:val="center"/>
              <w:rPr>
                <w:rFonts w:ascii="GHEA Grapalat" w:hAnsi="GHEA Grapalat"/>
                <w:sz w:val="20"/>
                <w:szCs w:val="20"/>
              </w:rPr>
            </w:pPr>
          </w:p>
        </w:tc>
        <w:tc>
          <w:tcPr>
            <w:tcW w:w="4230" w:type="dxa"/>
            <w:shd w:val="clear" w:color="auto" w:fill="auto"/>
          </w:tcPr>
          <w:p w:rsidR="00E9435C" w:rsidRPr="00595447" w:rsidRDefault="00E9435C" w:rsidP="00C23065">
            <w:pPr>
              <w:jc w:val="center"/>
              <w:rPr>
                <w:rFonts w:ascii="GHEA Grapalat" w:hAnsi="GHEA Grapalat"/>
                <w:sz w:val="20"/>
                <w:szCs w:val="20"/>
              </w:rPr>
            </w:pPr>
          </w:p>
        </w:tc>
        <w:tc>
          <w:tcPr>
            <w:tcW w:w="4276" w:type="dxa"/>
            <w:shd w:val="clear" w:color="auto" w:fill="auto"/>
          </w:tcPr>
          <w:p w:rsidR="00E9435C" w:rsidRPr="00595447" w:rsidRDefault="00E9435C" w:rsidP="00C23065">
            <w:pPr>
              <w:jc w:val="center"/>
              <w:rPr>
                <w:rFonts w:ascii="GHEA Grapalat" w:hAnsi="GHEA Grapalat"/>
                <w:sz w:val="20"/>
                <w:szCs w:val="20"/>
              </w:rPr>
            </w:pPr>
          </w:p>
        </w:tc>
      </w:tr>
      <w:tr w:rsidR="00E9435C" w:rsidRPr="00595447" w:rsidTr="00C23065">
        <w:tc>
          <w:tcPr>
            <w:tcW w:w="1472" w:type="dxa"/>
            <w:shd w:val="clear" w:color="auto" w:fill="auto"/>
          </w:tcPr>
          <w:p w:rsidR="00E9435C" w:rsidRPr="00595447" w:rsidRDefault="00E9435C" w:rsidP="00C23065">
            <w:pPr>
              <w:jc w:val="center"/>
              <w:rPr>
                <w:rFonts w:ascii="GHEA Grapalat" w:hAnsi="GHEA Grapalat"/>
                <w:sz w:val="20"/>
                <w:szCs w:val="20"/>
              </w:rPr>
            </w:pPr>
          </w:p>
        </w:tc>
        <w:tc>
          <w:tcPr>
            <w:tcW w:w="4486" w:type="dxa"/>
            <w:shd w:val="clear" w:color="auto" w:fill="auto"/>
          </w:tcPr>
          <w:p w:rsidR="00E9435C" w:rsidRPr="00595447" w:rsidRDefault="00E9435C" w:rsidP="00C23065">
            <w:pPr>
              <w:jc w:val="center"/>
              <w:rPr>
                <w:rFonts w:ascii="GHEA Grapalat" w:hAnsi="GHEA Grapalat"/>
                <w:sz w:val="20"/>
                <w:szCs w:val="20"/>
              </w:rPr>
            </w:pPr>
          </w:p>
        </w:tc>
        <w:tc>
          <w:tcPr>
            <w:tcW w:w="4230" w:type="dxa"/>
            <w:shd w:val="clear" w:color="auto" w:fill="auto"/>
          </w:tcPr>
          <w:p w:rsidR="00E9435C" w:rsidRPr="00595447" w:rsidRDefault="00E9435C" w:rsidP="00C23065">
            <w:pPr>
              <w:jc w:val="center"/>
              <w:rPr>
                <w:rFonts w:ascii="GHEA Grapalat" w:hAnsi="GHEA Grapalat"/>
                <w:sz w:val="20"/>
                <w:szCs w:val="20"/>
              </w:rPr>
            </w:pPr>
          </w:p>
        </w:tc>
        <w:tc>
          <w:tcPr>
            <w:tcW w:w="4276" w:type="dxa"/>
            <w:shd w:val="clear" w:color="auto" w:fill="auto"/>
          </w:tcPr>
          <w:p w:rsidR="00E9435C" w:rsidRPr="00595447" w:rsidRDefault="00E9435C" w:rsidP="00C23065">
            <w:pPr>
              <w:jc w:val="center"/>
              <w:rPr>
                <w:rFonts w:ascii="GHEA Grapalat" w:hAnsi="GHEA Grapalat"/>
                <w:sz w:val="20"/>
                <w:szCs w:val="20"/>
              </w:rPr>
            </w:pPr>
          </w:p>
        </w:tc>
      </w:tr>
    </w:tbl>
    <w:p w:rsidR="00E9435C" w:rsidRPr="00595447" w:rsidRDefault="00E9435C" w:rsidP="00E9435C">
      <w:pPr>
        <w:jc w:val="both"/>
        <w:rPr>
          <w:rFonts w:ascii="GHEA Grapalat" w:hAnsi="GHEA Grapalat"/>
          <w:sz w:val="20"/>
          <w:szCs w:val="20"/>
          <w:lang w:val="hy-AM"/>
        </w:rPr>
      </w:pPr>
      <w:r w:rsidRPr="00595447">
        <w:rPr>
          <w:rFonts w:ascii="GHEA Grapalat" w:hAnsi="GHEA Grapalat"/>
          <w:sz w:val="20"/>
          <w:szCs w:val="20"/>
        </w:rPr>
        <w:tab/>
      </w:r>
    </w:p>
    <w:p w:rsidR="00E9435C" w:rsidRPr="00595447" w:rsidRDefault="00E9435C" w:rsidP="00E9435C">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9435C" w:rsidRPr="00595447" w:rsidRDefault="00E9435C" w:rsidP="00E9435C">
      <w:pPr>
        <w:jc w:val="both"/>
        <w:rPr>
          <w:rFonts w:ascii="GHEA Grapalat" w:hAnsi="GHEA Grapalat"/>
          <w:sz w:val="20"/>
          <w:szCs w:val="20"/>
          <w:lang w:val="hy-AM"/>
        </w:rPr>
      </w:pPr>
    </w:p>
    <w:p w:rsidR="00E9435C" w:rsidRPr="00595447" w:rsidRDefault="00E9435C" w:rsidP="00E9435C">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E9435C" w:rsidRPr="00595447" w:rsidRDefault="00E9435C" w:rsidP="00E9435C">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E9435C" w:rsidRPr="00595447" w:rsidRDefault="00E9435C" w:rsidP="00E9435C">
      <w:pPr>
        <w:jc w:val="both"/>
        <w:rPr>
          <w:rFonts w:ascii="GHEA Grapalat" w:hAnsi="GHEA Grapalat"/>
          <w:sz w:val="20"/>
          <w:szCs w:val="20"/>
          <w:lang w:val="hy-AM"/>
        </w:rPr>
      </w:pPr>
      <w:r w:rsidRPr="00595447">
        <w:rPr>
          <w:rFonts w:ascii="GHEA Grapalat" w:hAnsi="GHEA Grapalat"/>
          <w:sz w:val="20"/>
          <w:szCs w:val="20"/>
          <w:lang w:val="hy-AM"/>
        </w:rPr>
        <w:tab/>
      </w:r>
    </w:p>
    <w:p w:rsidR="00E9435C" w:rsidRPr="00595447" w:rsidRDefault="00E9435C" w:rsidP="00E9435C">
      <w:pPr>
        <w:jc w:val="both"/>
        <w:rPr>
          <w:rFonts w:ascii="GHEA Grapalat" w:hAnsi="GHEA Grapalat"/>
          <w:sz w:val="20"/>
          <w:szCs w:val="20"/>
          <w:lang w:val="hy-AM"/>
        </w:rPr>
      </w:pPr>
    </w:p>
    <w:p w:rsidR="00E9435C" w:rsidRPr="00595447" w:rsidRDefault="00E9435C" w:rsidP="00E9435C">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w:t>
      </w:r>
      <w:r>
        <w:rPr>
          <w:rFonts w:ascii="GHEA Grapalat" w:hAnsi="GHEA Grapalat"/>
          <w:sz w:val="20"/>
          <w:szCs w:val="20"/>
        </w:rPr>
        <w:t>18</w:t>
      </w:r>
      <w:r w:rsidRPr="00595447">
        <w:rPr>
          <w:rFonts w:ascii="GHEA Grapalat" w:hAnsi="GHEA Grapalat"/>
          <w:sz w:val="20"/>
          <w:szCs w:val="20"/>
          <w:lang w:val="hy-AM"/>
        </w:rPr>
        <w:t xml:space="preserve"> թ.</w:t>
      </w:r>
    </w:p>
    <w:p w:rsidR="00E9435C" w:rsidRPr="00595447" w:rsidRDefault="00E9435C" w:rsidP="00E9435C">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E9435C" w:rsidRPr="00595447" w:rsidRDefault="00E9435C" w:rsidP="00E9435C">
      <w:pPr>
        <w:rPr>
          <w:rStyle w:val="Strong"/>
          <w:rFonts w:ascii="GHEA Grapalat" w:hAnsi="GHEA Grapalat"/>
          <w:sz w:val="15"/>
          <w:szCs w:val="15"/>
          <w:lang w:val="hy-AM"/>
        </w:rPr>
      </w:pPr>
      <w:r w:rsidRPr="00595447">
        <w:rPr>
          <w:rFonts w:ascii="GHEA Grapalat" w:hAnsi="GHEA Grapalat"/>
          <w:lang w:val="hy-AM"/>
        </w:rPr>
        <w:br w:type="page"/>
      </w:r>
    </w:p>
    <w:p w:rsidR="00E9435C" w:rsidRPr="00595447" w:rsidRDefault="00E9435C" w:rsidP="00E9435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E9435C" w:rsidRPr="00595447" w:rsidRDefault="00E9435C" w:rsidP="00E9435C">
      <w:pPr>
        <w:pStyle w:val="BodyTextIndent"/>
        <w:spacing w:line="240" w:lineRule="auto"/>
        <w:jc w:val="right"/>
        <w:rPr>
          <w:rFonts w:ascii="GHEA Grapalat" w:hAnsi="GHEA Grapalat" w:cs="Arial"/>
          <w:i w:val="0"/>
          <w:lang w:val="hy-AM"/>
        </w:rPr>
      </w:pPr>
      <w:r>
        <w:rPr>
          <w:rFonts w:ascii="GHEA Grapalat" w:hAnsi="GHEA Grapalat"/>
          <w:i w:val="0"/>
          <w:lang w:val="es-ES"/>
        </w:rPr>
        <w:t>ՀԱԲԼԾԿ-ԳՀԱՊՁԲ-18/2</w:t>
      </w:r>
      <w:r w:rsidR="00190957">
        <w:rPr>
          <w:rFonts w:ascii="GHEA Grapalat" w:hAnsi="GHEA Grapalat"/>
          <w:i w:val="0"/>
          <w:lang w:val="es-ES"/>
        </w:rPr>
        <w:t>9</w:t>
      </w:r>
      <w:r w:rsidRPr="00D9774F">
        <w:rPr>
          <w:rFonts w:ascii="GHEA Grapalat" w:hAnsi="GHEA Grapalat"/>
          <w:sz w:val="24"/>
          <w:szCs w:val="24"/>
          <w:lang w:val="es-ES"/>
        </w:rPr>
        <w:t xml:space="preserve"> </w:t>
      </w:r>
      <w:r w:rsidRPr="00595447">
        <w:rPr>
          <w:rFonts w:ascii="GHEA Grapalat" w:hAnsi="GHEA Grapalat" w:cs="Arial"/>
          <w:i w:val="0"/>
          <w:lang w:val="hy-AM"/>
        </w:rPr>
        <w:t>ծածկագրով</w:t>
      </w:r>
    </w:p>
    <w:p w:rsidR="00E9435C" w:rsidRPr="00595447" w:rsidRDefault="00E9435C" w:rsidP="00E9435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E9435C" w:rsidRDefault="00E9435C" w:rsidP="00E9435C">
      <w:pPr>
        <w:jc w:val="center"/>
        <w:rPr>
          <w:rFonts w:ascii="GHEA Grapalat" w:hAnsi="GHEA Grapalat"/>
          <w:sz w:val="20"/>
          <w:szCs w:val="20"/>
          <w:lang w:val="hy-AM"/>
        </w:rPr>
      </w:pPr>
    </w:p>
    <w:p w:rsidR="00E9435C" w:rsidRPr="00595447" w:rsidRDefault="00E9435C" w:rsidP="00E9435C">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E9435C" w:rsidRPr="00595447" w:rsidRDefault="00E9435C" w:rsidP="00E9435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E9435C" w:rsidRPr="00595447" w:rsidRDefault="00E9435C" w:rsidP="00E9435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E9435C" w:rsidRPr="00595447" w:rsidRDefault="00E9435C" w:rsidP="00E9435C">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E9435C" w:rsidRPr="00595447" w:rsidTr="00C23065">
        <w:tc>
          <w:tcPr>
            <w:tcW w:w="1710" w:type="dxa"/>
            <w:vMerge w:val="restart"/>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E9435C" w:rsidRPr="00595447" w:rsidRDefault="00E9435C" w:rsidP="00C23065">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 xml:space="preserve">Մասնակցի </w:t>
            </w:r>
          </w:p>
        </w:tc>
      </w:tr>
      <w:tr w:rsidR="00E9435C" w:rsidRPr="00595447" w:rsidTr="00C23065">
        <w:trPr>
          <w:trHeight w:val="2348"/>
        </w:trPr>
        <w:tc>
          <w:tcPr>
            <w:tcW w:w="1710" w:type="dxa"/>
            <w:vMerge/>
            <w:shd w:val="clear" w:color="auto" w:fill="auto"/>
          </w:tcPr>
          <w:p w:rsidR="00E9435C" w:rsidRPr="00595447" w:rsidRDefault="00E9435C" w:rsidP="00C23065">
            <w:pPr>
              <w:jc w:val="center"/>
              <w:rPr>
                <w:rFonts w:ascii="GHEA Grapalat" w:hAnsi="GHEA Grapalat"/>
                <w:sz w:val="18"/>
                <w:szCs w:val="20"/>
              </w:rPr>
            </w:pPr>
          </w:p>
        </w:tc>
        <w:tc>
          <w:tcPr>
            <w:tcW w:w="1530" w:type="dxa"/>
            <w:vMerge/>
            <w:shd w:val="clear" w:color="auto" w:fill="auto"/>
          </w:tcPr>
          <w:p w:rsidR="00E9435C" w:rsidRPr="00595447" w:rsidRDefault="00E9435C" w:rsidP="00C23065">
            <w:pPr>
              <w:jc w:val="center"/>
              <w:rPr>
                <w:rFonts w:ascii="GHEA Grapalat" w:hAnsi="GHEA Grapalat"/>
                <w:sz w:val="18"/>
                <w:szCs w:val="20"/>
              </w:rPr>
            </w:pPr>
          </w:p>
        </w:tc>
        <w:tc>
          <w:tcPr>
            <w:tcW w:w="1170" w:type="dxa"/>
            <w:vMerge w:val="restart"/>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E9435C" w:rsidRPr="00595447" w:rsidRDefault="00E9435C" w:rsidP="00C23065">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9435C" w:rsidRPr="00595447" w:rsidRDefault="00E9435C" w:rsidP="00C23065">
            <w:pPr>
              <w:jc w:val="center"/>
              <w:rPr>
                <w:rFonts w:ascii="GHEA Grapalat" w:hAnsi="GHEA Grapalat"/>
                <w:sz w:val="18"/>
                <w:szCs w:val="20"/>
                <w:lang w:val="hy-AM"/>
              </w:rPr>
            </w:pPr>
          </w:p>
          <w:p w:rsidR="00E9435C" w:rsidRPr="00595447" w:rsidRDefault="00E9435C" w:rsidP="00C23065">
            <w:pPr>
              <w:jc w:val="center"/>
              <w:rPr>
                <w:rFonts w:ascii="GHEA Grapalat" w:hAnsi="GHEA Grapalat"/>
                <w:sz w:val="18"/>
                <w:szCs w:val="20"/>
                <w:lang w:val="hy-AM"/>
              </w:rPr>
            </w:pPr>
          </w:p>
          <w:p w:rsidR="00E9435C" w:rsidRPr="00595447" w:rsidRDefault="00E9435C" w:rsidP="00C23065">
            <w:pPr>
              <w:jc w:val="center"/>
              <w:rPr>
                <w:rFonts w:ascii="GHEA Grapalat" w:hAnsi="GHEA Grapalat"/>
                <w:sz w:val="18"/>
                <w:szCs w:val="20"/>
                <w:lang w:val="hy-AM"/>
              </w:rPr>
            </w:pPr>
          </w:p>
        </w:tc>
        <w:tc>
          <w:tcPr>
            <w:tcW w:w="4140" w:type="dxa"/>
            <w:gridSpan w:val="4"/>
            <w:vMerge w:val="restart"/>
            <w:shd w:val="clear" w:color="auto" w:fill="auto"/>
            <w:vAlign w:val="center"/>
          </w:tcPr>
          <w:p w:rsidR="00E9435C" w:rsidRPr="00595447" w:rsidRDefault="00E9435C" w:rsidP="00C23065">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9435C" w:rsidRPr="00595447" w:rsidRDefault="00E9435C" w:rsidP="00C23065">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9435C" w:rsidRPr="00595447" w:rsidRDefault="00E9435C" w:rsidP="00C23065">
            <w:pPr>
              <w:jc w:val="center"/>
              <w:rPr>
                <w:rFonts w:ascii="GHEA Grapalat" w:hAnsi="GHEA Grapalat"/>
                <w:sz w:val="18"/>
                <w:szCs w:val="20"/>
                <w:lang w:val="hy-AM"/>
              </w:rPr>
            </w:pPr>
          </w:p>
        </w:tc>
      </w:tr>
      <w:tr w:rsidR="00E9435C" w:rsidRPr="00595447" w:rsidTr="00C23065">
        <w:trPr>
          <w:trHeight w:val="537"/>
        </w:trPr>
        <w:tc>
          <w:tcPr>
            <w:tcW w:w="1710" w:type="dxa"/>
            <w:vMerge/>
            <w:shd w:val="clear" w:color="auto" w:fill="auto"/>
          </w:tcPr>
          <w:p w:rsidR="00E9435C" w:rsidRPr="00595447" w:rsidRDefault="00E9435C" w:rsidP="00C23065">
            <w:pPr>
              <w:jc w:val="center"/>
              <w:rPr>
                <w:rFonts w:ascii="GHEA Grapalat" w:hAnsi="GHEA Grapalat"/>
                <w:sz w:val="18"/>
                <w:szCs w:val="20"/>
                <w:lang w:val="hy-AM"/>
              </w:rPr>
            </w:pPr>
          </w:p>
        </w:tc>
        <w:tc>
          <w:tcPr>
            <w:tcW w:w="1530" w:type="dxa"/>
            <w:vMerge/>
            <w:shd w:val="clear" w:color="auto" w:fill="auto"/>
          </w:tcPr>
          <w:p w:rsidR="00E9435C" w:rsidRPr="00595447" w:rsidRDefault="00E9435C" w:rsidP="00C23065">
            <w:pPr>
              <w:jc w:val="center"/>
              <w:rPr>
                <w:rFonts w:ascii="GHEA Grapalat" w:hAnsi="GHEA Grapalat"/>
                <w:sz w:val="18"/>
                <w:szCs w:val="20"/>
                <w:lang w:val="hy-AM"/>
              </w:rPr>
            </w:pPr>
          </w:p>
        </w:tc>
        <w:tc>
          <w:tcPr>
            <w:tcW w:w="1170" w:type="dxa"/>
            <w:vMerge/>
            <w:shd w:val="clear" w:color="auto" w:fill="auto"/>
          </w:tcPr>
          <w:p w:rsidR="00E9435C" w:rsidRPr="00595447" w:rsidRDefault="00E9435C" w:rsidP="00C23065">
            <w:pPr>
              <w:jc w:val="center"/>
              <w:rPr>
                <w:rFonts w:ascii="GHEA Grapalat" w:hAnsi="GHEA Grapalat"/>
                <w:sz w:val="18"/>
                <w:szCs w:val="20"/>
                <w:lang w:val="hy-AM"/>
              </w:rPr>
            </w:pPr>
          </w:p>
        </w:tc>
        <w:tc>
          <w:tcPr>
            <w:tcW w:w="1440" w:type="dxa"/>
            <w:vMerge/>
            <w:shd w:val="clear" w:color="auto" w:fill="auto"/>
          </w:tcPr>
          <w:p w:rsidR="00E9435C" w:rsidRPr="00595447" w:rsidRDefault="00E9435C" w:rsidP="00C23065">
            <w:pPr>
              <w:jc w:val="center"/>
              <w:rPr>
                <w:rFonts w:ascii="GHEA Grapalat" w:hAnsi="GHEA Grapalat"/>
                <w:sz w:val="18"/>
                <w:szCs w:val="20"/>
                <w:lang w:val="hy-AM"/>
              </w:rPr>
            </w:pPr>
          </w:p>
        </w:tc>
        <w:tc>
          <w:tcPr>
            <w:tcW w:w="2340" w:type="dxa"/>
            <w:vMerge/>
            <w:shd w:val="clear" w:color="auto" w:fill="auto"/>
          </w:tcPr>
          <w:p w:rsidR="00E9435C" w:rsidRPr="00595447" w:rsidRDefault="00E9435C" w:rsidP="00C2306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E9435C" w:rsidRPr="00595447" w:rsidRDefault="00E9435C" w:rsidP="00C2306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պարտավորություն</w:t>
            </w:r>
          </w:p>
        </w:tc>
      </w:tr>
      <w:tr w:rsidR="00E9435C" w:rsidRPr="00595447" w:rsidTr="00C23065">
        <w:tc>
          <w:tcPr>
            <w:tcW w:w="1710" w:type="dxa"/>
            <w:vMerge/>
            <w:shd w:val="clear" w:color="auto" w:fill="auto"/>
          </w:tcPr>
          <w:p w:rsidR="00E9435C" w:rsidRPr="00595447" w:rsidRDefault="00E9435C" w:rsidP="00C23065">
            <w:pPr>
              <w:jc w:val="center"/>
              <w:rPr>
                <w:rFonts w:ascii="GHEA Grapalat" w:hAnsi="GHEA Grapalat"/>
                <w:sz w:val="18"/>
                <w:szCs w:val="20"/>
              </w:rPr>
            </w:pPr>
          </w:p>
        </w:tc>
        <w:tc>
          <w:tcPr>
            <w:tcW w:w="1530" w:type="dxa"/>
            <w:vMerge/>
            <w:shd w:val="clear" w:color="auto" w:fill="auto"/>
          </w:tcPr>
          <w:p w:rsidR="00E9435C" w:rsidRPr="00595447" w:rsidRDefault="00E9435C" w:rsidP="00C23065">
            <w:pPr>
              <w:jc w:val="center"/>
              <w:rPr>
                <w:rFonts w:ascii="GHEA Grapalat" w:hAnsi="GHEA Grapalat"/>
                <w:sz w:val="18"/>
                <w:szCs w:val="20"/>
              </w:rPr>
            </w:pPr>
          </w:p>
        </w:tc>
        <w:tc>
          <w:tcPr>
            <w:tcW w:w="1170" w:type="dxa"/>
            <w:vMerge/>
            <w:shd w:val="clear" w:color="auto" w:fill="auto"/>
          </w:tcPr>
          <w:p w:rsidR="00E9435C" w:rsidRPr="00595447" w:rsidRDefault="00E9435C" w:rsidP="00C23065">
            <w:pPr>
              <w:jc w:val="center"/>
              <w:rPr>
                <w:rFonts w:ascii="GHEA Grapalat" w:hAnsi="GHEA Grapalat"/>
                <w:sz w:val="18"/>
                <w:szCs w:val="20"/>
              </w:rPr>
            </w:pPr>
          </w:p>
        </w:tc>
        <w:tc>
          <w:tcPr>
            <w:tcW w:w="1440" w:type="dxa"/>
            <w:vMerge/>
            <w:shd w:val="clear" w:color="auto" w:fill="auto"/>
          </w:tcPr>
          <w:p w:rsidR="00E9435C" w:rsidRPr="00595447" w:rsidRDefault="00E9435C" w:rsidP="00C23065">
            <w:pPr>
              <w:jc w:val="center"/>
              <w:rPr>
                <w:rFonts w:ascii="GHEA Grapalat" w:hAnsi="GHEA Grapalat"/>
                <w:sz w:val="18"/>
                <w:szCs w:val="20"/>
              </w:rPr>
            </w:pPr>
          </w:p>
        </w:tc>
        <w:tc>
          <w:tcPr>
            <w:tcW w:w="2340" w:type="dxa"/>
            <w:vMerge/>
            <w:shd w:val="clear" w:color="auto" w:fill="auto"/>
          </w:tcPr>
          <w:p w:rsidR="00E9435C" w:rsidRPr="00595447" w:rsidRDefault="00E9435C" w:rsidP="00C23065">
            <w:pPr>
              <w:jc w:val="center"/>
              <w:rPr>
                <w:rFonts w:ascii="GHEA Grapalat" w:hAnsi="GHEA Grapalat"/>
                <w:sz w:val="18"/>
                <w:szCs w:val="20"/>
              </w:rPr>
            </w:pPr>
          </w:p>
        </w:tc>
        <w:tc>
          <w:tcPr>
            <w:tcW w:w="990" w:type="dxa"/>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E9435C" w:rsidRPr="00595447" w:rsidRDefault="00E9435C" w:rsidP="00C23065">
            <w:pPr>
              <w:jc w:val="center"/>
              <w:rPr>
                <w:rFonts w:ascii="GHEA Grapalat" w:hAnsi="GHEA Grapalat"/>
                <w:sz w:val="18"/>
                <w:szCs w:val="20"/>
              </w:rPr>
            </w:pPr>
          </w:p>
        </w:tc>
        <w:tc>
          <w:tcPr>
            <w:tcW w:w="2024" w:type="dxa"/>
            <w:shd w:val="clear" w:color="auto" w:fill="auto"/>
          </w:tcPr>
          <w:p w:rsidR="00E9435C" w:rsidRPr="00595447" w:rsidRDefault="00E9435C" w:rsidP="00C23065">
            <w:pPr>
              <w:jc w:val="center"/>
              <w:rPr>
                <w:rFonts w:ascii="GHEA Grapalat" w:hAnsi="GHEA Grapalat"/>
                <w:sz w:val="18"/>
                <w:szCs w:val="20"/>
              </w:rPr>
            </w:pPr>
          </w:p>
        </w:tc>
      </w:tr>
      <w:tr w:rsidR="00E9435C" w:rsidRPr="00595447" w:rsidTr="00C23065">
        <w:tc>
          <w:tcPr>
            <w:tcW w:w="3240" w:type="dxa"/>
            <w:gridSpan w:val="2"/>
            <w:shd w:val="clear" w:color="auto" w:fill="auto"/>
          </w:tcPr>
          <w:p w:rsidR="00E9435C" w:rsidRPr="00595447" w:rsidRDefault="00E9435C" w:rsidP="00C23065">
            <w:pPr>
              <w:jc w:val="center"/>
              <w:rPr>
                <w:rFonts w:ascii="GHEA Grapalat" w:hAnsi="GHEA Grapalat"/>
                <w:sz w:val="20"/>
                <w:szCs w:val="20"/>
              </w:rPr>
            </w:pPr>
          </w:p>
        </w:tc>
        <w:tc>
          <w:tcPr>
            <w:tcW w:w="1170" w:type="dxa"/>
            <w:shd w:val="clear" w:color="auto" w:fill="auto"/>
          </w:tcPr>
          <w:p w:rsidR="00E9435C" w:rsidRPr="00595447" w:rsidRDefault="00E9435C" w:rsidP="00C23065">
            <w:pPr>
              <w:jc w:val="center"/>
              <w:rPr>
                <w:rFonts w:ascii="GHEA Grapalat" w:hAnsi="GHEA Grapalat"/>
                <w:sz w:val="20"/>
                <w:szCs w:val="20"/>
              </w:rPr>
            </w:pPr>
          </w:p>
        </w:tc>
        <w:tc>
          <w:tcPr>
            <w:tcW w:w="1440" w:type="dxa"/>
            <w:shd w:val="clear" w:color="auto" w:fill="auto"/>
          </w:tcPr>
          <w:p w:rsidR="00E9435C" w:rsidRPr="00595447" w:rsidRDefault="00E9435C" w:rsidP="00C23065">
            <w:pPr>
              <w:jc w:val="center"/>
              <w:rPr>
                <w:rFonts w:ascii="GHEA Grapalat" w:hAnsi="GHEA Grapalat"/>
                <w:sz w:val="20"/>
                <w:szCs w:val="20"/>
              </w:rPr>
            </w:pPr>
          </w:p>
        </w:tc>
        <w:tc>
          <w:tcPr>
            <w:tcW w:w="2340" w:type="dxa"/>
            <w:shd w:val="clear" w:color="auto" w:fill="auto"/>
          </w:tcPr>
          <w:p w:rsidR="00E9435C" w:rsidRPr="00595447" w:rsidRDefault="00E9435C" w:rsidP="00C23065">
            <w:pPr>
              <w:jc w:val="center"/>
              <w:rPr>
                <w:rFonts w:ascii="GHEA Grapalat" w:hAnsi="GHEA Grapalat"/>
                <w:sz w:val="20"/>
                <w:szCs w:val="20"/>
              </w:rPr>
            </w:pPr>
          </w:p>
        </w:tc>
        <w:tc>
          <w:tcPr>
            <w:tcW w:w="990" w:type="dxa"/>
            <w:shd w:val="clear" w:color="auto" w:fill="auto"/>
          </w:tcPr>
          <w:p w:rsidR="00E9435C" w:rsidRPr="00595447" w:rsidRDefault="00E9435C" w:rsidP="00C23065">
            <w:pPr>
              <w:jc w:val="center"/>
              <w:rPr>
                <w:rFonts w:ascii="GHEA Grapalat" w:hAnsi="GHEA Grapalat"/>
                <w:sz w:val="20"/>
                <w:szCs w:val="20"/>
              </w:rPr>
            </w:pPr>
          </w:p>
        </w:tc>
        <w:tc>
          <w:tcPr>
            <w:tcW w:w="990" w:type="dxa"/>
            <w:shd w:val="clear" w:color="auto" w:fill="auto"/>
          </w:tcPr>
          <w:p w:rsidR="00E9435C" w:rsidRPr="00595447" w:rsidRDefault="00E9435C" w:rsidP="00C23065">
            <w:pPr>
              <w:jc w:val="center"/>
              <w:rPr>
                <w:rFonts w:ascii="GHEA Grapalat" w:hAnsi="GHEA Grapalat"/>
                <w:sz w:val="20"/>
                <w:szCs w:val="20"/>
              </w:rPr>
            </w:pPr>
          </w:p>
        </w:tc>
        <w:tc>
          <w:tcPr>
            <w:tcW w:w="990" w:type="dxa"/>
            <w:shd w:val="clear" w:color="auto" w:fill="auto"/>
          </w:tcPr>
          <w:p w:rsidR="00E9435C" w:rsidRPr="00595447" w:rsidRDefault="00E9435C" w:rsidP="00C23065">
            <w:pPr>
              <w:jc w:val="center"/>
              <w:rPr>
                <w:rFonts w:ascii="GHEA Grapalat" w:hAnsi="GHEA Grapalat"/>
                <w:sz w:val="20"/>
                <w:szCs w:val="20"/>
              </w:rPr>
            </w:pPr>
          </w:p>
        </w:tc>
        <w:tc>
          <w:tcPr>
            <w:tcW w:w="1170" w:type="dxa"/>
            <w:shd w:val="clear" w:color="auto" w:fill="auto"/>
          </w:tcPr>
          <w:p w:rsidR="00E9435C" w:rsidRPr="00595447" w:rsidRDefault="00E9435C" w:rsidP="00C23065">
            <w:pPr>
              <w:jc w:val="center"/>
              <w:rPr>
                <w:rFonts w:ascii="GHEA Grapalat" w:hAnsi="GHEA Grapalat"/>
                <w:sz w:val="20"/>
                <w:szCs w:val="20"/>
              </w:rPr>
            </w:pPr>
          </w:p>
        </w:tc>
        <w:tc>
          <w:tcPr>
            <w:tcW w:w="1216" w:type="dxa"/>
            <w:shd w:val="clear" w:color="auto" w:fill="auto"/>
          </w:tcPr>
          <w:p w:rsidR="00E9435C" w:rsidRPr="00595447" w:rsidRDefault="00E9435C" w:rsidP="00C23065">
            <w:pPr>
              <w:jc w:val="center"/>
              <w:rPr>
                <w:rFonts w:ascii="GHEA Grapalat" w:hAnsi="GHEA Grapalat"/>
                <w:sz w:val="20"/>
                <w:szCs w:val="20"/>
              </w:rPr>
            </w:pPr>
          </w:p>
        </w:tc>
        <w:tc>
          <w:tcPr>
            <w:tcW w:w="2024" w:type="dxa"/>
            <w:shd w:val="clear" w:color="auto" w:fill="auto"/>
          </w:tcPr>
          <w:p w:rsidR="00E9435C" w:rsidRPr="00595447" w:rsidRDefault="00E9435C" w:rsidP="00C23065">
            <w:pPr>
              <w:jc w:val="center"/>
              <w:rPr>
                <w:rFonts w:ascii="GHEA Grapalat" w:hAnsi="GHEA Grapalat"/>
                <w:sz w:val="20"/>
                <w:szCs w:val="20"/>
              </w:rPr>
            </w:pPr>
          </w:p>
        </w:tc>
      </w:tr>
    </w:tbl>
    <w:p w:rsidR="00E9435C" w:rsidRPr="00595447" w:rsidRDefault="00E9435C" w:rsidP="00E9435C">
      <w:pPr>
        <w:jc w:val="center"/>
        <w:rPr>
          <w:rFonts w:ascii="GHEA Grapalat" w:hAnsi="GHEA Grapalat"/>
          <w:sz w:val="20"/>
          <w:szCs w:val="20"/>
        </w:rPr>
      </w:pPr>
    </w:p>
    <w:p w:rsidR="00E9435C" w:rsidRPr="00595447" w:rsidRDefault="00E9435C" w:rsidP="00E9435C">
      <w:pPr>
        <w:rPr>
          <w:rFonts w:ascii="GHEA Grapalat" w:hAnsi="GHEA Grapalat"/>
          <w:sz w:val="20"/>
          <w:szCs w:val="20"/>
        </w:rPr>
      </w:pPr>
    </w:p>
    <w:p w:rsidR="00E9435C" w:rsidRPr="00595447" w:rsidRDefault="00E9435C" w:rsidP="00E9435C">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E9435C" w:rsidRPr="00595447" w:rsidRDefault="00E9435C" w:rsidP="00E9435C">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E9435C" w:rsidRPr="00595447" w:rsidRDefault="00E9435C" w:rsidP="00E9435C">
      <w:pPr>
        <w:jc w:val="both"/>
        <w:rPr>
          <w:rFonts w:ascii="GHEA Grapalat" w:hAnsi="GHEA Grapalat"/>
          <w:sz w:val="20"/>
          <w:szCs w:val="20"/>
        </w:rPr>
      </w:pPr>
    </w:p>
    <w:p w:rsidR="00E9435C" w:rsidRPr="00595447" w:rsidRDefault="00E9435C" w:rsidP="00E9435C">
      <w:pPr>
        <w:ind w:firstLine="540"/>
        <w:jc w:val="center"/>
        <w:rPr>
          <w:rFonts w:ascii="GHEA Grapalat" w:hAnsi="GHEA Grapalat" w:cs="Sylfaen"/>
          <w:b/>
          <w:lang w:val="hy-AM"/>
        </w:rPr>
      </w:pPr>
    </w:p>
    <w:p w:rsidR="00E9435C" w:rsidRPr="00595447" w:rsidRDefault="00E9435C" w:rsidP="00E9435C">
      <w:pPr>
        <w:pStyle w:val="BodyTextIndent"/>
        <w:spacing w:line="240" w:lineRule="auto"/>
        <w:jc w:val="right"/>
        <w:rPr>
          <w:rFonts w:ascii="GHEA Grapalat" w:hAnsi="GHEA Grapalat"/>
          <w:b/>
          <w:lang w:val="en-US"/>
        </w:rPr>
      </w:pPr>
    </w:p>
    <w:p w:rsidR="00E9435C" w:rsidRPr="00595447" w:rsidRDefault="00E9435C" w:rsidP="00E9435C">
      <w:pPr>
        <w:pStyle w:val="BodyTextIndent"/>
        <w:jc w:val="right"/>
        <w:rPr>
          <w:rFonts w:ascii="GHEA Grapalat" w:hAnsi="GHEA Grapalat"/>
          <w:b/>
          <w:lang w:val="en-US"/>
        </w:rPr>
      </w:pPr>
    </w:p>
    <w:p w:rsidR="00E9435C" w:rsidRPr="00595447" w:rsidRDefault="00E9435C" w:rsidP="00E9435C">
      <w:pPr>
        <w:pStyle w:val="BodyTextIndent"/>
        <w:jc w:val="right"/>
        <w:rPr>
          <w:rFonts w:ascii="GHEA Grapalat" w:hAnsi="GHEA Grapalat"/>
          <w:b/>
          <w:lang w:val="en-US"/>
        </w:rPr>
      </w:pPr>
    </w:p>
    <w:p w:rsidR="00E9435C" w:rsidRPr="00595447" w:rsidRDefault="00E9435C" w:rsidP="00E9435C">
      <w:pPr>
        <w:pStyle w:val="BodyTextIndent"/>
        <w:jc w:val="right"/>
        <w:rPr>
          <w:rFonts w:ascii="GHEA Grapalat" w:hAnsi="GHEA Grapalat"/>
          <w:b/>
          <w:lang w:val="en-US"/>
        </w:rPr>
      </w:pPr>
    </w:p>
    <w:p w:rsidR="00E9435C" w:rsidRPr="00595447" w:rsidRDefault="00E9435C" w:rsidP="00E9435C">
      <w:pPr>
        <w:pStyle w:val="BodyTextIndent"/>
        <w:jc w:val="right"/>
        <w:rPr>
          <w:rFonts w:ascii="GHEA Grapalat" w:hAnsi="GHEA Grapalat"/>
          <w:b/>
          <w:lang w:val="en-US"/>
        </w:rPr>
        <w:sectPr w:rsidR="00E9435C" w:rsidRPr="00595447" w:rsidSect="00812576">
          <w:pgSz w:w="16838" w:h="11906" w:orient="landscape" w:code="9"/>
          <w:pgMar w:top="720" w:right="720" w:bottom="540" w:left="533" w:header="562" w:footer="562" w:gutter="0"/>
          <w:cols w:space="720"/>
        </w:sectPr>
      </w:pPr>
    </w:p>
    <w:p w:rsidR="00E9435C" w:rsidRPr="00595447" w:rsidRDefault="00E9435C" w:rsidP="00E9435C">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E9435C" w:rsidRPr="00595447" w:rsidRDefault="00E9435C" w:rsidP="00E9435C">
      <w:pPr>
        <w:jc w:val="right"/>
        <w:rPr>
          <w:rFonts w:ascii="GHEA Grapalat" w:hAnsi="GHEA Grapalat" w:cs="GHEA Grapalat"/>
          <w:i/>
          <w:sz w:val="18"/>
          <w:szCs w:val="18"/>
        </w:rPr>
      </w:pPr>
      <w:r>
        <w:rPr>
          <w:rFonts w:ascii="GHEA Grapalat" w:hAnsi="GHEA Grapalat" w:cs="GHEA Grapalat"/>
          <w:i/>
          <w:sz w:val="18"/>
          <w:szCs w:val="18"/>
        </w:rPr>
        <w:t>ՀԱԲԼԾԿ-ԳՀԱՊՁԲ-18/2</w:t>
      </w:r>
      <w:r w:rsidR="00190957">
        <w:rPr>
          <w:rFonts w:ascii="GHEA Grapalat" w:hAnsi="GHEA Grapalat" w:cs="GHEA Grapalat"/>
          <w:i/>
          <w:sz w:val="18"/>
          <w:szCs w:val="18"/>
        </w:rPr>
        <w:t>9</w:t>
      </w:r>
      <w:r w:rsidRPr="00112CFD">
        <w:rPr>
          <w:rFonts w:ascii="GHEA Grapalat" w:hAnsi="GHEA Grapalat" w:cs="GHEA Grapalat"/>
          <w:i/>
          <w:sz w:val="18"/>
          <w:szCs w:val="18"/>
        </w:rPr>
        <w:t xml:space="preserve"> </w:t>
      </w:r>
      <w:r w:rsidRPr="00595447">
        <w:rPr>
          <w:rFonts w:ascii="GHEA Grapalat" w:hAnsi="GHEA Grapalat" w:cs="GHEA Grapalat"/>
          <w:i/>
          <w:sz w:val="18"/>
          <w:szCs w:val="18"/>
        </w:rPr>
        <w:t>ծածկագրով</w:t>
      </w:r>
    </w:p>
    <w:p w:rsidR="00E9435C" w:rsidRPr="00595447" w:rsidRDefault="00E9435C" w:rsidP="00E9435C">
      <w:pPr>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rsidR="00E9435C" w:rsidRPr="00595447" w:rsidRDefault="00E9435C" w:rsidP="00E9435C">
      <w:pPr>
        <w:jc w:val="center"/>
        <w:rPr>
          <w:rFonts w:ascii="GHEA Grapalat" w:hAnsi="GHEA Grapalat" w:cs="GHEA Grapalat"/>
          <w:lang w:val="hy-AM"/>
        </w:rPr>
      </w:pPr>
    </w:p>
    <w:p w:rsidR="00E9435C" w:rsidRPr="00595447" w:rsidRDefault="00E9435C" w:rsidP="00E9435C">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E9435C" w:rsidRPr="00595447" w:rsidRDefault="00E9435C" w:rsidP="00E9435C">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E9435C" w:rsidRPr="00595447" w:rsidRDefault="00E9435C" w:rsidP="00E9435C">
      <w:pPr>
        <w:spacing w:after="0"/>
        <w:rPr>
          <w:rFonts w:ascii="GHEA Grapalat" w:hAnsi="GHEA Grapalat" w:cs="GHEA Grapalat"/>
          <w:b/>
          <w:sz w:val="18"/>
          <w:szCs w:val="18"/>
          <w:lang w:val="hy-AM"/>
        </w:rPr>
      </w:pPr>
    </w:p>
    <w:p w:rsidR="00E9435C" w:rsidRPr="00595447" w:rsidRDefault="00E9435C" w:rsidP="00E9435C">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E9435C" w:rsidRPr="00595447" w:rsidRDefault="00E9435C" w:rsidP="00E9435C">
      <w:pPr>
        <w:spacing w:after="0"/>
        <w:rPr>
          <w:rFonts w:ascii="GHEA Grapalat" w:hAnsi="GHEA Grapalat" w:cs="GHEA Grapalat"/>
          <w:sz w:val="20"/>
          <w:szCs w:val="20"/>
          <w:lang w:val="hy-AM"/>
        </w:rPr>
      </w:pPr>
    </w:p>
    <w:p w:rsidR="00E9435C" w:rsidRPr="00595447" w:rsidRDefault="00E9435C" w:rsidP="00E9435C">
      <w:pPr>
        <w:spacing w:after="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E9435C" w:rsidRPr="00595447" w:rsidRDefault="00E9435C" w:rsidP="00E9435C">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9435C" w:rsidRPr="00595447" w:rsidRDefault="00E9435C" w:rsidP="00E9435C">
      <w:pPr>
        <w:spacing w:after="0"/>
        <w:ind w:firstLine="708"/>
        <w:jc w:val="both"/>
        <w:rPr>
          <w:rFonts w:ascii="GHEA Grapalat" w:hAnsi="GHEA Grapalat" w:cs="GHEA Grapalat"/>
          <w:sz w:val="20"/>
          <w:szCs w:val="20"/>
          <w:lang w:val="hy-AM"/>
        </w:rPr>
      </w:pPr>
    </w:p>
    <w:p w:rsidR="00E9435C" w:rsidRPr="00595447" w:rsidRDefault="00E9435C" w:rsidP="00E9435C">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E9435C" w:rsidRPr="00595447" w:rsidRDefault="00E9435C" w:rsidP="00E9435C">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E9435C" w:rsidRPr="007A2942" w:rsidRDefault="00E9435C" w:rsidP="00E9435C">
      <w:pPr>
        <w:numPr>
          <w:ilvl w:val="1"/>
          <w:numId w:val="7"/>
        </w:numPr>
        <w:spacing w:after="0" w:line="240" w:lineRule="auto"/>
        <w:ind w:left="90" w:firstLine="360"/>
        <w:jc w:val="both"/>
        <w:rPr>
          <w:rFonts w:ascii="GHEA Grapalat" w:hAnsi="GHEA Grapalat" w:cs="GHEA Grapalat"/>
          <w:sz w:val="18"/>
          <w:szCs w:val="18"/>
          <w:lang w:val="pt-BR"/>
        </w:rPr>
      </w:pPr>
      <w:r w:rsidRPr="008B0985">
        <w:rPr>
          <w:rFonts w:ascii="GHEA Grapalat" w:hAnsi="GHEA Grapalat" w:cs="GHEA Grapalat"/>
          <w:sz w:val="18"/>
          <w:szCs w:val="18"/>
          <w:lang w:val="pt-BR"/>
        </w:rPr>
        <w:t>Ընկերությունը մասնակցում է «Հանրապետական անասնաբուժասանիտարական և բուսասանիտարական լաբորատոր ծառայությունների կենտրոն»  ՊՈԱԿ-ի</w:t>
      </w:r>
      <w:r w:rsidRPr="007A2942">
        <w:rPr>
          <w:rFonts w:ascii="GHEA Grapalat" w:hAnsi="GHEA Grapalat" w:cs="GHEA Grapalat"/>
          <w:sz w:val="18"/>
          <w:szCs w:val="18"/>
          <w:lang w:val="pt-BR"/>
        </w:rPr>
        <w:t xml:space="preserve"> (այսուհետ` Պատվիրատու) կողմից կազմակերպված` </w:t>
      </w:r>
      <w:r w:rsidRPr="008B0985">
        <w:rPr>
          <w:rFonts w:ascii="GHEA Grapalat" w:hAnsi="GHEA Grapalat" w:cs="GHEA Grapalat"/>
          <w:sz w:val="18"/>
          <w:szCs w:val="18"/>
        </w:rPr>
        <w:t>ՀԱԲԼԾԿ-ԳՀԱՊՁԲ-18/2</w:t>
      </w:r>
      <w:r w:rsidR="00190957">
        <w:rPr>
          <w:rFonts w:ascii="GHEA Grapalat" w:hAnsi="GHEA Grapalat" w:cs="GHEA Grapalat"/>
          <w:sz w:val="18"/>
          <w:szCs w:val="18"/>
        </w:rPr>
        <w:t>9</w:t>
      </w:r>
      <w:r w:rsidRPr="008B0985">
        <w:rPr>
          <w:rFonts w:ascii="GHEA Grapalat" w:hAnsi="GHEA Grapalat" w:cs="GHEA Grapalat"/>
          <w:sz w:val="18"/>
          <w:szCs w:val="18"/>
        </w:rPr>
        <w:t xml:space="preserve"> </w:t>
      </w:r>
      <w:r w:rsidRPr="007A2942">
        <w:rPr>
          <w:rFonts w:ascii="GHEA Grapalat" w:hAnsi="GHEA Grapalat" w:cs="GHEA Grapalat"/>
          <w:sz w:val="18"/>
          <w:szCs w:val="18"/>
          <w:lang w:val="pt-BR"/>
        </w:rPr>
        <w:t xml:space="preserve"> ծածկագրով գնման ընթացակարգին:</w:t>
      </w:r>
    </w:p>
    <w:p w:rsidR="00E9435C" w:rsidRPr="00595447" w:rsidRDefault="00E9435C" w:rsidP="00E9435C">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9435C" w:rsidRPr="00595447" w:rsidRDefault="00E9435C" w:rsidP="00E9435C">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E9435C" w:rsidRPr="00595447" w:rsidRDefault="00E9435C" w:rsidP="00E9435C">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9435C" w:rsidRPr="00595447" w:rsidRDefault="00E9435C" w:rsidP="00E9435C">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E9435C" w:rsidRPr="00595447" w:rsidRDefault="00E9435C" w:rsidP="00E9435C">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E9435C" w:rsidRPr="00595447" w:rsidRDefault="00E9435C" w:rsidP="00E9435C">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E9435C" w:rsidRPr="00595447" w:rsidRDefault="00E9435C" w:rsidP="00E9435C">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9435C" w:rsidRPr="00595447" w:rsidRDefault="00E9435C" w:rsidP="00E9435C">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E9435C" w:rsidRPr="00595447" w:rsidRDefault="00E9435C" w:rsidP="00E9435C">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E9435C" w:rsidRPr="00595447" w:rsidRDefault="00E9435C" w:rsidP="00E9435C">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E9435C" w:rsidRPr="00595447" w:rsidRDefault="00E9435C" w:rsidP="00E9435C">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E9435C" w:rsidRPr="00595447" w:rsidRDefault="00E9435C" w:rsidP="00E9435C">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9435C" w:rsidRPr="00595447" w:rsidRDefault="00E9435C" w:rsidP="00E9435C">
      <w:pPr>
        <w:spacing w:after="0"/>
        <w:jc w:val="both"/>
        <w:rPr>
          <w:rFonts w:ascii="GHEA Grapalat" w:hAnsi="GHEA Grapalat" w:cs="GHEA Grapalat"/>
          <w:sz w:val="20"/>
          <w:szCs w:val="20"/>
          <w:lang w:val="hy-AM"/>
        </w:rPr>
      </w:pPr>
    </w:p>
    <w:p w:rsidR="00E9435C" w:rsidRPr="00595447" w:rsidRDefault="00E9435C" w:rsidP="00E9435C">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E9435C" w:rsidRPr="00595447" w:rsidRDefault="00E9435C" w:rsidP="00E9435C">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rsidR="00E9435C" w:rsidRPr="00595447" w:rsidRDefault="00E9435C" w:rsidP="00E9435C">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E9435C" w:rsidRPr="00595447" w:rsidRDefault="00E9435C" w:rsidP="00E9435C">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E9435C" w:rsidRPr="00595447" w:rsidDel="00A13215" w:rsidRDefault="00E9435C" w:rsidP="00E9435C">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9435C" w:rsidRPr="00595447" w:rsidRDefault="00E9435C" w:rsidP="00E9435C">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E9435C" w:rsidRPr="00595447" w:rsidRDefault="00E9435C" w:rsidP="00E9435C">
      <w:pPr>
        <w:spacing w:after="0"/>
        <w:ind w:firstLine="567"/>
        <w:jc w:val="both"/>
        <w:rPr>
          <w:rFonts w:ascii="GHEA Grapalat" w:hAnsi="GHEA Grapalat" w:cs="GHEA Grapalat"/>
          <w:sz w:val="18"/>
          <w:szCs w:val="18"/>
          <w:lang w:val="hy-AM"/>
        </w:rPr>
      </w:pPr>
    </w:p>
    <w:p w:rsidR="00E9435C" w:rsidRPr="00595447" w:rsidRDefault="00E9435C" w:rsidP="00E9435C">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E9435C" w:rsidRPr="00595447" w:rsidRDefault="00E9435C" w:rsidP="00E9435C">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E9435C" w:rsidRPr="00595447" w:rsidRDefault="00E9435C" w:rsidP="00E9435C">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E9435C" w:rsidRPr="00595447" w:rsidRDefault="00E9435C" w:rsidP="00E9435C">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E9435C" w:rsidRPr="00595447" w:rsidRDefault="00E9435C" w:rsidP="00E9435C">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E9435C" w:rsidRPr="00595447" w:rsidRDefault="00E9435C" w:rsidP="00E9435C">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E9435C" w:rsidRPr="00595447" w:rsidRDefault="00E9435C" w:rsidP="00E9435C">
      <w:pPr>
        <w:spacing w:after="0"/>
        <w:jc w:val="both"/>
        <w:rPr>
          <w:rFonts w:ascii="GHEA Grapalat" w:hAnsi="GHEA Grapalat"/>
          <w:sz w:val="16"/>
          <w:szCs w:val="16"/>
          <w:lang w:val="hy-AM"/>
        </w:rPr>
      </w:pPr>
    </w:p>
    <w:p w:rsidR="00E9435C" w:rsidRPr="00595447" w:rsidRDefault="00E9435C" w:rsidP="00E9435C">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E9435C" w:rsidRPr="00595447" w:rsidRDefault="00E9435C" w:rsidP="00E9435C">
      <w:pPr>
        <w:spacing w:after="0"/>
        <w:jc w:val="center"/>
        <w:rPr>
          <w:rFonts w:ascii="GHEA Grapalat" w:hAnsi="GHEA Grapalat" w:cs="GHEA Grapalat"/>
          <w:lang w:val="hy-AM"/>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լրացվում է մասնակցի կողմից</w:t>
      </w: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6"/>
            </w:r>
            <w:r w:rsidRPr="00595447">
              <w:rPr>
                <w:rFonts w:ascii="GHEA Grapalat" w:hAnsi="GHEA Grapalat" w:cs="Sylfaen"/>
                <w:b/>
                <w:bCs/>
                <w:sz w:val="20"/>
                <w:szCs w:val="20"/>
              </w:rPr>
              <w:t xml:space="preserve"> </w:t>
            </w:r>
          </w:p>
          <w:p w:rsidR="00E9435C" w:rsidRPr="00595447" w:rsidRDefault="00E9435C" w:rsidP="00C23065">
            <w:pPr>
              <w:spacing w:after="0"/>
              <w:jc w:val="center"/>
              <w:rPr>
                <w:rFonts w:ascii="GHEA Grapalat" w:hAnsi="GHEA Grapalat" w:cs="Arial"/>
                <w:bCs/>
                <w:i/>
                <w:sz w:val="20"/>
                <w:szCs w:val="20"/>
              </w:rPr>
            </w:pPr>
          </w:p>
        </w:tc>
      </w:tr>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E9435C" w:rsidRPr="00595447" w:rsidTr="00C2306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E9435C" w:rsidRPr="00595447" w:rsidTr="00C2306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E9435C" w:rsidRPr="00595447" w:rsidTr="00C230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E9435C" w:rsidRPr="00595447" w:rsidTr="00C230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Pr>
                <w:rFonts w:ascii="GHEA Grapalat" w:hAnsi="GHEA Grapalat" w:cs="Arial"/>
                <w:sz w:val="20"/>
                <w:szCs w:val="20"/>
              </w:rPr>
              <w:t xml:space="preserve"> </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Pr>
                <w:rFonts w:ascii="GHEA Grapalat" w:hAnsi="GHEA Grapalat" w:cs="Arial"/>
                <w:sz w:val="20"/>
                <w:szCs w:val="20"/>
              </w:rPr>
              <w:t xml:space="preserve"> </w:t>
            </w:r>
            <w:r w:rsidRPr="009F78B8">
              <w:rPr>
                <w:rFonts w:ascii="GHEA Grapalat" w:hAnsi="GHEA Grapalat" w:cs="Arial"/>
                <w:sz w:val="20"/>
                <w:szCs w:val="20"/>
              </w:rPr>
              <w:t>«</w:t>
            </w:r>
            <w:r>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Pr="009F78B8">
              <w:rPr>
                <w:rFonts w:ascii="GHEA Grapalat" w:hAnsi="GHEA Grapalat" w:cs="Arial"/>
                <w:sz w:val="20"/>
                <w:szCs w:val="20"/>
              </w:rPr>
              <w:t>»</w:t>
            </w:r>
            <w:r>
              <w:rPr>
                <w:rFonts w:ascii="GHEA Grapalat" w:hAnsi="GHEA Grapalat" w:cs="Arial"/>
                <w:sz w:val="20"/>
                <w:szCs w:val="20"/>
              </w:rPr>
              <w:t xml:space="preserve"> ՊՈԱԿ  </w:t>
            </w:r>
          </w:p>
        </w:tc>
      </w:tr>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E9435C" w:rsidRPr="00595447" w:rsidTr="00C2306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Pr>
                <w:rFonts w:ascii="GHEA Grapalat" w:hAnsi="GHEA Grapalat" w:cs="Arial"/>
                <w:sz w:val="20"/>
                <w:szCs w:val="20"/>
              </w:rPr>
              <w:t xml:space="preserve"> </w:t>
            </w:r>
            <w:r w:rsidRPr="006438B7">
              <w:rPr>
                <w:rFonts w:ascii="GHEA Grapalat" w:hAnsi="GHEA Grapalat"/>
                <w:sz w:val="20"/>
                <w:szCs w:val="20"/>
                <w:lang w:val="hy-AM"/>
              </w:rPr>
              <w:t>00403436</w:t>
            </w:r>
          </w:p>
        </w:tc>
      </w:tr>
      <w:tr w:rsidR="00E9435C" w:rsidRPr="00595447" w:rsidTr="00C230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Pr>
                <w:rFonts w:ascii="GHEA Grapalat" w:hAnsi="GHEA Grapalat" w:cs="Arial"/>
                <w:sz w:val="20"/>
                <w:szCs w:val="20"/>
              </w:rPr>
              <w:t xml:space="preserve"> </w:t>
            </w:r>
            <w:r w:rsidRPr="003E63C0">
              <w:rPr>
                <w:rFonts w:ascii="GHEA Grapalat" w:hAnsi="GHEA Grapalat"/>
                <w:sz w:val="20"/>
                <w:szCs w:val="20"/>
                <w:lang w:val="hy-AM"/>
              </w:rPr>
              <w:t>«ԱԿԲԱ-ԿՐԵԴԻՏ ԱԳՐԻԿՈԼ ԲԱՆԿ» ՓԲԸ  «Շենգավիթ» մասնաճյուղ</w:t>
            </w:r>
          </w:p>
        </w:tc>
      </w:tr>
      <w:tr w:rsidR="00E9435C" w:rsidRPr="00595447" w:rsidTr="00C230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Pr>
                <w:rFonts w:ascii="GHEA Grapalat" w:hAnsi="GHEA Grapalat" w:cs="Arial"/>
                <w:sz w:val="20"/>
                <w:szCs w:val="20"/>
              </w:rPr>
              <w:t xml:space="preserve"> </w:t>
            </w:r>
            <w:r w:rsidRPr="003E63C0">
              <w:rPr>
                <w:rFonts w:ascii="GHEA Grapalat" w:hAnsi="GHEA Grapalat"/>
                <w:sz w:val="20"/>
                <w:szCs w:val="20"/>
                <w:lang w:val="hy-AM"/>
              </w:rPr>
              <w:t xml:space="preserve"> 220095140285000</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E9435C" w:rsidRPr="00595447" w:rsidTr="00C23065">
        <w:trPr>
          <w:trHeight w:val="424"/>
        </w:trPr>
        <w:tc>
          <w:tcPr>
            <w:tcW w:w="10980" w:type="dxa"/>
            <w:gridSpan w:val="2"/>
            <w:tcBorders>
              <w:top w:val="single" w:sz="4" w:space="0" w:color="auto"/>
              <w:left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E9435C" w:rsidRPr="00595447" w:rsidRDefault="00E9435C" w:rsidP="00C23065">
            <w:pPr>
              <w:spacing w:after="0"/>
              <w:rPr>
                <w:rFonts w:ascii="GHEA Grapalat" w:hAnsi="GHEA Grapalat" w:cs="Arial"/>
                <w:sz w:val="20"/>
                <w:szCs w:val="20"/>
              </w:rPr>
            </w:pPr>
          </w:p>
        </w:tc>
      </w:tr>
      <w:tr w:rsidR="00E9435C" w:rsidRPr="00595447" w:rsidTr="00C23065">
        <w:trPr>
          <w:trHeight w:val="704"/>
        </w:trPr>
        <w:tc>
          <w:tcPr>
            <w:tcW w:w="10980" w:type="dxa"/>
            <w:gridSpan w:val="2"/>
            <w:tcBorders>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lang w:val="hy-AM"/>
              </w:rPr>
            </w:pPr>
          </w:p>
        </w:tc>
      </w:tr>
      <w:tr w:rsidR="00E9435C" w:rsidRPr="00595447" w:rsidTr="00C230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E9435C" w:rsidRPr="00595447" w:rsidRDefault="00E9435C" w:rsidP="00C23065">
            <w:pPr>
              <w:spacing w:after="0"/>
              <w:rPr>
                <w:rFonts w:ascii="GHEA Grapalat" w:hAnsi="GHEA Grapalat" w:cs="Sylfaen"/>
                <w:sz w:val="20"/>
                <w:szCs w:val="20"/>
                <w:lang w:val="ru-RU"/>
              </w:rPr>
            </w:pPr>
          </w:p>
        </w:tc>
      </w:tr>
      <w:tr w:rsidR="00E9435C" w:rsidRPr="00595447" w:rsidTr="00C230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E9435C" w:rsidRPr="00595447" w:rsidRDefault="00E9435C" w:rsidP="00C23065">
            <w:pPr>
              <w:spacing w:after="0"/>
              <w:rPr>
                <w:rFonts w:ascii="GHEA Grapalat" w:hAnsi="GHEA Grapalat" w:cs="Sylfaen"/>
                <w:sz w:val="20"/>
                <w:szCs w:val="20"/>
                <w:lang w:val="hy-AM"/>
              </w:rPr>
            </w:pPr>
          </w:p>
        </w:tc>
      </w:tr>
      <w:tr w:rsidR="00E9435C" w:rsidRPr="00595447" w:rsidTr="00C23065">
        <w:trPr>
          <w:trHeight w:val="2194"/>
        </w:trPr>
        <w:tc>
          <w:tcPr>
            <w:tcW w:w="5616" w:type="dxa"/>
            <w:tcBorders>
              <w:top w:val="nil"/>
              <w:left w:val="single" w:sz="4" w:space="0" w:color="auto"/>
              <w:bottom w:val="single" w:sz="4" w:space="0" w:color="auto"/>
              <w:right w:val="single" w:sz="4" w:space="0" w:color="auto"/>
            </w:tcBorders>
            <w:noWrap/>
            <w:vAlign w:val="bottom"/>
          </w:tcPr>
          <w:p w:rsidR="00E9435C" w:rsidRPr="00595447" w:rsidRDefault="00E9435C" w:rsidP="00C23065">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E9435C" w:rsidRPr="00595447" w:rsidRDefault="00E9435C" w:rsidP="00C23065">
            <w:pPr>
              <w:spacing w:after="0"/>
              <w:rPr>
                <w:rFonts w:ascii="GHEA Grapalat" w:hAnsi="GHEA Grapalat" w:cs="Tahoma"/>
                <w:color w:val="000000"/>
                <w:sz w:val="20"/>
                <w:szCs w:val="20"/>
              </w:rPr>
            </w:pP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Կ.Տ.</w:t>
            </w:r>
          </w:p>
          <w:p w:rsidR="00E9435C" w:rsidRPr="00595447" w:rsidRDefault="00E9435C" w:rsidP="00C23065">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E9435C" w:rsidRPr="00595447" w:rsidRDefault="00E9435C" w:rsidP="00C23065">
            <w:pPr>
              <w:spacing w:after="0"/>
              <w:jc w:val="right"/>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E9435C" w:rsidRPr="00595447" w:rsidRDefault="00E9435C" w:rsidP="00C23065">
            <w:pPr>
              <w:spacing w:after="0"/>
              <w:jc w:val="right"/>
              <w:rPr>
                <w:rFonts w:ascii="GHEA Grapalat" w:hAnsi="GHEA Grapalat" w:cs="Tahoma"/>
                <w:color w:val="000000"/>
                <w:sz w:val="20"/>
                <w:szCs w:val="20"/>
              </w:rPr>
            </w:pPr>
          </w:p>
          <w:p w:rsidR="00E9435C" w:rsidRPr="00595447" w:rsidRDefault="00E9435C" w:rsidP="00C23065">
            <w:pPr>
              <w:spacing w:after="0"/>
              <w:jc w:val="right"/>
              <w:rPr>
                <w:rFonts w:ascii="GHEA Grapalat" w:hAnsi="GHEA Grapalat" w:cs="Tahoma"/>
                <w:color w:val="000000"/>
                <w:sz w:val="20"/>
                <w:szCs w:val="20"/>
              </w:rPr>
            </w:pPr>
          </w:p>
          <w:p w:rsidR="00E9435C" w:rsidRPr="00595447" w:rsidRDefault="00E9435C" w:rsidP="00C23065">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E9435C" w:rsidRPr="00595447" w:rsidRDefault="00E9435C" w:rsidP="00C23065">
            <w:pPr>
              <w:spacing w:after="0"/>
              <w:jc w:val="right"/>
              <w:rPr>
                <w:rFonts w:ascii="GHEA Grapalat" w:hAnsi="GHEA Grapalat" w:cs="Sylfaen"/>
                <w:sz w:val="20"/>
                <w:szCs w:val="20"/>
              </w:rPr>
            </w:pPr>
          </w:p>
          <w:p w:rsidR="00E9435C" w:rsidRPr="00595447" w:rsidRDefault="00E9435C" w:rsidP="00C23065">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E9435C" w:rsidRPr="00595447" w:rsidRDefault="00E9435C" w:rsidP="00C23065">
            <w:pPr>
              <w:spacing w:after="0"/>
              <w:jc w:val="right"/>
              <w:rPr>
                <w:rFonts w:ascii="GHEA Grapalat" w:hAnsi="GHEA Grapalat" w:cs="Sylfaen"/>
                <w:sz w:val="20"/>
                <w:szCs w:val="20"/>
              </w:rPr>
            </w:pPr>
          </w:p>
        </w:tc>
      </w:tr>
      <w:tr w:rsidR="00E9435C" w:rsidRPr="00595447" w:rsidTr="00C23065">
        <w:trPr>
          <w:trHeight w:val="2194"/>
        </w:trPr>
        <w:tc>
          <w:tcPr>
            <w:tcW w:w="5616" w:type="dxa"/>
            <w:tcBorders>
              <w:top w:val="single" w:sz="4" w:space="0" w:color="auto"/>
              <w:left w:val="single" w:sz="4" w:space="0" w:color="auto"/>
              <w:right w:val="single" w:sz="4" w:space="0" w:color="auto"/>
            </w:tcBorders>
            <w:noWrap/>
            <w:vAlign w:val="bottom"/>
          </w:tcPr>
          <w:p w:rsidR="00E9435C" w:rsidRPr="00595447" w:rsidRDefault="00E9435C" w:rsidP="00C23065">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E9435C" w:rsidRPr="00595447" w:rsidRDefault="00E9435C" w:rsidP="00C23065">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E9435C" w:rsidRPr="00595447" w:rsidRDefault="00E9435C" w:rsidP="00C23065">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w:t>
            </w: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E9435C" w:rsidRPr="00595447" w:rsidRDefault="00E9435C" w:rsidP="00C23065">
            <w:pPr>
              <w:spacing w:after="0"/>
              <w:rPr>
                <w:rFonts w:ascii="GHEA Grapalat" w:hAnsi="GHEA Grapalat" w:cs="Tahoma"/>
                <w:color w:val="000000"/>
                <w:sz w:val="20"/>
                <w:szCs w:val="20"/>
              </w:rPr>
            </w:pPr>
          </w:p>
          <w:p w:rsidR="00E9435C" w:rsidRPr="00595447" w:rsidRDefault="00E9435C" w:rsidP="00C23065">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E9435C" w:rsidRPr="00595447" w:rsidRDefault="00E9435C" w:rsidP="00C23065">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E9435C" w:rsidRPr="00595447" w:rsidRDefault="00E9435C" w:rsidP="00C23065">
            <w:pPr>
              <w:spacing w:after="0"/>
              <w:jc w:val="right"/>
              <w:rPr>
                <w:rFonts w:ascii="GHEA Grapalat" w:hAnsi="GHEA Grapalat" w:cs="Tahoma"/>
                <w:color w:val="000000"/>
                <w:sz w:val="20"/>
                <w:szCs w:val="20"/>
              </w:rPr>
            </w:pPr>
          </w:p>
          <w:p w:rsidR="00E9435C" w:rsidRPr="00595447" w:rsidRDefault="00E9435C" w:rsidP="00C23065">
            <w:pPr>
              <w:spacing w:after="0"/>
              <w:jc w:val="right"/>
              <w:rPr>
                <w:rFonts w:ascii="GHEA Grapalat" w:hAnsi="GHEA Grapalat" w:cs="Tahoma"/>
                <w:color w:val="000000"/>
                <w:sz w:val="20"/>
                <w:szCs w:val="20"/>
              </w:rPr>
            </w:pPr>
          </w:p>
          <w:p w:rsidR="00E9435C" w:rsidRPr="00595447" w:rsidRDefault="00E9435C" w:rsidP="00C23065">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E9435C" w:rsidRPr="00595447" w:rsidRDefault="00E9435C" w:rsidP="00C23065">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E9435C" w:rsidRPr="00595447" w:rsidRDefault="00E9435C" w:rsidP="00C23065">
            <w:pPr>
              <w:spacing w:after="0"/>
              <w:jc w:val="right"/>
              <w:rPr>
                <w:rFonts w:ascii="GHEA Grapalat" w:hAnsi="GHEA Grapalat" w:cs="Arial"/>
                <w:sz w:val="20"/>
                <w:szCs w:val="20"/>
                <w:lang w:val="hy-AM"/>
              </w:rPr>
            </w:pPr>
          </w:p>
        </w:tc>
      </w:tr>
      <w:tr w:rsidR="00E9435C" w:rsidRPr="00595447" w:rsidTr="00C23065">
        <w:trPr>
          <w:trHeight w:val="2194"/>
        </w:trPr>
        <w:tc>
          <w:tcPr>
            <w:tcW w:w="5616" w:type="dxa"/>
            <w:tcBorders>
              <w:top w:val="nil"/>
              <w:left w:val="single" w:sz="4" w:space="0" w:color="auto"/>
              <w:bottom w:val="single" w:sz="4" w:space="0" w:color="auto"/>
              <w:right w:val="single" w:sz="4" w:space="0" w:color="auto"/>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24.բ.                                                       Կ.Տ.</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w:t>
            </w:r>
          </w:p>
          <w:p w:rsidR="00E9435C" w:rsidRPr="00595447" w:rsidRDefault="00E9435C" w:rsidP="00C23065">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w:t>
            </w:r>
          </w:p>
          <w:p w:rsidR="00E9435C" w:rsidRPr="00595447" w:rsidRDefault="00E9435C" w:rsidP="00C23065">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E9435C" w:rsidRPr="00595447" w:rsidRDefault="00E9435C" w:rsidP="00C23065">
            <w:pPr>
              <w:spacing w:after="0"/>
              <w:rPr>
                <w:rFonts w:ascii="GHEA Grapalat" w:hAnsi="GHEA Grapalat" w:cs="Sylfaen"/>
                <w:color w:val="000000"/>
                <w:sz w:val="20"/>
                <w:szCs w:val="20"/>
              </w:rPr>
            </w:pP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jc w:val="right"/>
              <w:rPr>
                <w:rFonts w:ascii="GHEA Grapalat" w:hAnsi="GHEA Grapalat" w:cs="Arial"/>
                <w:sz w:val="20"/>
                <w:szCs w:val="20"/>
              </w:rPr>
            </w:pPr>
          </w:p>
        </w:tc>
      </w:tr>
    </w:tbl>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spacing w:after="0"/>
        <w:rPr>
          <w:rFonts w:ascii="GHEA Grapalat" w:hAnsi="GHEA Grapalat"/>
          <w:vanish/>
        </w:rPr>
      </w:pPr>
    </w:p>
    <w:p w:rsidR="00E9435C" w:rsidRPr="00595447" w:rsidRDefault="00E9435C" w:rsidP="00E9435C">
      <w:pPr>
        <w:spacing w:after="0"/>
        <w:jc w:val="center"/>
        <w:rPr>
          <w:rFonts w:ascii="GHEA Grapalat" w:hAnsi="GHEA Grapalat"/>
          <w:b/>
        </w:rPr>
      </w:pPr>
    </w:p>
    <w:p w:rsidR="00E9435C" w:rsidRDefault="00E9435C" w:rsidP="00E9435C">
      <w:pPr>
        <w:spacing w:after="0"/>
        <w:rPr>
          <w:rFonts w:ascii="GHEA Grapalat" w:hAnsi="GHEA Grapalat"/>
          <w:b/>
        </w:rPr>
      </w:pPr>
      <w:r>
        <w:rPr>
          <w:rFonts w:ascii="GHEA Grapalat" w:hAnsi="GHEA Grapalat"/>
          <w:b/>
        </w:rPr>
        <w:br w:type="page"/>
      </w:r>
    </w:p>
    <w:p w:rsidR="00E9435C" w:rsidRDefault="00E9435C" w:rsidP="00E9435C">
      <w:pPr>
        <w:spacing w:after="0"/>
        <w:jc w:val="center"/>
        <w:rPr>
          <w:rFonts w:ascii="GHEA Grapalat" w:hAnsi="GHEA Grapalat"/>
          <w:b/>
        </w:rPr>
      </w:pPr>
    </w:p>
    <w:p w:rsidR="00E9435C" w:rsidRPr="00595447" w:rsidRDefault="00E9435C" w:rsidP="00E9435C">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E9435C" w:rsidRPr="00595447" w:rsidRDefault="00E9435C" w:rsidP="00E9435C">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489"/>
        <w:gridCol w:w="2501"/>
      </w:tblGrid>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Նշված դաշտի/</w:t>
            </w:r>
          </w:p>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E9435C" w:rsidRPr="00595447" w:rsidRDefault="00E9435C" w:rsidP="00C23065">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E9435C" w:rsidRPr="00595447" w:rsidRDefault="00E9435C" w:rsidP="00C23065">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E9435C" w:rsidRPr="00595447" w:rsidRDefault="00E9435C" w:rsidP="00C23065">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5</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w:t>
            </w:r>
            <w:r w:rsidRPr="00595447">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w:t>
            </w:r>
            <w:r w:rsidRPr="00595447">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Del="0010680B"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E9435C" w:rsidRPr="00595447" w:rsidRDefault="00E9435C" w:rsidP="00C23065">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9435C" w:rsidRPr="00595447" w:rsidRDefault="00E9435C" w:rsidP="00C23065">
            <w:pPr>
              <w:spacing w:after="0"/>
              <w:jc w:val="center"/>
              <w:rPr>
                <w:rFonts w:ascii="GHEA Grapalat" w:hAnsi="GHEA Grapalat"/>
                <w:sz w:val="20"/>
                <w:szCs w:val="20"/>
                <w:lang w:val="hy-AM"/>
              </w:rPr>
            </w:pP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E9435C" w:rsidRPr="00595447" w:rsidRDefault="00E9435C" w:rsidP="00C23065">
            <w:pPr>
              <w:spacing w:after="0"/>
              <w:jc w:val="center"/>
              <w:rPr>
                <w:rFonts w:ascii="GHEA Grapalat" w:hAnsi="GHEA Grapalat"/>
                <w:sz w:val="20"/>
                <w:szCs w:val="20"/>
                <w:lang w:val="hy-AM"/>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vAlign w:val="center"/>
          </w:tcPr>
          <w:p w:rsidR="00E9435C" w:rsidRPr="00595447" w:rsidRDefault="00E9435C" w:rsidP="00C23065">
            <w:pPr>
              <w:spacing w:after="0"/>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vAlign w:val="center"/>
          </w:tcPr>
          <w:p w:rsidR="00E9435C" w:rsidRPr="00595447" w:rsidRDefault="00E9435C" w:rsidP="00C23065">
            <w:pPr>
              <w:spacing w:after="0"/>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vAlign w:val="center"/>
          </w:tcPr>
          <w:p w:rsidR="00E9435C" w:rsidRPr="00595447" w:rsidRDefault="00E9435C" w:rsidP="00C23065">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0E3911"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E9435C" w:rsidRPr="000E3911"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E9435C" w:rsidRPr="000E3911" w:rsidRDefault="00E9435C" w:rsidP="00C23065">
            <w:pPr>
              <w:spacing w:after="0"/>
              <w:jc w:val="center"/>
              <w:rPr>
                <w:rFonts w:ascii="GHEA Grapalat" w:hAnsi="GHEA Grapalat"/>
                <w:sz w:val="20"/>
                <w:szCs w:val="20"/>
              </w:rPr>
            </w:pPr>
          </w:p>
        </w:tc>
      </w:tr>
    </w:tbl>
    <w:p w:rsidR="00E9435C" w:rsidRDefault="00E9435C" w:rsidP="00E9435C">
      <w:pPr>
        <w:spacing w:after="0"/>
      </w:pPr>
    </w:p>
    <w:p w:rsidR="00160653" w:rsidRDefault="00160653"/>
    <w:sectPr w:rsidR="00160653" w:rsidSect="00C23065">
      <w:pgSz w:w="11906" w:h="16838" w:code="9"/>
      <w:pgMar w:top="360" w:right="65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82" w:rsidRDefault="00407782" w:rsidP="00E9435C">
      <w:pPr>
        <w:spacing w:after="0" w:line="240" w:lineRule="auto"/>
      </w:pPr>
      <w:r>
        <w:separator/>
      </w:r>
    </w:p>
  </w:endnote>
  <w:endnote w:type="continuationSeparator" w:id="0">
    <w:p w:rsidR="00407782" w:rsidRDefault="00407782" w:rsidP="00E9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82" w:rsidRDefault="00407782" w:rsidP="00E9435C">
      <w:pPr>
        <w:spacing w:after="0" w:line="240" w:lineRule="auto"/>
      </w:pPr>
      <w:r>
        <w:separator/>
      </w:r>
    </w:p>
  </w:footnote>
  <w:footnote w:type="continuationSeparator" w:id="0">
    <w:p w:rsidR="00407782" w:rsidRDefault="00407782" w:rsidP="00E9435C">
      <w:pPr>
        <w:spacing w:after="0" w:line="240" w:lineRule="auto"/>
      </w:pPr>
      <w:r>
        <w:continuationSeparator/>
      </w:r>
    </w:p>
  </w:footnote>
  <w:footnote w:id="1">
    <w:p w:rsidR="00143BE1" w:rsidRDefault="00143BE1" w:rsidP="00E9435C">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143BE1" w:rsidRPr="00682A99" w:rsidRDefault="00143BE1" w:rsidP="00E9435C">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3">
    <w:p w:rsidR="00143BE1" w:rsidRPr="00AF5ECF" w:rsidRDefault="00143BE1" w:rsidP="00E9435C">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4">
    <w:p w:rsidR="00143BE1" w:rsidRPr="002E31CA" w:rsidRDefault="00143BE1" w:rsidP="00E9435C">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143BE1" w:rsidRPr="0027052A" w:rsidRDefault="00143BE1" w:rsidP="00E9435C">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6">
    <w:p w:rsidR="00143BE1" w:rsidRPr="00A10D1E" w:rsidRDefault="00143BE1" w:rsidP="00E9435C">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7">
    <w:p w:rsidR="00143BE1" w:rsidRDefault="00143BE1" w:rsidP="00E9435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143BE1" w:rsidRPr="0074261F" w:rsidRDefault="00143BE1" w:rsidP="00E9435C">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9">
    <w:p w:rsidR="00143BE1" w:rsidRPr="006D1826" w:rsidRDefault="00143BE1" w:rsidP="00E9435C">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143BE1" w:rsidRPr="009E45F3" w:rsidRDefault="00143BE1" w:rsidP="00E9435C">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1">
    <w:p w:rsidR="00143BE1" w:rsidRPr="006D5B24" w:rsidRDefault="00143BE1" w:rsidP="00E9435C">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2">
    <w:p w:rsidR="00143BE1" w:rsidRPr="009E45F3" w:rsidRDefault="00143BE1" w:rsidP="00E9435C">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143BE1" w:rsidRPr="006D5B24" w:rsidRDefault="00143BE1" w:rsidP="00E9435C">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143BE1" w:rsidRPr="00536BFB" w:rsidRDefault="00143BE1" w:rsidP="00E9435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143BE1" w:rsidRPr="00536BFB" w:rsidRDefault="00143BE1" w:rsidP="00E9435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143BE1" w:rsidRDefault="00143BE1" w:rsidP="00E9435C">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120714"/>
    <w:multiLevelType w:val="multilevel"/>
    <w:tmpl w:val="5FC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4BC1FBD"/>
    <w:multiLevelType w:val="multilevel"/>
    <w:tmpl w:val="BF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4"/>
  </w:num>
  <w:num w:numId="3">
    <w:abstractNumId w:val="9"/>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6"/>
  </w:num>
  <w:num w:numId="13">
    <w:abstractNumId w:val="13"/>
  </w:num>
  <w:num w:numId="14">
    <w:abstractNumId w:val="5"/>
  </w:num>
  <w:num w:numId="15">
    <w:abstractNumId w:val="14"/>
  </w:num>
  <w:num w:numId="16">
    <w:abstractNumId w:val="6"/>
  </w:num>
  <w:num w:numId="17">
    <w:abstractNumId w:val="1"/>
  </w:num>
  <w:num w:numId="18">
    <w:abstractNumId w:val="1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6A"/>
    <w:rsid w:val="001223A1"/>
    <w:rsid w:val="00143BE1"/>
    <w:rsid w:val="00160653"/>
    <w:rsid w:val="00190957"/>
    <w:rsid w:val="002259A4"/>
    <w:rsid w:val="00253D47"/>
    <w:rsid w:val="002B732B"/>
    <w:rsid w:val="00407782"/>
    <w:rsid w:val="00707DBA"/>
    <w:rsid w:val="00812576"/>
    <w:rsid w:val="008948B5"/>
    <w:rsid w:val="00937CBC"/>
    <w:rsid w:val="00941A45"/>
    <w:rsid w:val="00A17C02"/>
    <w:rsid w:val="00A50894"/>
    <w:rsid w:val="00B66F41"/>
    <w:rsid w:val="00BF41FE"/>
    <w:rsid w:val="00C23065"/>
    <w:rsid w:val="00C76C6A"/>
    <w:rsid w:val="00CA21D2"/>
    <w:rsid w:val="00E909C7"/>
    <w:rsid w:val="00E9435C"/>
    <w:rsid w:val="00F0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BE97-8AD7-4563-A46F-50D80B5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5C"/>
  </w:style>
  <w:style w:type="paragraph" w:styleId="Heading1">
    <w:name w:val="heading 1"/>
    <w:basedOn w:val="Normal"/>
    <w:next w:val="Normal"/>
    <w:link w:val="Heading1Char"/>
    <w:qFormat/>
    <w:rsid w:val="00E9435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9435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E9435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9435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9435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9435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9435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9435C"/>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E9435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35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9435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E9435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9435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9435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9435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9435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9435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9435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9435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9435C"/>
    <w:rPr>
      <w:rFonts w:ascii="Arial LatArm" w:eastAsia="Times New Roman" w:hAnsi="Arial LatArm" w:cs="Times New Roman"/>
      <w:i/>
      <w:sz w:val="20"/>
      <w:szCs w:val="20"/>
      <w:lang w:val="en-AU"/>
    </w:rPr>
  </w:style>
  <w:style w:type="paragraph" w:styleId="Footer">
    <w:name w:val="footer"/>
    <w:basedOn w:val="Normal"/>
    <w:link w:val="FooterChar"/>
    <w:rsid w:val="00E943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9435C"/>
    <w:rPr>
      <w:rFonts w:ascii="Times New Roman" w:eastAsia="Times New Roman" w:hAnsi="Times New Roman" w:cs="Times New Roman"/>
      <w:sz w:val="20"/>
      <w:szCs w:val="20"/>
    </w:rPr>
  </w:style>
  <w:style w:type="paragraph" w:styleId="BodyTextIndent3">
    <w:name w:val="Body Text Indent 3"/>
    <w:basedOn w:val="Normal"/>
    <w:link w:val="BodyTextIndent3Char"/>
    <w:rsid w:val="00E9435C"/>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E9435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E9435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9435C"/>
    <w:rPr>
      <w:rFonts w:ascii="Arial LatArm" w:eastAsia="Times New Roman" w:hAnsi="Arial LatArm" w:cs="Times New Roman"/>
      <w:sz w:val="20"/>
      <w:szCs w:val="20"/>
    </w:rPr>
  </w:style>
  <w:style w:type="paragraph" w:styleId="BodyTextIndent2">
    <w:name w:val="Body Text Indent 2"/>
    <w:basedOn w:val="Normal"/>
    <w:link w:val="BodyTextIndent2Char"/>
    <w:rsid w:val="00E9435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9435C"/>
    <w:rPr>
      <w:rFonts w:ascii="Baltica" w:eastAsia="Times New Roman" w:hAnsi="Baltica" w:cs="Times New Roman"/>
      <w:sz w:val="20"/>
      <w:szCs w:val="20"/>
      <w:lang w:val="af-ZA"/>
    </w:rPr>
  </w:style>
  <w:style w:type="paragraph" w:customStyle="1" w:styleId="Default">
    <w:name w:val="Default"/>
    <w:rsid w:val="00E9435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9435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9435C"/>
    <w:rPr>
      <w:rFonts w:ascii="Tahoma" w:eastAsia="Times New Roman" w:hAnsi="Tahoma" w:cs="Times New Roman"/>
      <w:sz w:val="16"/>
      <w:szCs w:val="16"/>
      <w:lang w:val="x-none" w:eastAsia="x-none"/>
    </w:rPr>
  </w:style>
  <w:style w:type="character" w:styleId="Hyperlink">
    <w:name w:val="Hyperlink"/>
    <w:rsid w:val="00E9435C"/>
    <w:rPr>
      <w:color w:val="0000FF"/>
      <w:u w:val="single"/>
    </w:rPr>
  </w:style>
  <w:style w:type="character" w:customStyle="1" w:styleId="CharChar1">
    <w:name w:val="Char Char1"/>
    <w:locked/>
    <w:rsid w:val="00E9435C"/>
    <w:rPr>
      <w:rFonts w:ascii="Arial LatArm" w:hAnsi="Arial LatArm"/>
      <w:i/>
      <w:lang w:val="en-AU" w:eastAsia="en-US" w:bidi="ar-SA"/>
    </w:rPr>
  </w:style>
  <w:style w:type="paragraph" w:styleId="BodyText">
    <w:name w:val="Body Text"/>
    <w:basedOn w:val="Normal"/>
    <w:link w:val="BodyTextChar"/>
    <w:rsid w:val="00E9435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9435C"/>
    <w:rPr>
      <w:rFonts w:ascii="Times New Roman" w:eastAsia="Times New Roman" w:hAnsi="Times New Roman" w:cs="Times New Roman"/>
      <w:sz w:val="24"/>
      <w:szCs w:val="24"/>
    </w:rPr>
  </w:style>
  <w:style w:type="paragraph" w:styleId="IndexHeading">
    <w:name w:val="index heading"/>
    <w:basedOn w:val="Normal"/>
    <w:next w:val="Index1"/>
    <w:semiHidden/>
    <w:rsid w:val="00E9435C"/>
    <w:pPr>
      <w:spacing w:after="0" w:line="240" w:lineRule="auto"/>
    </w:pPr>
    <w:rPr>
      <w:rFonts w:ascii="Times New Roman" w:eastAsia="Times New Roman" w:hAnsi="Times New Roman" w:cs="Times New Roman"/>
      <w:sz w:val="20"/>
      <w:szCs w:val="20"/>
      <w:lang w:val="en-AU" w:eastAsia="ru-RU"/>
    </w:rPr>
  </w:style>
  <w:style w:type="paragraph" w:styleId="Index1">
    <w:name w:val="index 1"/>
    <w:basedOn w:val="Normal"/>
    <w:next w:val="Normal"/>
    <w:autoRedefine/>
    <w:semiHidden/>
    <w:rsid w:val="00E9435C"/>
    <w:pPr>
      <w:spacing w:after="0" w:line="240" w:lineRule="auto"/>
      <w:ind w:left="240" w:hanging="240"/>
    </w:pPr>
    <w:rPr>
      <w:rFonts w:ascii="Times New Roman" w:eastAsia="Times New Roman" w:hAnsi="Times New Roman" w:cs="Times New Roman"/>
      <w:sz w:val="24"/>
      <w:szCs w:val="24"/>
    </w:rPr>
  </w:style>
  <w:style w:type="paragraph" w:styleId="Header">
    <w:name w:val="header"/>
    <w:basedOn w:val="Normal"/>
    <w:link w:val="HeaderChar"/>
    <w:rsid w:val="00E9435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9435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9435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9435C"/>
    <w:rPr>
      <w:rFonts w:ascii="Arial LatArm" w:eastAsia="Times New Roman" w:hAnsi="Arial LatArm" w:cs="Times New Roman"/>
      <w:sz w:val="20"/>
      <w:szCs w:val="20"/>
      <w:lang w:eastAsia="ru-RU"/>
    </w:rPr>
  </w:style>
  <w:style w:type="paragraph" w:styleId="Title">
    <w:name w:val="Title"/>
    <w:basedOn w:val="Normal"/>
    <w:link w:val="TitleChar"/>
    <w:qFormat/>
    <w:rsid w:val="00E9435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9435C"/>
    <w:rPr>
      <w:rFonts w:ascii="Arial Armenian" w:eastAsia="Times New Roman" w:hAnsi="Arial Armenian" w:cs="Times New Roman"/>
      <w:sz w:val="24"/>
      <w:szCs w:val="20"/>
    </w:rPr>
  </w:style>
  <w:style w:type="character" w:styleId="PageNumber">
    <w:name w:val="page number"/>
    <w:basedOn w:val="DefaultParagraphFont"/>
    <w:rsid w:val="00E9435C"/>
  </w:style>
  <w:style w:type="paragraph" w:styleId="FootnoteText">
    <w:name w:val="footnote text"/>
    <w:basedOn w:val="Normal"/>
    <w:link w:val="FootnoteTextChar"/>
    <w:semiHidden/>
    <w:rsid w:val="00E9435C"/>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E9435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9435C"/>
    <w:pPr>
      <w:spacing w:line="240" w:lineRule="exact"/>
    </w:pPr>
    <w:rPr>
      <w:rFonts w:ascii="Arial" w:eastAsia="Times New Roman" w:hAnsi="Arial" w:cs="Arial"/>
      <w:sz w:val="20"/>
      <w:szCs w:val="20"/>
    </w:rPr>
  </w:style>
  <w:style w:type="paragraph" w:customStyle="1" w:styleId="norm">
    <w:name w:val="norm"/>
    <w:basedOn w:val="Normal"/>
    <w:rsid w:val="00E9435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9435C"/>
    <w:rPr>
      <w:rFonts w:ascii="Arial Armenian" w:hAnsi="Arial Armenian"/>
      <w:sz w:val="22"/>
      <w:lang w:val="en-US" w:eastAsia="ru-RU" w:bidi="ar-SA"/>
    </w:rPr>
  </w:style>
  <w:style w:type="character" w:customStyle="1" w:styleId="CharCharChar">
    <w:name w:val="Char Char Char"/>
    <w:rsid w:val="00E9435C"/>
    <w:rPr>
      <w:rFonts w:ascii="Arial LatArm" w:hAnsi="Arial LatArm"/>
      <w:sz w:val="24"/>
      <w:lang w:eastAsia="ru-RU"/>
    </w:rPr>
  </w:style>
  <w:style w:type="paragraph" w:styleId="NormalWeb">
    <w:name w:val="Normal (Web)"/>
    <w:basedOn w:val="Normal"/>
    <w:uiPriority w:val="99"/>
    <w:rsid w:val="00E943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9435C"/>
    <w:rPr>
      <w:b/>
      <w:bCs/>
    </w:rPr>
  </w:style>
  <w:style w:type="character" w:styleId="FootnoteReference">
    <w:name w:val="footnote reference"/>
    <w:semiHidden/>
    <w:rsid w:val="00E9435C"/>
    <w:rPr>
      <w:vertAlign w:val="superscript"/>
    </w:rPr>
  </w:style>
  <w:style w:type="character" w:customStyle="1" w:styleId="CharChar22">
    <w:name w:val="Char Char22"/>
    <w:rsid w:val="00E9435C"/>
    <w:rPr>
      <w:rFonts w:ascii="Arial Armenian" w:hAnsi="Arial Armenian"/>
      <w:sz w:val="28"/>
      <w:lang w:val="en-US"/>
    </w:rPr>
  </w:style>
  <w:style w:type="character" w:customStyle="1" w:styleId="CharChar20">
    <w:name w:val="Char Char20"/>
    <w:rsid w:val="00E9435C"/>
    <w:rPr>
      <w:rFonts w:ascii="Times LatArm" w:hAnsi="Times LatArm"/>
      <w:b/>
      <w:sz w:val="28"/>
      <w:lang w:val="en-US"/>
    </w:rPr>
  </w:style>
  <w:style w:type="character" w:customStyle="1" w:styleId="CharChar16">
    <w:name w:val="Char Char16"/>
    <w:rsid w:val="00E9435C"/>
    <w:rPr>
      <w:rFonts w:ascii="Times Armenian" w:hAnsi="Times Armenian"/>
      <w:b/>
      <w:lang w:val="hy-AM"/>
    </w:rPr>
  </w:style>
  <w:style w:type="character" w:customStyle="1" w:styleId="CharChar15">
    <w:name w:val="Char Char15"/>
    <w:rsid w:val="00E9435C"/>
    <w:rPr>
      <w:rFonts w:ascii="Times Armenian" w:hAnsi="Times Armenian"/>
      <w:i/>
      <w:lang w:val="nl-NL"/>
    </w:rPr>
  </w:style>
  <w:style w:type="character" w:customStyle="1" w:styleId="CharChar13">
    <w:name w:val="Char Char13"/>
    <w:rsid w:val="00E9435C"/>
    <w:rPr>
      <w:rFonts w:ascii="Arial Armenian" w:hAnsi="Arial Armenian"/>
      <w:lang w:val="en-US"/>
    </w:rPr>
  </w:style>
  <w:style w:type="character" w:customStyle="1" w:styleId="CommentTextChar">
    <w:name w:val="Comment Text Char"/>
    <w:basedOn w:val="DefaultParagraphFont"/>
    <w:link w:val="CommentText"/>
    <w:semiHidden/>
    <w:rsid w:val="00E9435C"/>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E9435C"/>
    <w:pPr>
      <w:spacing w:after="0" w:line="240" w:lineRule="auto"/>
    </w:pPr>
    <w:rPr>
      <w:rFonts w:ascii="Times Armenian" w:eastAsia="Times New Roman" w:hAnsi="Times Armenian" w:cs="Times New Roman"/>
      <w:sz w:val="20"/>
      <w:szCs w:val="20"/>
      <w:lang w:eastAsia="ru-RU"/>
    </w:rPr>
  </w:style>
  <w:style w:type="character" w:customStyle="1" w:styleId="CommentSubjectChar">
    <w:name w:val="Comment Subject Char"/>
    <w:basedOn w:val="CommentTextChar"/>
    <w:link w:val="CommentSubject"/>
    <w:semiHidden/>
    <w:rsid w:val="00E9435C"/>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E9435C"/>
    <w:rPr>
      <w:b/>
      <w:bCs/>
    </w:rPr>
  </w:style>
  <w:style w:type="character" w:customStyle="1" w:styleId="EndnoteTextChar">
    <w:name w:val="Endnote Text Char"/>
    <w:basedOn w:val="DefaultParagraphFont"/>
    <w:link w:val="EndnoteText"/>
    <w:semiHidden/>
    <w:rsid w:val="00E9435C"/>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E9435C"/>
    <w:pPr>
      <w:spacing w:after="0" w:line="240" w:lineRule="auto"/>
    </w:pPr>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E9435C"/>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E9435C"/>
    <w:pPr>
      <w:shd w:val="clear" w:color="auto" w:fill="000080"/>
      <w:spacing w:after="0" w:line="240" w:lineRule="auto"/>
    </w:pPr>
    <w:rPr>
      <w:rFonts w:ascii="Tahoma" w:eastAsia="Times New Roman" w:hAnsi="Tahoma" w:cs="Tahoma"/>
      <w:sz w:val="20"/>
      <w:szCs w:val="20"/>
      <w:lang w:eastAsia="ru-RU"/>
    </w:rPr>
  </w:style>
  <w:style w:type="paragraph" w:customStyle="1" w:styleId="Char1">
    <w:name w:val="Char1"/>
    <w:basedOn w:val="Normal"/>
    <w:rsid w:val="00E9435C"/>
    <w:pPr>
      <w:spacing w:line="240" w:lineRule="exact"/>
    </w:pPr>
    <w:rPr>
      <w:rFonts w:ascii="Verdana" w:eastAsia="Times New Roman" w:hAnsi="Verdana" w:cs="Times New Roman"/>
      <w:sz w:val="20"/>
      <w:szCs w:val="20"/>
    </w:rPr>
  </w:style>
  <w:style w:type="paragraph" w:customStyle="1" w:styleId="Style2">
    <w:name w:val="Style2"/>
    <w:basedOn w:val="Normal"/>
    <w:rsid w:val="00E9435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9435C"/>
    <w:rPr>
      <w:rFonts w:ascii="Arial Armenian" w:hAnsi="Arial Armenian"/>
      <w:sz w:val="28"/>
      <w:lang w:val="en-US" w:eastAsia="ru-RU" w:bidi="ar-SA"/>
    </w:rPr>
  </w:style>
  <w:style w:type="character" w:customStyle="1" w:styleId="CharChar21">
    <w:name w:val="Char Char21"/>
    <w:rsid w:val="00E9435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9435C"/>
    <w:pPr>
      <w:spacing w:after="0" w:line="240" w:lineRule="auto"/>
      <w:ind w:left="720"/>
    </w:pPr>
    <w:rPr>
      <w:rFonts w:ascii="Times Armenian" w:eastAsia="Times New Roman" w:hAnsi="Times Armenian" w:cs="Times New Roman"/>
      <w:sz w:val="24"/>
      <w:szCs w:val="24"/>
      <w:lang w:val="x-none" w:eastAsia="ru-RU"/>
    </w:rPr>
  </w:style>
  <w:style w:type="character" w:customStyle="1" w:styleId="ListParagraphChar">
    <w:name w:val="List Paragraph Char"/>
    <w:link w:val="ListParagraph"/>
    <w:uiPriority w:val="34"/>
    <w:locked/>
    <w:rsid w:val="00E9435C"/>
    <w:rPr>
      <w:rFonts w:ascii="Times Armenian" w:eastAsia="Times New Roman" w:hAnsi="Times Armenian" w:cs="Times New Roman"/>
      <w:sz w:val="24"/>
      <w:szCs w:val="24"/>
      <w:lang w:val="x-none" w:eastAsia="ru-RU"/>
    </w:rPr>
  </w:style>
  <w:style w:type="character" w:customStyle="1" w:styleId="CharChar25">
    <w:name w:val="Char Char25"/>
    <w:rsid w:val="00E9435C"/>
    <w:rPr>
      <w:rFonts w:ascii="Arial Armenian" w:hAnsi="Arial Armenian"/>
      <w:sz w:val="28"/>
      <w:lang w:val="en-US" w:eastAsia="ru-RU" w:bidi="ar-SA"/>
    </w:rPr>
  </w:style>
  <w:style w:type="character" w:customStyle="1" w:styleId="CharChar24">
    <w:name w:val="Char Char24"/>
    <w:rsid w:val="00E9435C"/>
    <w:rPr>
      <w:rFonts w:ascii="Arial LatArm" w:hAnsi="Arial LatArm"/>
      <w:b/>
      <w:color w:val="0000FF"/>
      <w:lang w:val="en-US" w:eastAsia="ru-RU" w:bidi="ar-SA"/>
    </w:rPr>
  </w:style>
  <w:style w:type="paragraph" w:styleId="BlockText">
    <w:name w:val="Block Text"/>
    <w:basedOn w:val="Normal"/>
    <w:rsid w:val="00E9435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9435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9435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9435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9435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9435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943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943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943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9435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9435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9435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9435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9435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9435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9435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9435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9435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9435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943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943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9435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9435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9435C"/>
    <w:rPr>
      <w:color w:val="800080"/>
      <w:u w:val="single"/>
    </w:rPr>
  </w:style>
  <w:style w:type="character" w:customStyle="1" w:styleId="CharCharCharChar1">
    <w:name w:val="Char Char Char Char1"/>
    <w:aliases w:val=" Char Char Char Char Char Char"/>
    <w:rsid w:val="00E9435C"/>
    <w:rPr>
      <w:rFonts w:ascii="Arial LatArm" w:hAnsi="Arial LatArm"/>
      <w:sz w:val="24"/>
      <w:lang w:val="en-US" w:eastAsia="ru-RU" w:bidi="ar-SA"/>
    </w:rPr>
  </w:style>
  <w:style w:type="character" w:customStyle="1" w:styleId="CharChar">
    <w:name w:val="Char Char"/>
    <w:locked/>
    <w:rsid w:val="00E9435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16322</Words>
  <Characters>93041</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2018-09-14T08:13:00Z</dcterms:created>
  <dcterms:modified xsi:type="dcterms:W3CDTF">2018-09-18T08:18:00Z</dcterms:modified>
</cp:coreProperties>
</file>