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:rsidR="0022631D" w:rsidRPr="0022631D" w:rsidRDefault="0022631D" w:rsidP="00B65391">
      <w:pPr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4C19D6">
        <w:rPr>
          <w:rFonts w:ascii="GHEA Grapalat" w:hAnsi="GHEA Grapalat"/>
          <w:lang w:val="hy-AM"/>
        </w:rPr>
        <w:t xml:space="preserve">Ալավերդի համայնքի կարիքների համար չափագրման մասնագիտական </w:t>
      </w:r>
      <w:r w:rsidR="004C19D6">
        <w:rPr>
          <w:rFonts w:ascii="GHEA Grapalat" w:hAnsi="GHEA Grapalat"/>
          <w:color w:val="FF0000"/>
          <w:lang w:val="af-ZA"/>
        </w:rPr>
        <w:t xml:space="preserve"> ծառայության ձեռք </w:t>
      </w:r>
      <w:r w:rsidR="004C19D6">
        <w:rPr>
          <w:rFonts w:ascii="GHEA Grapalat" w:hAnsi="GHEA Grapalat"/>
          <w:color w:val="FF0000"/>
          <w:lang w:val="af-ZA"/>
        </w:rPr>
        <w:t xml:space="preserve">բերման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4C19D6">
        <w:rPr>
          <w:rFonts w:ascii="Sylfaen" w:hAnsi="Sylfaen"/>
        </w:rPr>
        <w:t>ԼՄԱՀ</w:t>
      </w:r>
      <w:r w:rsidR="004C19D6" w:rsidRPr="004C19D6">
        <w:rPr>
          <w:rFonts w:ascii="Sylfaen" w:hAnsi="Sylfaen"/>
          <w:lang w:val="af-ZA"/>
        </w:rPr>
        <w:t>-</w:t>
      </w:r>
      <w:r w:rsidR="004C19D6">
        <w:rPr>
          <w:rFonts w:ascii="Sylfaen" w:hAnsi="Sylfaen"/>
        </w:rPr>
        <w:t>ԳՀԾ</w:t>
      </w:r>
      <w:r w:rsidR="004C19D6" w:rsidRPr="007A2055">
        <w:rPr>
          <w:rFonts w:ascii="Sylfaen" w:hAnsi="Sylfaen"/>
        </w:rPr>
        <w:t>ՁԲ</w:t>
      </w:r>
      <w:r w:rsidR="004C19D6" w:rsidRPr="004C19D6">
        <w:rPr>
          <w:rFonts w:ascii="Sylfaen" w:hAnsi="Sylfaen"/>
          <w:lang w:val="af-ZA"/>
        </w:rPr>
        <w:t>-23</w:t>
      </w:r>
      <w:r w:rsidR="004C19D6">
        <w:rPr>
          <w:rFonts w:ascii="Sylfaen" w:hAnsi="Sylfaen"/>
          <w:lang w:val="hy-AM"/>
        </w:rPr>
        <w:t>/</w:t>
      </w:r>
      <w:r w:rsidR="004C19D6" w:rsidRPr="004C19D6">
        <w:rPr>
          <w:rFonts w:ascii="Sylfaen" w:hAnsi="Sylfaen"/>
          <w:lang w:val="af-ZA"/>
        </w:rPr>
        <w:t>23</w:t>
      </w:r>
      <w:r w:rsidR="006A1DFC">
        <w:rPr>
          <w:rFonts w:ascii="GHEA Grapalat" w:hAnsi="GHEA Grapalat"/>
          <w:color w:val="FF000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2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81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482"/>
        <w:gridCol w:w="362"/>
        <w:gridCol w:w="26"/>
        <w:gridCol w:w="186"/>
        <w:gridCol w:w="35"/>
        <w:gridCol w:w="220"/>
        <w:gridCol w:w="1815"/>
      </w:tblGrid>
      <w:tr w:rsidR="0022631D" w:rsidRPr="0022631D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65391" w:rsidRPr="00851551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B65391" w:rsidRPr="0022631D" w:rsidRDefault="00B65391" w:rsidP="00B6539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E9600B" w:rsidRDefault="004C19D6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 xml:space="preserve">Ալավերդի համայնքի կարիքների համար չափագրման մասնագիտական </w:t>
            </w:r>
            <w:r>
              <w:rPr>
                <w:rFonts w:ascii="GHEA Grapalat" w:hAnsi="GHEA Grapalat"/>
                <w:color w:val="FF0000"/>
                <w:lang w:val="af-ZA"/>
              </w:rPr>
              <w:t xml:space="preserve"> ծառայության ձեռք բերում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F92D3D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31290E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31290E" w:rsidRDefault="00B6539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6F3484" w:rsidRDefault="004C19D6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210000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4C19D6" w:rsidRDefault="004C19D6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210000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F92D3D" w:rsidRDefault="0085155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տեխ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բնութագրի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5391" w:rsidRPr="0031290E" w:rsidRDefault="00851551" w:rsidP="00B6539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տեխ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բնութագրի</w:t>
            </w:r>
            <w:proofErr w:type="spellEnd"/>
          </w:p>
        </w:tc>
      </w:tr>
      <w:tr w:rsidR="0031290E" w:rsidRPr="0022631D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31290E" w:rsidRPr="0022631D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4C19D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1290E" w:rsidRPr="00E9600B" w:rsidRDefault="004C19D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C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F021B" w:rsidRPr="004C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1290E" w:rsidRPr="004C19D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4C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1290E" w:rsidRPr="0022631D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1290E" w:rsidRPr="0022631D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431E8" w:rsidRPr="0022631D" w:rsidTr="00C11BC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431E8" w:rsidRPr="0022631D" w:rsidRDefault="004431E8" w:rsidP="004431E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:rsidR="004C19D6" w:rsidRDefault="004C19D6" w:rsidP="004C19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 ՏՍ ՈՒԵԼԹԻ &gt;&gt;ՍՊԸ</w:t>
            </w:r>
          </w:p>
          <w:p w:rsidR="004431E8" w:rsidRPr="00505C44" w:rsidRDefault="004431E8" w:rsidP="004431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431E8" w:rsidRPr="004C19D6" w:rsidRDefault="004C19D6" w:rsidP="004431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431E8" w:rsidRPr="004C19D6" w:rsidRDefault="004C19D6" w:rsidP="004431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431E8" w:rsidRPr="004C19D6" w:rsidRDefault="004C19D6" w:rsidP="004431E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200000</w:t>
            </w:r>
          </w:p>
        </w:tc>
      </w:tr>
      <w:tr w:rsidR="0031290E" w:rsidRPr="0022631D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1290E" w:rsidRPr="0022631D" w:rsidTr="004C19D6">
        <w:tc>
          <w:tcPr>
            <w:tcW w:w="630" w:type="dxa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1290E" w:rsidRPr="0022631D" w:rsidTr="004C19D6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1290E" w:rsidRPr="00F92D3D" w:rsidTr="004C19D6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90E" w:rsidRPr="00B65391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90E" w:rsidRPr="00166737" w:rsidRDefault="0031290E" w:rsidP="0016673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31290E" w:rsidRPr="0022631D" w:rsidTr="004C19D6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1290E" w:rsidRPr="0022631D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7301B0" w:rsidRDefault="004C19D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F021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3129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22631D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1290E" w:rsidRPr="00FC77CF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4C19D6" w:rsidRDefault="004C19D6" w:rsidP="0016673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4C19D6" w:rsidRDefault="004C19D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31290E" w:rsidRPr="00FC77CF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7968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4C19D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4C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F021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4C19D6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B54C2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B54C2" w:rsidRDefault="004C19D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F02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4C19D6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FC77CF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FC77CF" w:rsidRDefault="004C19D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F021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4C19D6">
        <w:tc>
          <w:tcPr>
            <w:tcW w:w="630" w:type="dxa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31290E" w:rsidRPr="0022631D" w:rsidTr="004C19D6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:rsidR="0031290E" w:rsidRPr="00FC77C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1290E" w:rsidRPr="0022631D" w:rsidTr="004C19D6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1290E" w:rsidRPr="0022631D" w:rsidTr="004C19D6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1290E" w:rsidRPr="00551949" w:rsidTr="004C19D6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C19D6" w:rsidRDefault="004C19D6" w:rsidP="004C19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 ՏՍ ՈՒԵԼԹԻ &gt;&gt;ՍՊԸ</w:t>
            </w:r>
          </w:p>
          <w:p w:rsidR="0031290E" w:rsidRPr="0022631D" w:rsidRDefault="0031290E" w:rsidP="00F40A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31290E" w:rsidRPr="00D33714" w:rsidRDefault="00796850" w:rsidP="00F40A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</w:rPr>
              <w:t>ԼՄԱՀ</w:t>
            </w:r>
            <w:r w:rsidRPr="00B65391">
              <w:rPr>
                <w:rFonts w:ascii="Sylfaen" w:hAnsi="Sylfaen"/>
                <w:lang w:val="af-ZA"/>
              </w:rPr>
              <w:t>-</w:t>
            </w:r>
            <w:r w:rsidR="00F40A0B">
              <w:rPr>
                <w:rFonts w:ascii="Sylfaen" w:hAnsi="Sylfaen"/>
              </w:rPr>
              <w:t>ԳՀԾ</w:t>
            </w:r>
            <w:r w:rsidRPr="007A2055">
              <w:rPr>
                <w:rFonts w:ascii="Sylfaen" w:hAnsi="Sylfaen"/>
              </w:rPr>
              <w:t>ՁԲ</w:t>
            </w:r>
            <w:r w:rsidR="002F021B">
              <w:rPr>
                <w:rFonts w:ascii="Sylfaen" w:hAnsi="Sylfaen"/>
                <w:lang w:val="af-ZA"/>
              </w:rPr>
              <w:t>-23</w:t>
            </w:r>
            <w:r w:rsidR="00D33714">
              <w:rPr>
                <w:rFonts w:ascii="Sylfaen" w:hAnsi="Sylfaen"/>
                <w:lang w:val="af-ZA"/>
              </w:rPr>
              <w:t>/</w:t>
            </w:r>
            <w:r w:rsidR="004C19D6"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31290E" w:rsidRPr="007301B0" w:rsidRDefault="004C19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15.12.2023թ.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1290E" w:rsidRPr="004C19D6" w:rsidRDefault="004C19D6" w:rsidP="00C506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  <w:lang w:val="hy-AM"/>
              </w:rPr>
              <w:t>30.12.2023թ.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1290E" w:rsidRPr="006C0C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31290E" w:rsidRPr="004C19D6" w:rsidRDefault="004C19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1290E" w:rsidRPr="004128BA" w:rsidRDefault="004C19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200000</w:t>
            </w:r>
          </w:p>
        </w:tc>
      </w:tr>
      <w:tr w:rsidR="0031290E" w:rsidRPr="00551949" w:rsidTr="004C19D6">
        <w:trPr>
          <w:trHeight w:val="110"/>
        </w:trPr>
        <w:tc>
          <w:tcPr>
            <w:tcW w:w="630" w:type="dxa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551949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31290E" w:rsidRPr="00EF628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1290E" w:rsidRPr="0022631D" w:rsidTr="004C19D6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F628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F628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1290E" w:rsidRPr="00D72936" w:rsidTr="004C19D6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19D6" w:rsidRDefault="004C19D6" w:rsidP="004C19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&lt;&lt; ՏՍ ՈՒԵԼԹԻ &gt;&gt;ՍՊԸ</w:t>
            </w:r>
          </w:p>
          <w:p w:rsidR="0031290E" w:rsidRPr="0022631D" w:rsidRDefault="0031290E" w:rsidP="002F69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19D6" w:rsidRDefault="004C19D6" w:rsidP="004C19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ՀՀ ,Լոռու մարզ,ք,Ալավերդի,Թումանյան 2/2-2</w:t>
            </w:r>
          </w:p>
          <w:p w:rsidR="00C5061D" w:rsidRPr="004C19D6" w:rsidRDefault="004C19D6" w:rsidP="002F69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091662666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4C19D6" w:rsidRDefault="004C19D6" w:rsidP="004C19D6">
            <w:pPr>
              <w:widowControl w:val="0"/>
              <w:spacing w:before="0" w:after="0" w:line="480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Ts.rielti@mail.ru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C0CF4" w:rsidRPr="004C19D6" w:rsidRDefault="004C19D6" w:rsidP="00431EE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2477903888510000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4C19D6" w:rsidRDefault="004C19D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06963629</w:t>
            </w:r>
            <w:bookmarkStart w:id="0" w:name="_GoBack"/>
            <w:bookmarkEnd w:id="0"/>
          </w:p>
        </w:tc>
      </w:tr>
      <w:tr w:rsidR="0031290E" w:rsidRPr="00D72936" w:rsidTr="004C19D6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D7293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431EE2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431EE2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31290E" w:rsidRPr="00F363F4" w:rsidRDefault="0031290E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:rsidR="0031290E" w:rsidRPr="00F363F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31290E" w:rsidRPr="00F363F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31290E" w:rsidRPr="00AD0E3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31290E" w:rsidRPr="00AD0E3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31290E" w:rsidRPr="00AD0E34" w:rsidRDefault="0031290E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31290E" w:rsidRPr="0031290E" w:rsidRDefault="0031290E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31290E" w:rsidRPr="0031290E" w:rsidRDefault="0031290E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31290E" w:rsidRPr="0031290E" w:rsidRDefault="0031290E" w:rsidP="00B3382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="00B33828"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</w:t>
            </w:r>
            <w:r w:rsidR="00B33828" w:rsidRPr="0031290E">
              <w:rPr>
                <w:lang w:val="hy-AM"/>
              </w:rPr>
              <w:t xml:space="preserve"> </w:t>
            </w:r>
            <w:r w:rsidR="00B33828"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="00B33828"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="00B33828"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 w:rsidR="007344B8" w:rsidRPr="007344B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56328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56328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290E" w:rsidRPr="004C19D6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E56328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22631D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1290E" w:rsidRPr="0022631D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1290E" w:rsidRPr="0022631D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:rsidR="0031290E" w:rsidRPr="0022631D" w:rsidRDefault="0031290E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31290E" w:rsidRPr="0022631D" w:rsidRDefault="0031290E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31290E" w:rsidRPr="0022631D" w:rsidRDefault="0031290E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AA" w:rsidRDefault="00A15AAA" w:rsidP="0022631D">
      <w:pPr>
        <w:spacing w:before="0" w:after="0"/>
      </w:pPr>
      <w:r>
        <w:separator/>
      </w:r>
    </w:p>
  </w:endnote>
  <w:endnote w:type="continuationSeparator" w:id="0">
    <w:p w:rsidR="00A15AAA" w:rsidRDefault="00A15AA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AA" w:rsidRDefault="00A15AAA" w:rsidP="0022631D">
      <w:pPr>
        <w:spacing w:before="0" w:after="0"/>
      </w:pPr>
      <w:r>
        <w:separator/>
      </w:r>
    </w:p>
  </w:footnote>
  <w:footnote w:type="continuationSeparator" w:id="0">
    <w:p w:rsidR="00A15AAA" w:rsidRDefault="00A15AAA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1290E" w:rsidRPr="002D0BF6" w:rsidRDefault="003129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31290E" w:rsidRPr="002D0BF6" w:rsidRDefault="0031290E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1290E" w:rsidRPr="00871366" w:rsidRDefault="003129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1290E" w:rsidRPr="002D0BF6" w:rsidRDefault="0031290E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33828" w:rsidRPr="0078682E" w:rsidRDefault="00B33828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B33828" w:rsidRPr="0078682E" w:rsidRDefault="00B33828" w:rsidP="00B33828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B33828" w:rsidRPr="00005B9C" w:rsidRDefault="00B33828" w:rsidP="00B33828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1290E" w:rsidRPr="0078682E" w:rsidRDefault="0031290E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B33828">
        <w:rPr>
          <w:rFonts w:ascii="GHEA Grapalat" w:hAnsi="GHEA Grapalat"/>
          <w:bCs/>
          <w:i/>
          <w:sz w:val="12"/>
          <w:szCs w:val="12"/>
          <w:lang w:val="hy-AM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31290E" w:rsidRPr="0078682E" w:rsidRDefault="0031290E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31290E" w:rsidRPr="00005B9C" w:rsidRDefault="0031290E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16BB"/>
    <w:rsid w:val="00012170"/>
    <w:rsid w:val="00044EA8"/>
    <w:rsid w:val="00046CCF"/>
    <w:rsid w:val="00051ECE"/>
    <w:rsid w:val="0007090E"/>
    <w:rsid w:val="00073D66"/>
    <w:rsid w:val="00075581"/>
    <w:rsid w:val="000B0199"/>
    <w:rsid w:val="000E4228"/>
    <w:rsid w:val="000E4FF1"/>
    <w:rsid w:val="000F376D"/>
    <w:rsid w:val="001021B0"/>
    <w:rsid w:val="00160B36"/>
    <w:rsid w:val="00166737"/>
    <w:rsid w:val="001834CA"/>
    <w:rsid w:val="0018422F"/>
    <w:rsid w:val="001A1999"/>
    <w:rsid w:val="001C1BE1"/>
    <w:rsid w:val="001E0091"/>
    <w:rsid w:val="00212F36"/>
    <w:rsid w:val="0022631D"/>
    <w:rsid w:val="002612CB"/>
    <w:rsid w:val="00295B92"/>
    <w:rsid w:val="002E4E6F"/>
    <w:rsid w:val="002F021B"/>
    <w:rsid w:val="002F16CC"/>
    <w:rsid w:val="002F1FEB"/>
    <w:rsid w:val="002F69AC"/>
    <w:rsid w:val="0031290E"/>
    <w:rsid w:val="003633BB"/>
    <w:rsid w:val="00371B1D"/>
    <w:rsid w:val="003763EE"/>
    <w:rsid w:val="003819E3"/>
    <w:rsid w:val="003B2758"/>
    <w:rsid w:val="003B54C2"/>
    <w:rsid w:val="003E3D40"/>
    <w:rsid w:val="003E6978"/>
    <w:rsid w:val="004113FB"/>
    <w:rsid w:val="004128BA"/>
    <w:rsid w:val="00431EE2"/>
    <w:rsid w:val="00433E3C"/>
    <w:rsid w:val="004431E8"/>
    <w:rsid w:val="00472069"/>
    <w:rsid w:val="00474C2F"/>
    <w:rsid w:val="004764CD"/>
    <w:rsid w:val="004875E0"/>
    <w:rsid w:val="004C19D6"/>
    <w:rsid w:val="004D078F"/>
    <w:rsid w:val="004E376E"/>
    <w:rsid w:val="00503BCC"/>
    <w:rsid w:val="00530611"/>
    <w:rsid w:val="00546023"/>
    <w:rsid w:val="00551949"/>
    <w:rsid w:val="005658B0"/>
    <w:rsid w:val="005737F9"/>
    <w:rsid w:val="005D5FBD"/>
    <w:rsid w:val="005F788C"/>
    <w:rsid w:val="00607C9A"/>
    <w:rsid w:val="00630C4D"/>
    <w:rsid w:val="00646760"/>
    <w:rsid w:val="00684B2B"/>
    <w:rsid w:val="00690ECB"/>
    <w:rsid w:val="006A1DFC"/>
    <w:rsid w:val="006A38B4"/>
    <w:rsid w:val="006B2E21"/>
    <w:rsid w:val="006C0266"/>
    <w:rsid w:val="006C0CF4"/>
    <w:rsid w:val="006E0D92"/>
    <w:rsid w:val="006E1A83"/>
    <w:rsid w:val="006E2AC7"/>
    <w:rsid w:val="006F2779"/>
    <w:rsid w:val="006F3484"/>
    <w:rsid w:val="007060FC"/>
    <w:rsid w:val="007301B0"/>
    <w:rsid w:val="007344B8"/>
    <w:rsid w:val="007732E7"/>
    <w:rsid w:val="00777089"/>
    <w:rsid w:val="0078682E"/>
    <w:rsid w:val="00796850"/>
    <w:rsid w:val="0081420B"/>
    <w:rsid w:val="00851551"/>
    <w:rsid w:val="008C4E62"/>
    <w:rsid w:val="008E493A"/>
    <w:rsid w:val="008F6261"/>
    <w:rsid w:val="009C5E0F"/>
    <w:rsid w:val="009E75FF"/>
    <w:rsid w:val="00A15AAA"/>
    <w:rsid w:val="00A25649"/>
    <w:rsid w:val="00A306F5"/>
    <w:rsid w:val="00A31820"/>
    <w:rsid w:val="00A33167"/>
    <w:rsid w:val="00A63AFD"/>
    <w:rsid w:val="00AA32E4"/>
    <w:rsid w:val="00AD07B9"/>
    <w:rsid w:val="00AD0E34"/>
    <w:rsid w:val="00AD59DC"/>
    <w:rsid w:val="00B33828"/>
    <w:rsid w:val="00B4677A"/>
    <w:rsid w:val="00B65391"/>
    <w:rsid w:val="00B75762"/>
    <w:rsid w:val="00B91DE2"/>
    <w:rsid w:val="00B94EA2"/>
    <w:rsid w:val="00BA03B0"/>
    <w:rsid w:val="00BA2F1B"/>
    <w:rsid w:val="00BB0A93"/>
    <w:rsid w:val="00BB67E2"/>
    <w:rsid w:val="00BD3D4E"/>
    <w:rsid w:val="00BF1465"/>
    <w:rsid w:val="00BF4745"/>
    <w:rsid w:val="00C5061D"/>
    <w:rsid w:val="00C739B4"/>
    <w:rsid w:val="00C84DF7"/>
    <w:rsid w:val="00C96337"/>
    <w:rsid w:val="00C96BED"/>
    <w:rsid w:val="00CB44D2"/>
    <w:rsid w:val="00CC1F23"/>
    <w:rsid w:val="00CF1F70"/>
    <w:rsid w:val="00D24ECF"/>
    <w:rsid w:val="00D33714"/>
    <w:rsid w:val="00D350DE"/>
    <w:rsid w:val="00D36189"/>
    <w:rsid w:val="00D6711A"/>
    <w:rsid w:val="00D72936"/>
    <w:rsid w:val="00D75636"/>
    <w:rsid w:val="00D80C64"/>
    <w:rsid w:val="00DB0755"/>
    <w:rsid w:val="00DE06F1"/>
    <w:rsid w:val="00E243EA"/>
    <w:rsid w:val="00E33A25"/>
    <w:rsid w:val="00E4188B"/>
    <w:rsid w:val="00E526E2"/>
    <w:rsid w:val="00E54C4D"/>
    <w:rsid w:val="00E56328"/>
    <w:rsid w:val="00E57D1F"/>
    <w:rsid w:val="00E9600B"/>
    <w:rsid w:val="00EA01A2"/>
    <w:rsid w:val="00EA568C"/>
    <w:rsid w:val="00EA767F"/>
    <w:rsid w:val="00EB59EE"/>
    <w:rsid w:val="00EF16D0"/>
    <w:rsid w:val="00EF628F"/>
    <w:rsid w:val="00F10AFE"/>
    <w:rsid w:val="00F31004"/>
    <w:rsid w:val="00F363F4"/>
    <w:rsid w:val="00F40A0B"/>
    <w:rsid w:val="00F57D2E"/>
    <w:rsid w:val="00F64167"/>
    <w:rsid w:val="00F6673B"/>
    <w:rsid w:val="00F77AAD"/>
    <w:rsid w:val="00F916C4"/>
    <w:rsid w:val="00F92D3D"/>
    <w:rsid w:val="00FB097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F9A6B-FC6B-4075-97F3-9D5FB4D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28F3-8784-48D2-93A6-74EF05D1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ComPoint</cp:lastModifiedBy>
  <cp:revision>33</cp:revision>
  <cp:lastPrinted>2023-06-07T07:23:00Z</cp:lastPrinted>
  <dcterms:created xsi:type="dcterms:W3CDTF">2021-06-28T12:08:00Z</dcterms:created>
  <dcterms:modified xsi:type="dcterms:W3CDTF">2023-12-18T06:12:00Z</dcterms:modified>
</cp:coreProperties>
</file>