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B7" w:rsidRPr="00423BEC" w:rsidRDefault="00AB20B7" w:rsidP="00AB20B7">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AB20B7" w:rsidRPr="00423BEC" w:rsidRDefault="00AB20B7" w:rsidP="00AB20B7">
      <w:pPr>
        <w:pStyle w:val="BodyTextIndent"/>
        <w:spacing w:line="240" w:lineRule="auto"/>
        <w:ind w:left="567" w:right="565" w:firstLine="0"/>
        <w:jc w:val="center"/>
        <w:rPr>
          <w:rFonts w:ascii="GHEA Grapalat" w:hAnsi="GHEA Grapalat"/>
          <w:i w:val="0"/>
        </w:rPr>
      </w:pPr>
    </w:p>
    <w:p w:rsidR="00AB20B7" w:rsidRPr="00423BEC" w:rsidRDefault="00AB20B7" w:rsidP="00AB20B7">
      <w:pPr>
        <w:pStyle w:val="BodyTextIndent"/>
        <w:spacing w:line="240" w:lineRule="auto"/>
        <w:ind w:left="567" w:right="565" w:firstLine="0"/>
        <w:jc w:val="center"/>
        <w:rPr>
          <w:rFonts w:ascii="GHEA Grapalat" w:hAnsi="GHEA Grapalat"/>
          <w:i w:val="0"/>
        </w:rPr>
      </w:pPr>
      <w:r w:rsidRPr="00423BEC">
        <w:rPr>
          <w:rFonts w:ascii="GHEA Grapalat" w:hAnsi="GHEA Grapalat"/>
          <w:i w:val="0"/>
        </w:rPr>
        <w:t>This text of the notice is approved by decision of the Price Quotation Commission"number</w:t>
      </w:r>
      <w:r>
        <w:rPr>
          <w:rFonts w:ascii="GHEA Grapalat" w:hAnsi="GHEA Grapalat"/>
          <w:i w:val="0"/>
        </w:rPr>
        <w:t xml:space="preserve"> </w:t>
      </w:r>
      <w:r w:rsidRPr="000230F9">
        <w:rPr>
          <w:rFonts w:ascii="GHEA Grapalat" w:hAnsi="GHEA Grapalat"/>
          <w:i w:val="0"/>
          <w:lang w:val="en-US"/>
        </w:rPr>
        <w:t>5</w:t>
      </w:r>
      <w:r w:rsidRPr="00423BEC">
        <w:rPr>
          <w:rFonts w:ascii="GHEA Grapalat" w:hAnsi="GHEA Grapalat"/>
          <w:i w:val="0"/>
        </w:rPr>
        <w:t xml:space="preserve"> of the decision" of "</w:t>
      </w:r>
      <w:r w:rsidRPr="000230F9">
        <w:rPr>
          <w:rFonts w:ascii="GHEA Grapalat" w:hAnsi="GHEA Grapalat"/>
          <w:i w:val="0"/>
          <w:lang w:val="en-US"/>
        </w:rPr>
        <w:t>29</w:t>
      </w:r>
      <w:r w:rsidRPr="00423BEC">
        <w:rPr>
          <w:rFonts w:ascii="GHEA Grapalat" w:hAnsi="GHEA Grapalat"/>
          <w:i w:val="0"/>
        </w:rPr>
        <w:t>" "</w:t>
      </w:r>
      <w:r>
        <w:rPr>
          <w:rFonts w:ascii="GHEA Grapalat" w:hAnsi="GHEA Grapalat"/>
          <w:i w:val="0"/>
        </w:rPr>
        <w:t>April</w:t>
      </w:r>
      <w:r w:rsidRPr="00423BEC">
        <w:rPr>
          <w:rFonts w:ascii="GHEA Grapalat" w:hAnsi="GHEA Grapalat"/>
          <w:i w:val="0"/>
        </w:rPr>
        <w:t>" of 20</w:t>
      </w:r>
      <w:r>
        <w:rPr>
          <w:rFonts w:ascii="GHEA Grapalat" w:hAnsi="GHEA Grapalat"/>
          <w:i w:val="0"/>
          <w:lang w:val="en-US"/>
        </w:rPr>
        <w:t>19</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publishedpursuant to Article 27 of the Law of the Republic of Armenia "On procurement"</w:t>
      </w:r>
    </w:p>
    <w:p w:rsidR="00AB20B7" w:rsidRPr="00423BEC" w:rsidRDefault="00AB20B7" w:rsidP="00AB20B7">
      <w:pPr>
        <w:pStyle w:val="BodyTextIndent"/>
        <w:spacing w:line="240" w:lineRule="auto"/>
        <w:ind w:left="567" w:right="565" w:firstLine="0"/>
        <w:jc w:val="center"/>
        <w:rPr>
          <w:rFonts w:ascii="GHEA Grapalat" w:hAnsi="GHEA Grapalat"/>
          <w:i w:val="0"/>
        </w:rPr>
      </w:pPr>
    </w:p>
    <w:p w:rsidR="00AB20B7" w:rsidRPr="000230F9" w:rsidRDefault="00AB20B7" w:rsidP="00AB20B7">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Pr>
          <w:rFonts w:ascii="GHEA Grapalat" w:hAnsi="GHEA Grapalat"/>
          <w:i w:val="0"/>
          <w:lang w:val="af-ZA"/>
        </w:rPr>
        <w:t>ԳՄ</w:t>
      </w:r>
      <w:r>
        <w:rPr>
          <w:rFonts w:ascii="GHEA Grapalat" w:hAnsi="GHEA Grapalat"/>
          <w:i w:val="0"/>
          <w:lang w:val="ru-RU"/>
        </w:rPr>
        <w:t>ՄՄ</w:t>
      </w:r>
      <w:r>
        <w:rPr>
          <w:rFonts w:ascii="GHEA Grapalat" w:hAnsi="GHEA Grapalat"/>
          <w:i w:val="0"/>
          <w:lang w:val="af-ZA"/>
        </w:rPr>
        <w:t>Հ-ԳՀԱՇՁԲ-19/</w:t>
      </w:r>
      <w:r w:rsidRPr="000230F9">
        <w:rPr>
          <w:rFonts w:ascii="GHEA Grapalat" w:hAnsi="GHEA Grapalat"/>
          <w:i w:val="0"/>
          <w:lang w:val="en-US"/>
        </w:rPr>
        <w:t>4</w:t>
      </w:r>
    </w:p>
    <w:tbl>
      <w:tblPr>
        <w:tblW w:w="0" w:type="auto"/>
        <w:tblLook w:val="04A0"/>
      </w:tblPr>
      <w:tblGrid>
        <w:gridCol w:w="9286"/>
      </w:tblGrid>
      <w:tr w:rsidR="00AB20B7" w:rsidRPr="00423BEC" w:rsidTr="00E802C3">
        <w:tc>
          <w:tcPr>
            <w:tcW w:w="9286" w:type="dxa"/>
            <w:hideMark/>
          </w:tcPr>
          <w:p w:rsidR="00AB20B7" w:rsidRPr="00592D92" w:rsidRDefault="00AB20B7" w:rsidP="00E802C3">
            <w:pPr>
              <w:pStyle w:val="BodyTextIndent"/>
              <w:spacing w:line="240" w:lineRule="auto"/>
              <w:rPr>
                <w:rFonts w:ascii="GHEA Grapalat" w:hAnsi="GHEA Grapalat"/>
                <w:i w:val="0"/>
              </w:rPr>
            </w:pPr>
            <w:r w:rsidRPr="00592D92">
              <w:rPr>
                <w:rFonts w:ascii="GHEA Grapalat" w:hAnsi="GHEA Grapalat"/>
                <w:i w:val="0"/>
              </w:rPr>
              <w:t xml:space="preserve">The contracting authority </w:t>
            </w:r>
            <w:r>
              <w:rPr>
                <w:rFonts w:ascii="GHEA Grapalat" w:hAnsi="GHEA Grapalat"/>
                <w:i w:val="0"/>
              </w:rPr>
              <w:t>Verin Getashen</w:t>
            </w:r>
            <w:r w:rsidRPr="00592D92">
              <w:rPr>
                <w:rFonts w:ascii="GHEA Grapalat" w:hAnsi="GHEA Grapalat"/>
                <w:i w:val="0"/>
              </w:rPr>
              <w:t xml:space="preserve"> Municipality, located at the following address: </w:t>
            </w:r>
            <w:r w:rsidRPr="00C6138A">
              <w:rPr>
                <w:rFonts w:ascii="GHEA Grapalat" w:hAnsi="GHEA Grapalat"/>
                <w:b/>
                <w:i w:val="0"/>
              </w:rPr>
              <w:t xml:space="preserve"> </w:t>
            </w:r>
            <w:r>
              <w:rPr>
                <w:rFonts w:ascii="GHEA Grapalat" w:hAnsi="GHEA Grapalat"/>
                <w:sz w:val="18"/>
              </w:rPr>
              <w:t>Mec</w:t>
            </w:r>
            <w:r w:rsidRPr="00166E42">
              <w:rPr>
                <w:rFonts w:ascii="GHEA Grapalat" w:hAnsi="GHEA Grapalat"/>
                <w:sz w:val="18"/>
                <w:lang w:val="en-US"/>
              </w:rPr>
              <w:t xml:space="preserve"> </w:t>
            </w:r>
            <w:r>
              <w:rPr>
                <w:rFonts w:ascii="GHEA Grapalat" w:hAnsi="GHEA Grapalat"/>
                <w:sz w:val="18"/>
              </w:rPr>
              <w:t>Masrik,street 5, building 12, Mec</w:t>
            </w:r>
            <w:r w:rsidRPr="00C6138A">
              <w:rPr>
                <w:rFonts w:ascii="Sylfaen" w:hAnsi="Sylfaen"/>
                <w:b/>
                <w:i w:val="0"/>
              </w:rPr>
              <w:t>.</w:t>
            </w:r>
            <w:r>
              <w:rPr>
                <w:rFonts w:ascii="GHEA Grapalat" w:hAnsi="GHEA Grapalat"/>
                <w:sz w:val="18"/>
              </w:rPr>
              <w:t xml:space="preserve"> Masrik</w:t>
            </w:r>
            <w:r w:rsidRPr="00C6138A">
              <w:rPr>
                <w:rFonts w:ascii="Sylfaen" w:hAnsi="Sylfaen"/>
                <w:b/>
                <w:i w:val="0"/>
              </w:rPr>
              <w:t xml:space="preserve">, </w:t>
            </w:r>
            <w:r w:rsidRPr="00C6138A">
              <w:rPr>
                <w:rFonts w:ascii="Sylfaen" w:hAnsi="Sylfaen"/>
                <w:b/>
                <w:i w:val="0"/>
                <w:lang w:val="en-US"/>
              </w:rPr>
              <w:t xml:space="preserve">Gegharquniq region, </w:t>
            </w:r>
            <w:r w:rsidRPr="00C6138A">
              <w:rPr>
                <w:rFonts w:ascii="Sylfaen" w:hAnsi="Sylfaen"/>
                <w:b/>
                <w:i w:val="0"/>
              </w:rPr>
              <w:t>RA</w:t>
            </w:r>
            <w:r w:rsidRPr="00C6138A">
              <w:rPr>
                <w:rFonts w:ascii="GHEA Grapalat" w:hAnsi="GHEA Grapalat"/>
              </w:rPr>
              <w:t>,</w:t>
            </w:r>
            <w:r w:rsidRPr="00C6138A">
              <w:rPr>
                <w:rFonts w:ascii="GHEA Grapalat" w:hAnsi="GHEA Grapalat"/>
                <w:i w:val="0"/>
              </w:rPr>
              <w:t>,</w:t>
            </w:r>
          </w:p>
        </w:tc>
      </w:tr>
    </w:tbl>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gives notice for a price quotation which shall be carried out in one stage.</w:t>
      </w:r>
    </w:p>
    <w:p w:rsidR="00AB20B7" w:rsidRDefault="00AB20B7" w:rsidP="00AB20B7">
      <w:pPr>
        <w:pStyle w:val="HTMLPreformatted"/>
        <w:shd w:val="clear" w:color="auto" w:fill="FFFFFF"/>
        <w:rPr>
          <w:rFonts w:ascii="GHEA Grapalat" w:hAnsi="GHEA Grapalat"/>
        </w:rPr>
      </w:pPr>
      <w:r w:rsidRPr="004724A4">
        <w:rPr>
          <w:rFonts w:ascii="GHEA Grapalat" w:hAnsi="GHEA Grapalat"/>
        </w:rPr>
        <w:t xml:space="preserve">The selected bidder will be asked to conclude an agreement on the development of a park for agricultural documentation for s. </w:t>
      </w:r>
      <w:r w:rsidRPr="00295761">
        <w:rPr>
          <w:rFonts w:ascii="GHEA Grapalat" w:hAnsi="GHEA Grapalat"/>
        </w:rPr>
        <w:t xml:space="preserve">of </w:t>
      </w:r>
      <w:r>
        <w:rPr>
          <w:rFonts w:ascii="GHEA Grapalat" w:hAnsi="GHEA Grapalat"/>
          <w:sz w:val="18"/>
        </w:rPr>
        <w:t>Mec</w:t>
      </w:r>
      <w:r w:rsidRPr="00C6138A">
        <w:rPr>
          <w:rFonts w:ascii="Sylfaen" w:hAnsi="Sylfaen"/>
          <w:b/>
          <w:i/>
        </w:rPr>
        <w:t>.</w:t>
      </w:r>
      <w:r>
        <w:rPr>
          <w:rFonts w:ascii="GHEA Grapalat" w:hAnsi="GHEA Grapalat"/>
          <w:sz w:val="18"/>
        </w:rPr>
        <w:t xml:space="preserve"> Masrik</w:t>
      </w:r>
      <w:r w:rsidRPr="00295761">
        <w:rPr>
          <w:rFonts w:ascii="GHEA Grapalat" w:hAnsi="GHEA Grapalat"/>
        </w:rPr>
        <w:t xml:space="preserve"> (hereinafter referred to as the agreement).</w:t>
      </w:r>
      <w:r w:rsidRPr="00423BEC">
        <w:rPr>
          <w:rFonts w:ascii="GHEA Grapalat" w:hAnsi="GHEA Grapalat"/>
        </w:rPr>
        <w:t xml:space="preserve"> </w:t>
      </w:r>
    </w:p>
    <w:p w:rsidR="00AB20B7" w:rsidRPr="00423BEC" w:rsidRDefault="00AB20B7" w:rsidP="00AB20B7">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AB20B7" w:rsidRPr="00423BEC" w:rsidRDefault="00AB20B7" w:rsidP="00AB20B7">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Pr>
          <w:rFonts w:ascii="GHEA Grapalat" w:hAnsi="GHEA Grapalat"/>
          <w:i w:val="0"/>
          <w:lang w:val="en-US"/>
        </w:rPr>
        <w:t>11</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notice.Moreover, an application in writing must be submitted to the contracting authority for receiving the hard copy of the invitation.The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AB20B7" w:rsidRPr="00423BEC" w:rsidRDefault="00AB20B7" w:rsidP="00AB20B7">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C6138A">
        <w:rPr>
          <w:rFonts w:ascii="GHEA Grapalat" w:hAnsi="GHEA Grapalat"/>
          <w:b/>
          <w:i w:val="0"/>
          <w:lang w:val="af-ZA"/>
        </w:rPr>
        <w:t>(</w:t>
      </w:r>
      <w:r>
        <w:rPr>
          <w:rFonts w:ascii="GHEA Grapalat" w:hAnsi="GHEA Grapalat"/>
          <w:sz w:val="18"/>
        </w:rPr>
        <w:t>street 5, building 12</w:t>
      </w:r>
      <w:r w:rsidRPr="00C6138A">
        <w:rPr>
          <w:rFonts w:ascii="GHEA Grapalat" w:hAnsi="GHEA Grapalat"/>
          <w:b/>
          <w:i w:val="0"/>
        </w:rPr>
        <w:t>.</w:t>
      </w:r>
      <w:r w:rsidRPr="00C6138A">
        <w:rPr>
          <w:rFonts w:ascii="GHEA Grapalat" w:hAnsi="GHEA Grapalat"/>
          <w:b/>
          <w:i w:val="0"/>
          <w:lang w:val="af-ZA"/>
        </w:rPr>
        <w:t>)</w:t>
      </w:r>
      <w:r w:rsidRPr="00C6138A">
        <w:rPr>
          <w:rFonts w:ascii="Sylfaen" w:hAnsi="Sylfaen"/>
          <w:b/>
          <w:i w:val="0"/>
          <w:lang w:val="af-ZA"/>
        </w:rPr>
        <w:t xml:space="preserve"> </w:t>
      </w:r>
      <w:r>
        <w:rPr>
          <w:rFonts w:ascii="GHEA Grapalat" w:hAnsi="GHEA Grapalat"/>
          <w:sz w:val="18"/>
        </w:rPr>
        <w:t>Mec</w:t>
      </w:r>
      <w:r w:rsidRPr="00C6138A">
        <w:rPr>
          <w:rFonts w:ascii="Sylfaen" w:hAnsi="Sylfaen"/>
          <w:b/>
          <w:i w:val="0"/>
        </w:rPr>
        <w:t>.</w:t>
      </w:r>
      <w:r>
        <w:rPr>
          <w:rFonts w:ascii="GHEA Grapalat" w:hAnsi="GHEA Grapalat"/>
          <w:sz w:val="18"/>
        </w:rPr>
        <w:t xml:space="preserve"> Masrik</w:t>
      </w:r>
      <w:r w:rsidRPr="00C6138A">
        <w:rPr>
          <w:rFonts w:ascii="Sylfaen" w:hAnsi="Sylfaen"/>
          <w:b/>
          <w:i w:val="0"/>
        </w:rPr>
        <w:t xml:space="preserve">, </w:t>
      </w:r>
      <w:r w:rsidRPr="00C6138A">
        <w:rPr>
          <w:rFonts w:ascii="Sylfaen" w:hAnsi="Sylfaen"/>
          <w:b/>
          <w:i w:val="0"/>
          <w:lang w:val="en-US"/>
        </w:rPr>
        <w:t xml:space="preserve">Gegharquniq region, </w:t>
      </w:r>
      <w:r w:rsidRPr="00C6138A">
        <w:rPr>
          <w:rFonts w:ascii="Sylfaen" w:hAnsi="Sylfaen"/>
          <w:b/>
          <w:i w:val="0"/>
        </w:rPr>
        <w:t>RA</w:t>
      </w:r>
      <w:r w:rsidRPr="00C6138A">
        <w:rPr>
          <w:rFonts w:ascii="GHEA Grapalat" w:hAnsi="GHEA Grapalat"/>
        </w:rPr>
        <w:t>,</w:t>
      </w:r>
    </w:p>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 xml:space="preserve">in hard copy, by </w:t>
      </w:r>
      <w:r>
        <w:rPr>
          <w:rFonts w:ascii="GHEA Grapalat" w:hAnsi="GHEA Grapalat"/>
          <w:i w:val="0"/>
          <w:lang w:val="en-US"/>
        </w:rPr>
        <w:t>10</w:t>
      </w:r>
      <w:r w:rsidRPr="00423BEC">
        <w:rPr>
          <w:rFonts w:ascii="GHEA Grapalat" w:hAnsi="GHEA Grapalat"/>
          <w:i w:val="0"/>
          <w:lang w:val="en-US"/>
        </w:rPr>
        <w:t xml:space="preserve">:00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AB20B7" w:rsidRPr="00423BEC" w:rsidRDefault="00AB20B7" w:rsidP="00AB20B7">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r w:rsidRPr="00C6138A">
        <w:rPr>
          <w:rFonts w:ascii="GHEA Grapalat" w:hAnsi="GHEA Grapalat"/>
          <w:b/>
          <w:i w:val="0"/>
          <w:highlight w:val="yellow"/>
          <w:lang w:val="af-ZA"/>
        </w:rPr>
        <w:t>(</w:t>
      </w:r>
      <w:r w:rsidRPr="00166E42">
        <w:rPr>
          <w:rFonts w:ascii="GHEA Grapalat" w:hAnsi="GHEA Grapalat"/>
          <w:sz w:val="18"/>
          <w:highlight w:val="yellow"/>
        </w:rPr>
        <w:t>street 5, building 12</w:t>
      </w:r>
      <w:r w:rsidRPr="00166E42">
        <w:rPr>
          <w:rFonts w:ascii="GHEA Grapalat" w:hAnsi="GHEA Grapalat"/>
          <w:sz w:val="18"/>
          <w:highlight w:val="yellow"/>
          <w:lang w:val="en-US"/>
        </w:rPr>
        <w:t xml:space="preserve"> </w:t>
      </w:r>
      <w:r w:rsidRPr="00166E42">
        <w:rPr>
          <w:rFonts w:ascii="GHEA Grapalat" w:hAnsi="GHEA Grapalat"/>
          <w:sz w:val="18"/>
          <w:highlight w:val="yellow"/>
        </w:rPr>
        <w:t>Mec</w:t>
      </w:r>
      <w:r w:rsidRPr="00166E42">
        <w:rPr>
          <w:rFonts w:ascii="Sylfaen" w:hAnsi="Sylfaen"/>
          <w:b/>
          <w:i w:val="0"/>
          <w:highlight w:val="yellow"/>
        </w:rPr>
        <w:t>.</w:t>
      </w:r>
      <w:r w:rsidRPr="00166E42">
        <w:rPr>
          <w:rFonts w:ascii="GHEA Grapalat" w:hAnsi="GHEA Grapalat"/>
          <w:sz w:val="18"/>
          <w:highlight w:val="yellow"/>
        </w:rPr>
        <w:t xml:space="preserve"> Masrik</w:t>
      </w:r>
      <w:r w:rsidRPr="00C6138A">
        <w:rPr>
          <w:rFonts w:ascii="Sylfaen" w:hAnsi="Sylfaen"/>
          <w:b/>
          <w:i w:val="0"/>
          <w:highlight w:val="yellow"/>
        </w:rPr>
        <w:t xml:space="preserve">, </w:t>
      </w:r>
      <w:r w:rsidRPr="00C6138A">
        <w:rPr>
          <w:rFonts w:ascii="Sylfaen" w:hAnsi="Sylfaen"/>
          <w:b/>
          <w:i w:val="0"/>
          <w:highlight w:val="yellow"/>
          <w:lang w:val="en-US"/>
        </w:rPr>
        <w:t xml:space="preserve">Gegharquniq region, </w:t>
      </w:r>
      <w:r w:rsidRPr="00C6138A">
        <w:rPr>
          <w:rFonts w:ascii="Sylfaen" w:hAnsi="Sylfaen"/>
          <w:b/>
          <w:i w:val="0"/>
          <w:highlight w:val="yellow"/>
        </w:rPr>
        <w:t>RA</w:t>
      </w:r>
      <w:r w:rsidRPr="00C6138A">
        <w:rPr>
          <w:rFonts w:ascii="GHEA Grapalat" w:hAnsi="GHEA Grapalat"/>
          <w:highlight w:val="yellow"/>
        </w:rPr>
        <w:t>,</w:t>
      </w:r>
      <w:r w:rsidRPr="00C6138A">
        <w:rPr>
          <w:rFonts w:ascii="GHEA Grapalat" w:hAnsi="GHEA Grapalat"/>
          <w:i w:val="0"/>
          <w:highlight w:val="yellow"/>
        </w:rPr>
        <w:t xml:space="preserve">, </w:t>
      </w:r>
      <w:r w:rsidRPr="00082913">
        <w:rPr>
          <w:rFonts w:ascii="GHEA Grapalat" w:hAnsi="GHEA Grapalat"/>
          <w:i w:val="0"/>
          <w:highlight w:val="yellow"/>
        </w:rPr>
        <w:t>on "</w:t>
      </w:r>
      <w:r w:rsidR="00E67331">
        <w:rPr>
          <w:rFonts w:ascii="GHEA Grapalat" w:hAnsi="GHEA Grapalat"/>
          <w:i w:val="0"/>
          <w:highlight w:val="yellow"/>
          <w:lang w:val="en-US"/>
        </w:rPr>
        <w:t>6</w:t>
      </w:r>
      <w:r>
        <w:rPr>
          <w:rFonts w:ascii="GHEA Grapalat" w:hAnsi="GHEA Grapalat"/>
          <w:i w:val="0"/>
          <w:highlight w:val="yellow"/>
          <w:lang w:val="en-US"/>
        </w:rPr>
        <w:t>" "</w:t>
      </w:r>
      <w:r>
        <w:rPr>
          <w:rFonts w:ascii="GHEA Grapalat" w:hAnsi="GHEA Grapalat"/>
          <w:i w:val="0"/>
          <w:highlight w:val="yellow"/>
          <w:lang w:val="ru-RU"/>
        </w:rPr>
        <w:t>May</w:t>
      </w:r>
      <w:r w:rsidRPr="00295761">
        <w:rPr>
          <w:rFonts w:ascii="GHEA Grapalat" w:hAnsi="GHEA Grapalat"/>
          <w:i w:val="0"/>
          <w:highlight w:val="yellow"/>
          <w:lang w:val="en-US"/>
        </w:rPr>
        <w:t>"</w:t>
      </w:r>
      <w:r>
        <w:rPr>
          <w:rFonts w:ascii="GHEA Grapalat" w:hAnsi="GHEA Grapalat"/>
          <w:i w:val="0"/>
          <w:highlight w:val="yellow"/>
          <w:lang w:val="en-US"/>
        </w:rPr>
        <w:t xml:space="preserve">  </w:t>
      </w:r>
      <w:r w:rsidRPr="00295761">
        <w:rPr>
          <w:rFonts w:ascii="GHEA Grapalat" w:hAnsi="GHEA Grapalat"/>
          <w:i w:val="0"/>
          <w:highlight w:val="yellow"/>
          <w:lang w:val="en-US"/>
        </w:rPr>
        <w:t>"</w:t>
      </w:r>
      <w:r>
        <w:rPr>
          <w:rFonts w:ascii="GHEA Grapalat" w:hAnsi="GHEA Grapalat"/>
          <w:i w:val="0"/>
          <w:highlight w:val="yellow"/>
          <w:lang w:val="en-US"/>
        </w:rPr>
        <w:t>2019</w:t>
      </w:r>
      <w:r w:rsidRPr="00082913">
        <w:rPr>
          <w:rFonts w:ascii="GHEA Grapalat" w:hAnsi="GHEA Grapalat"/>
          <w:i w:val="0"/>
          <w:highlight w:val="yellow"/>
        </w:rPr>
        <w:t xml:space="preserve">", at </w:t>
      </w:r>
      <w:r>
        <w:rPr>
          <w:rFonts w:ascii="GHEA Grapalat" w:hAnsi="GHEA Grapalat"/>
          <w:i w:val="0"/>
          <w:highlight w:val="yellow"/>
          <w:lang w:val="en-US"/>
        </w:rPr>
        <w:t>1</w:t>
      </w:r>
      <w:r>
        <w:rPr>
          <w:rFonts w:ascii="GHEA Grapalat" w:hAnsi="GHEA Grapalat"/>
          <w:i w:val="0"/>
          <w:highlight w:val="yellow"/>
          <w:lang w:val="ru-RU"/>
        </w:rPr>
        <w:t>0</w:t>
      </w:r>
      <w:r w:rsidRPr="00082913">
        <w:rPr>
          <w:rFonts w:ascii="GHEA Grapalat" w:hAnsi="GHEA Grapalat"/>
          <w:i w:val="0"/>
          <w:highlight w:val="yellow"/>
          <w:lang w:val="en-US"/>
        </w:rPr>
        <w:t>:00</w:t>
      </w:r>
      <w:r w:rsidRPr="00082913">
        <w:rPr>
          <w:rFonts w:ascii="GHEA Grapalat" w:hAnsi="GHEA Grapalat"/>
          <w:i w:val="0"/>
          <w:highlight w:val="yellow"/>
        </w:rPr>
        <w:t xml:space="preserve"> o'clock.</w:t>
      </w:r>
    </w:p>
    <w:p w:rsidR="00AB20B7" w:rsidRPr="00423BEC" w:rsidRDefault="00AB20B7" w:rsidP="00AB20B7">
      <w:pPr>
        <w:pStyle w:val="BodyTextIndent"/>
        <w:spacing w:line="240" w:lineRule="auto"/>
        <w:ind w:firstLine="0"/>
        <w:rPr>
          <w:rFonts w:ascii="GHEA Grapalat" w:hAnsi="GHEA Grapalat"/>
          <w:i w:val="0"/>
        </w:rPr>
      </w:pPr>
      <w:r w:rsidRPr="00423BEC">
        <w:rPr>
          <w:rFonts w:ascii="GHEA Grapalat" w:hAnsi="GHEA Grapalat"/>
          <w:i w:val="0"/>
        </w:rPr>
        <w:t>The appeals concerning this procedure must by filed to the Procurement Appeals Board, to the following address: Melik-Adamyan St. 1.,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AB20B7" w:rsidRPr="00A92BD5" w:rsidRDefault="00AB20B7" w:rsidP="00AB20B7">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r w:rsidRPr="000230F9">
        <w:rPr>
          <w:rFonts w:ascii="GHEA Grapalat" w:hAnsi="GHEA Grapalat"/>
          <w:i w:val="0"/>
          <w:lang w:val="en-US"/>
        </w:rPr>
        <w:t>M,</w:t>
      </w:r>
      <w:r>
        <w:rPr>
          <w:rFonts w:ascii="GHEA Grapalat" w:hAnsi="GHEA Grapalat"/>
          <w:i w:val="0"/>
        </w:rPr>
        <w:t xml:space="preserve"> Hov</w:t>
      </w:r>
      <w:r w:rsidRPr="000230F9">
        <w:rPr>
          <w:rFonts w:ascii="GHEA Grapalat" w:hAnsi="GHEA Grapalat"/>
          <w:i w:val="0"/>
          <w:lang w:val="en-US"/>
        </w:rPr>
        <w:t>hannis</w:t>
      </w:r>
      <w:r>
        <w:rPr>
          <w:rFonts w:ascii="GHEA Grapalat" w:hAnsi="GHEA Grapalat"/>
          <w:i w:val="0"/>
        </w:rPr>
        <w:t>yan</w:t>
      </w:r>
      <w:r w:rsidRPr="00A92BD5">
        <w:rPr>
          <w:rFonts w:ascii="GHEA Grapalat" w:hAnsi="GHEA Grapalat"/>
          <w:i w:val="0"/>
        </w:rPr>
        <w:t>, Secretary of the Evaluation Commission</w:t>
      </w:r>
    </w:p>
    <w:p w:rsidR="00AB20B7" w:rsidRPr="00A92BD5" w:rsidRDefault="00AB20B7" w:rsidP="00AB20B7">
      <w:pPr>
        <w:jc w:val="both"/>
        <w:rPr>
          <w:rFonts w:ascii="GHEA Grapalat" w:hAnsi="GHEA Grapalat"/>
          <w:sz w:val="20"/>
          <w:szCs w:val="20"/>
          <w:lang w:val="en-AU"/>
        </w:rPr>
      </w:pPr>
    </w:p>
    <w:p w:rsidR="00AB20B7" w:rsidRDefault="00AB20B7" w:rsidP="00AB20B7">
      <w:pPr>
        <w:jc w:val="both"/>
        <w:rPr>
          <w:rFonts w:ascii="GHEA Grapalat" w:hAnsi="GHEA Grapalat"/>
          <w:sz w:val="20"/>
          <w:szCs w:val="20"/>
        </w:rPr>
      </w:pPr>
      <w:r w:rsidRPr="00A92BD5">
        <w:rPr>
          <w:rFonts w:ascii="GHEA Grapalat" w:hAnsi="GHEA Grapalat"/>
          <w:sz w:val="20"/>
          <w:szCs w:val="20"/>
          <w:lang w:val="en-AU"/>
        </w:rPr>
        <w:t xml:space="preserve">                               </w:t>
      </w:r>
      <w:r>
        <w:rPr>
          <w:rFonts w:ascii="GHEA Grapalat" w:hAnsi="GHEA Grapalat"/>
          <w:sz w:val="20"/>
          <w:szCs w:val="20"/>
          <w:lang w:val="en-AU"/>
        </w:rPr>
        <w:t xml:space="preserve">                               Telephone  </w:t>
      </w:r>
      <w:r>
        <w:t>(093) 767-344</w:t>
      </w:r>
    </w:p>
    <w:p w:rsidR="00AB20B7" w:rsidRDefault="00AB20B7" w:rsidP="00AB20B7">
      <w:pPr>
        <w:spacing w:line="360" w:lineRule="auto"/>
        <w:rPr>
          <w:rFonts w:ascii="GHEA Grapalat" w:hAnsi="GHEA Grapalat"/>
          <w:sz w:val="20"/>
          <w:szCs w:val="20"/>
          <w:lang w:val="en-AU"/>
        </w:rPr>
      </w:pPr>
      <w:r>
        <w:rPr>
          <w:rFonts w:ascii="GHEA Grapalat" w:hAnsi="GHEA Grapalat"/>
          <w:sz w:val="20"/>
          <w:szCs w:val="20"/>
          <w:lang w:val="en-AU"/>
        </w:rPr>
        <w:t xml:space="preserve">                              E-mail: </w:t>
      </w:r>
      <w:r>
        <w:rPr>
          <w:color w:val="00B0F0"/>
          <w:sz w:val="18"/>
          <w:lang w:val="af-ZA"/>
        </w:rPr>
        <w:t>metsmasrik.gegharquniq@mta.gov.am</w:t>
      </w:r>
    </w:p>
    <w:p w:rsidR="00AB20B7" w:rsidRDefault="00AB20B7" w:rsidP="00AB20B7">
      <w:pPr>
        <w:pStyle w:val="BodyTextIndent"/>
        <w:ind w:firstLine="0"/>
        <w:rPr>
          <w:rFonts w:ascii="GHEA Grapalat" w:hAnsi="GHEA Grapalat"/>
          <w:i w:val="0"/>
        </w:rPr>
      </w:pPr>
      <w:r>
        <w:rPr>
          <w:rFonts w:ascii="GHEA Grapalat" w:hAnsi="GHEA Grapalat"/>
          <w:i w:val="0"/>
        </w:rPr>
        <w:t xml:space="preserve">                                     Contracting authority </w:t>
      </w:r>
      <w:r>
        <w:rPr>
          <w:rFonts w:ascii="GHEA Grapalat" w:hAnsi="GHEA Grapalat"/>
          <w:i w:val="0"/>
          <w:lang w:val="en-US"/>
        </w:rPr>
        <w:t>Mec Masrik</w:t>
      </w:r>
      <w:r>
        <w:rPr>
          <w:rFonts w:ascii="GHEA Grapalat" w:hAnsi="GHEA Grapalat"/>
          <w:i w:val="0"/>
        </w:rPr>
        <w:t xml:space="preserve"> municipality</w:t>
      </w:r>
    </w:p>
    <w:p w:rsidR="00E379D6" w:rsidRPr="004F7106" w:rsidRDefault="00E379D6" w:rsidP="00E379D6">
      <w:pPr>
        <w:rPr>
          <w:rFonts w:ascii="Calibri" w:eastAsia="Calibri" w:hAnsi="Calibri"/>
          <w:color w:val="FF0000"/>
          <w:lang w:val="ru-RU"/>
        </w:rPr>
      </w:pPr>
    </w:p>
    <w:p w:rsidR="00E379D6" w:rsidRPr="004F7106" w:rsidRDefault="00E379D6" w:rsidP="00E379D6">
      <w:pPr>
        <w:rPr>
          <w:rFonts w:ascii="Calibri" w:eastAsia="Calibri" w:hAnsi="Calibri"/>
          <w:color w:val="FF0000"/>
          <w:lang w:val="ru-RU"/>
        </w:rPr>
      </w:pPr>
    </w:p>
    <w:p w:rsidR="00E379D6" w:rsidRPr="004F7106" w:rsidRDefault="00E379D6" w:rsidP="00E379D6">
      <w:pPr>
        <w:rPr>
          <w:rFonts w:ascii="Calibri" w:eastAsia="Calibri" w:hAnsi="Calibri"/>
          <w:color w:val="FF0000"/>
          <w:lang w:val="ru-RU"/>
        </w:rPr>
      </w:pPr>
    </w:p>
    <w:p w:rsidR="00E379D6" w:rsidRPr="004F7106" w:rsidRDefault="00E379D6" w:rsidP="00E379D6">
      <w:pPr>
        <w:rPr>
          <w:rFonts w:ascii="Calibri" w:eastAsia="Calibri" w:hAnsi="Calibri"/>
          <w:color w:val="FF0000"/>
          <w:lang w:val="ru-RU"/>
        </w:rPr>
      </w:pPr>
    </w:p>
    <w:p w:rsidR="000E4413" w:rsidRPr="00637F32" w:rsidRDefault="000E4413" w:rsidP="000E4413">
      <w:pPr>
        <w:pStyle w:val="BodyTextIndent"/>
        <w:spacing w:line="240" w:lineRule="auto"/>
        <w:ind w:firstLine="0"/>
        <w:jc w:val="right"/>
        <w:rPr>
          <w:rFonts w:ascii="Sylfaen" w:hAnsi="Sylfaen"/>
          <w:i w:val="0"/>
          <w:lang w:val="af-ZA"/>
        </w:rPr>
      </w:pPr>
    </w:p>
    <w:p w:rsidR="00C850EE" w:rsidRPr="000E4413" w:rsidRDefault="00C850EE" w:rsidP="000E4413"/>
    <w:sectPr w:rsidR="00C850EE" w:rsidRPr="000E4413"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32" w:rsidRDefault="009A6332" w:rsidP="00F24A70">
      <w:r>
        <w:separator/>
      </w:r>
    </w:p>
  </w:endnote>
  <w:endnote w:type="continuationSeparator" w:id="0">
    <w:p w:rsidR="009A6332" w:rsidRDefault="009A6332"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32" w:rsidRDefault="009A6332" w:rsidP="00F24A70">
      <w:r>
        <w:separator/>
      </w:r>
    </w:p>
  </w:footnote>
  <w:footnote w:type="continuationSeparator" w:id="0">
    <w:p w:rsidR="009A6332" w:rsidRDefault="009A6332"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47CDF"/>
    <w:rsid w:val="0025552C"/>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2A10"/>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D3AAA"/>
    <w:rsid w:val="007E7E34"/>
    <w:rsid w:val="007F264F"/>
    <w:rsid w:val="008004EC"/>
    <w:rsid w:val="0080699C"/>
    <w:rsid w:val="00816350"/>
    <w:rsid w:val="008228F3"/>
    <w:rsid w:val="0083299B"/>
    <w:rsid w:val="00832F06"/>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20B7"/>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2018-11-26T10:11:00Z</dcterms:created>
  <dcterms:modified xsi:type="dcterms:W3CDTF">2019-04-29T10:37:00Z</dcterms:modified>
</cp:coreProperties>
</file>