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7BC" w:rsidRPr="008503C1" w:rsidRDefault="00DE1183" w:rsidP="00F72C0B">
      <w:pPr>
        <w:spacing w:line="276" w:lineRule="auto"/>
        <w:jc w:val="center"/>
        <w:rPr>
          <w:rFonts w:ascii="GHEA Grapalat" w:hAnsi="GHEA Grapalat" w:cs="Sylfaen"/>
          <w:b/>
          <w:szCs w:val="24"/>
        </w:rPr>
      </w:pPr>
      <w:r w:rsidRPr="008503C1">
        <w:rPr>
          <w:rFonts w:ascii="GHEA Grapalat" w:hAnsi="GHEA Grapalat"/>
          <w:b/>
          <w:szCs w:val="24"/>
        </w:rPr>
        <w:t>ОБЪЯВЛЕНИЕ</w:t>
      </w:r>
    </w:p>
    <w:p w:rsidR="00DE1183" w:rsidRPr="005156E0" w:rsidRDefault="001517BC" w:rsidP="00F72C0B">
      <w:pPr>
        <w:spacing w:line="276" w:lineRule="auto"/>
        <w:jc w:val="center"/>
        <w:rPr>
          <w:rFonts w:ascii="GHEA Grapalat" w:hAnsi="GHEA Grapalat"/>
          <w:b/>
          <w:szCs w:val="24"/>
        </w:rPr>
      </w:pPr>
      <w:r w:rsidRPr="008503C1">
        <w:rPr>
          <w:rFonts w:ascii="GHEA Grapalat" w:hAnsi="GHEA Grapalat"/>
          <w:b/>
          <w:szCs w:val="24"/>
        </w:rPr>
        <w:t>о заключенном договоре</w:t>
      </w:r>
    </w:p>
    <w:p w:rsidR="00F72C0B" w:rsidRPr="003526DB" w:rsidRDefault="00F72C0B" w:rsidP="003526DB">
      <w:pPr>
        <w:spacing w:line="276" w:lineRule="auto"/>
        <w:ind w:firstLine="567"/>
        <w:jc w:val="both"/>
        <w:rPr>
          <w:rFonts w:ascii="GHEA Grapalat" w:hAnsi="GHEA Grapalat"/>
          <w:sz w:val="20"/>
        </w:rPr>
      </w:pPr>
    </w:p>
    <w:p w:rsidR="007879AE" w:rsidRPr="007879AE" w:rsidRDefault="0095102F" w:rsidP="00F72C0B">
      <w:pPr>
        <w:spacing w:line="276" w:lineRule="auto"/>
        <w:ind w:firstLine="567"/>
        <w:jc w:val="both"/>
        <w:rPr>
          <w:rFonts w:ascii="GHEA Grapalat" w:hAnsi="GHEA Grapalat"/>
          <w:sz w:val="20"/>
        </w:rPr>
      </w:pPr>
      <w:r w:rsidRPr="0095102F">
        <w:rPr>
          <w:rFonts w:ascii="GHEA Grapalat" w:hAnsi="GHEA Grapalat"/>
          <w:sz w:val="20"/>
        </w:rPr>
        <w:t>Министерство юстиции Республики Армения</w:t>
      </w:r>
      <w:r w:rsidR="00A22A96" w:rsidRPr="0095102F">
        <w:rPr>
          <w:rFonts w:ascii="GHEA Grapalat" w:hAnsi="GHEA Grapalat"/>
          <w:sz w:val="20"/>
        </w:rPr>
        <w:t>, который находится по адрессу г. Ереван, ул.</w:t>
      </w:r>
      <w:r w:rsidRPr="0095102F">
        <w:rPr>
          <w:rFonts w:ascii="GHEA Grapalat" w:hAnsi="GHEA Grapalat"/>
          <w:sz w:val="20"/>
        </w:rPr>
        <w:t xml:space="preserve"> В. Саргсяна 3/8</w:t>
      </w:r>
      <w:r w:rsidR="00A22A96" w:rsidRPr="0095102F">
        <w:rPr>
          <w:rFonts w:ascii="GHEA Grapalat" w:hAnsi="GHEA Grapalat"/>
          <w:sz w:val="20"/>
        </w:rPr>
        <w:t xml:space="preserve"> </w:t>
      </w:r>
      <w:r w:rsidR="005461BC" w:rsidRPr="00E61DF0">
        <w:rPr>
          <w:rFonts w:ascii="GHEA Grapalat" w:hAnsi="GHEA Grapalat"/>
          <w:sz w:val="20"/>
        </w:rPr>
        <w:t xml:space="preserve"> ниже представляет информацию о договоре</w:t>
      </w:r>
      <w:r w:rsidR="00000C47" w:rsidRPr="0095102F">
        <w:rPr>
          <w:rFonts w:ascii="GHEA Grapalat" w:hAnsi="GHEA Grapalat"/>
          <w:sz w:val="20"/>
        </w:rPr>
        <w:t>, заключенном в</w:t>
      </w:r>
      <w:r w:rsidR="005461BC" w:rsidRPr="00E61DF0">
        <w:rPr>
          <w:rFonts w:ascii="GHEA Grapalat" w:hAnsi="GHEA Grapalat"/>
          <w:sz w:val="20"/>
        </w:rPr>
        <w:t xml:space="preserve"> </w:t>
      </w:r>
      <w:r w:rsidR="007879AE" w:rsidRPr="00E61DF0">
        <w:rPr>
          <w:rFonts w:ascii="GHEA Grapalat" w:hAnsi="GHEA Grapalat"/>
          <w:sz w:val="20"/>
        </w:rPr>
        <w:t>результате процедуры закупки</w:t>
      </w:r>
      <w:r w:rsidR="00D57F37" w:rsidRPr="007827C0">
        <w:rPr>
          <w:rFonts w:ascii="GHEA Grapalat" w:hAnsi="GHEA Grapalat"/>
          <w:sz w:val="20"/>
        </w:rPr>
        <w:t xml:space="preserve"> </w:t>
      </w:r>
      <w:r w:rsidR="00D57F37" w:rsidRPr="00E61DF0">
        <w:rPr>
          <w:rFonts w:ascii="GHEA Grapalat" w:hAnsi="GHEA Grapalat"/>
          <w:sz w:val="20"/>
        </w:rPr>
        <w:t>№</w:t>
      </w:r>
      <w:r w:rsidR="00D57F37" w:rsidRPr="0095102F">
        <w:rPr>
          <w:rFonts w:ascii="GHEA Grapalat" w:hAnsi="GHEA Grapalat"/>
          <w:sz w:val="20"/>
        </w:rPr>
        <w:t xml:space="preserve"> </w:t>
      </w:r>
      <w:r w:rsidR="00F86697" w:rsidRPr="004B3FE9">
        <w:rPr>
          <w:rFonts w:ascii="GHEA Grapalat" w:hAnsi="GHEA Grapalat" w:cs="Sylfaen"/>
          <w:sz w:val="20"/>
          <w:lang w:val="af-ZA"/>
        </w:rPr>
        <w:t>ՀՀԱՆ-ԷԱՃԱՊՁԲ-23/1</w:t>
      </w:r>
      <w:r w:rsidR="00F86697">
        <w:rPr>
          <w:rFonts w:ascii="GHEA Grapalat" w:hAnsi="GHEA Grapalat" w:cs="Sylfaen"/>
          <w:sz w:val="20"/>
          <w:lang w:val="hy-AM"/>
        </w:rPr>
        <w:t>7</w:t>
      </w:r>
      <w:r w:rsidR="00000C47" w:rsidRPr="0095102F">
        <w:rPr>
          <w:rFonts w:ascii="GHEA Grapalat" w:hAnsi="GHEA Grapalat"/>
          <w:sz w:val="20"/>
        </w:rPr>
        <w:t>,</w:t>
      </w:r>
      <w:r w:rsidR="007879AE" w:rsidRPr="00E61DF0">
        <w:rPr>
          <w:rFonts w:ascii="GHEA Grapalat" w:hAnsi="GHEA Grapalat"/>
          <w:sz w:val="20"/>
        </w:rPr>
        <w:t xml:space="preserve"> организованной с целью приобретения </w:t>
      </w:r>
      <w:r w:rsidR="00051E03">
        <w:rPr>
          <w:rFonts w:ascii="GHEA Grapalat" w:hAnsi="GHEA Grapalat"/>
          <w:sz w:val="20"/>
        </w:rPr>
        <w:t>компьютерной и копировальной техники, электротехники</w:t>
      </w:r>
      <w:r w:rsidR="00051E03" w:rsidRPr="00E61DF0">
        <w:rPr>
          <w:rFonts w:ascii="GHEA Grapalat" w:hAnsi="GHEA Grapalat"/>
          <w:sz w:val="20"/>
        </w:rPr>
        <w:t xml:space="preserve"> </w:t>
      </w:r>
      <w:r w:rsidR="007879AE" w:rsidRPr="00E61DF0">
        <w:rPr>
          <w:rFonts w:ascii="GHEA Grapalat" w:hAnsi="GHEA Grapalat"/>
          <w:sz w:val="20"/>
        </w:rPr>
        <w:t>для</w:t>
      </w:r>
      <w:r w:rsidR="007879AE" w:rsidRPr="00077784">
        <w:rPr>
          <w:rFonts w:ascii="GHEA Grapalat" w:hAnsi="GHEA Grapalat"/>
          <w:sz w:val="20"/>
        </w:rPr>
        <w:t xml:space="preserve"> своих нужд:</w:t>
      </w:r>
    </w:p>
    <w:tbl>
      <w:tblPr>
        <w:tblW w:w="1076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5"/>
        <w:gridCol w:w="170"/>
        <w:gridCol w:w="404"/>
        <w:gridCol w:w="823"/>
        <w:gridCol w:w="20"/>
        <w:gridCol w:w="541"/>
        <w:gridCol w:w="146"/>
        <w:gridCol w:w="553"/>
        <w:gridCol w:w="12"/>
        <w:gridCol w:w="358"/>
        <w:gridCol w:w="456"/>
        <w:gridCol w:w="161"/>
        <w:gridCol w:w="49"/>
        <w:gridCol w:w="376"/>
        <w:gridCol w:w="225"/>
        <w:gridCol w:w="10"/>
        <w:gridCol w:w="170"/>
        <w:gridCol w:w="693"/>
        <w:gridCol w:w="36"/>
        <w:gridCol w:w="164"/>
        <w:gridCol w:w="29"/>
        <w:gridCol w:w="354"/>
        <w:gridCol w:w="663"/>
        <w:gridCol w:w="27"/>
        <w:gridCol w:w="45"/>
        <w:gridCol w:w="254"/>
        <w:gridCol w:w="11"/>
        <w:gridCol w:w="302"/>
        <w:gridCol w:w="167"/>
        <w:gridCol w:w="39"/>
        <w:gridCol w:w="179"/>
        <w:gridCol w:w="518"/>
        <w:gridCol w:w="411"/>
        <w:gridCol w:w="138"/>
        <w:gridCol w:w="900"/>
        <w:gridCol w:w="496"/>
        <w:gridCol w:w="51"/>
      </w:tblGrid>
      <w:tr w:rsidR="005461BC" w:rsidRPr="00395B6E" w:rsidTr="008334F4">
        <w:trPr>
          <w:gridAfter w:val="1"/>
          <w:wAfter w:w="51" w:type="dxa"/>
          <w:trHeight w:val="357"/>
          <w:jc w:val="center"/>
        </w:trPr>
        <w:tc>
          <w:tcPr>
            <w:tcW w:w="985" w:type="dxa"/>
            <w:gridSpan w:val="2"/>
            <w:shd w:val="clear" w:color="auto" w:fill="auto"/>
            <w:vAlign w:val="center"/>
          </w:tcPr>
          <w:p w:rsidR="005461BC" w:rsidRPr="00395B6E" w:rsidRDefault="007879AE" w:rsidP="009E193A">
            <w:pPr>
              <w:widowControl w:val="0"/>
              <w:jc w:val="center"/>
              <w:rPr>
                <w:rFonts w:ascii="GHEA Grapalat" w:hAnsi="GHEA Grapalat" w:cs="Sylfaen"/>
                <w:b/>
                <w:sz w:val="14"/>
                <w:szCs w:val="14"/>
              </w:rPr>
            </w:pPr>
            <w:r w:rsidRPr="008F4088">
              <w:rPr>
                <w:rFonts w:ascii="GHEA Grapalat" w:hAnsi="GHEA Grapalat"/>
                <w:sz w:val="20"/>
              </w:rPr>
              <w:t xml:space="preserve"> </w:t>
            </w:r>
            <w:r w:rsidRPr="008F4088">
              <w:rPr>
                <w:rFonts w:ascii="GHEA Grapalat" w:hAnsi="GHEA Grapalat"/>
                <w:sz w:val="20"/>
              </w:rPr>
              <w:tab/>
            </w:r>
            <w:r w:rsidRPr="008F4088">
              <w:rPr>
                <w:rFonts w:ascii="GHEA Grapalat" w:hAnsi="GHEA Grapalat"/>
                <w:sz w:val="20"/>
              </w:rPr>
              <w:tab/>
            </w:r>
            <w:r w:rsidRPr="008F4088">
              <w:rPr>
                <w:rFonts w:ascii="GHEA Grapalat" w:hAnsi="GHEA Grapalat"/>
                <w:sz w:val="20"/>
              </w:rPr>
              <w:tab/>
            </w:r>
            <w:r w:rsidRPr="008F4088">
              <w:rPr>
                <w:rFonts w:ascii="GHEA Grapalat" w:hAnsi="GHEA Grapalat"/>
                <w:sz w:val="20"/>
              </w:rPr>
              <w:tab/>
            </w:r>
          </w:p>
        </w:tc>
        <w:tc>
          <w:tcPr>
            <w:tcW w:w="9730" w:type="dxa"/>
            <w:gridSpan w:val="34"/>
            <w:shd w:val="clear" w:color="auto" w:fill="auto"/>
            <w:vAlign w:val="center"/>
          </w:tcPr>
          <w:p w:rsidR="005461BC" w:rsidRPr="00395B6E" w:rsidRDefault="005461BC" w:rsidP="009E193A">
            <w:pPr>
              <w:widowControl w:val="0"/>
              <w:jc w:val="center"/>
              <w:rPr>
                <w:rFonts w:ascii="GHEA Grapalat" w:hAnsi="GHEA Grapalat" w:cs="Sylfaen"/>
                <w:b/>
                <w:sz w:val="14"/>
                <w:szCs w:val="14"/>
              </w:rPr>
            </w:pPr>
            <w:r w:rsidRPr="00395B6E">
              <w:rPr>
                <w:rFonts w:ascii="GHEA Grapalat" w:hAnsi="GHEA Grapalat"/>
                <w:b/>
                <w:sz w:val="14"/>
                <w:szCs w:val="14"/>
              </w:rPr>
              <w:t>Предмет закупки</w:t>
            </w:r>
          </w:p>
        </w:tc>
      </w:tr>
      <w:tr w:rsidR="009F073F" w:rsidRPr="00395B6E" w:rsidTr="006A6CD6">
        <w:trPr>
          <w:gridAfter w:val="1"/>
          <w:wAfter w:w="51" w:type="dxa"/>
          <w:trHeight w:val="110"/>
          <w:jc w:val="center"/>
        </w:trPr>
        <w:tc>
          <w:tcPr>
            <w:tcW w:w="985" w:type="dxa"/>
            <w:gridSpan w:val="2"/>
            <w:vMerge w:val="restart"/>
            <w:shd w:val="clear" w:color="auto" w:fill="auto"/>
            <w:vAlign w:val="center"/>
          </w:tcPr>
          <w:p w:rsidR="009F073F" w:rsidRPr="00395B6E" w:rsidRDefault="003939D3" w:rsidP="009E193A">
            <w:pPr>
              <w:tabs>
                <w:tab w:val="left" w:pos="1248"/>
              </w:tabs>
              <w:jc w:val="center"/>
              <w:rPr>
                <w:rFonts w:ascii="GHEA Grapalat" w:hAnsi="GHEA Grapalat"/>
                <w:b/>
                <w:bCs/>
                <w:sz w:val="14"/>
                <w:szCs w:val="14"/>
              </w:rPr>
            </w:pPr>
            <w:r w:rsidRPr="00395B6E">
              <w:rPr>
                <w:rFonts w:ascii="GHEA Grapalat" w:hAnsi="GHEA Grapalat"/>
                <w:b/>
                <w:sz w:val="14"/>
                <w:szCs w:val="14"/>
              </w:rPr>
              <w:t xml:space="preserve">номер </w:t>
            </w:r>
            <w:r w:rsidR="005461BC" w:rsidRPr="00395B6E">
              <w:rPr>
                <w:rFonts w:ascii="GHEA Grapalat" w:hAnsi="GHEA Grapalat"/>
                <w:b/>
                <w:sz w:val="14"/>
                <w:szCs w:val="14"/>
              </w:rPr>
              <w:t>лота</w:t>
            </w:r>
          </w:p>
        </w:tc>
        <w:tc>
          <w:tcPr>
            <w:tcW w:w="1788" w:type="dxa"/>
            <w:gridSpan w:val="4"/>
            <w:vMerge w:val="restart"/>
            <w:shd w:val="clear" w:color="auto" w:fill="auto"/>
            <w:vAlign w:val="center"/>
          </w:tcPr>
          <w:p w:rsidR="009F073F" w:rsidRPr="00395B6E" w:rsidRDefault="005461BC" w:rsidP="009E193A">
            <w:pPr>
              <w:widowControl w:val="0"/>
              <w:jc w:val="center"/>
              <w:rPr>
                <w:rFonts w:ascii="GHEA Grapalat" w:hAnsi="GHEA Grapalat" w:cs="Sylfaen"/>
                <w:b/>
                <w:sz w:val="14"/>
                <w:szCs w:val="14"/>
              </w:rPr>
            </w:pPr>
            <w:r w:rsidRPr="00395B6E">
              <w:rPr>
                <w:rFonts w:ascii="GHEA Grapalat" w:hAnsi="GHEA Grapalat"/>
                <w:b/>
                <w:sz w:val="14"/>
                <w:szCs w:val="14"/>
              </w:rPr>
              <w:t>наименование</w:t>
            </w:r>
          </w:p>
        </w:tc>
        <w:tc>
          <w:tcPr>
            <w:tcW w:w="699" w:type="dxa"/>
            <w:gridSpan w:val="2"/>
            <w:vMerge w:val="restart"/>
            <w:shd w:val="clear" w:color="auto" w:fill="auto"/>
            <w:vAlign w:val="center"/>
          </w:tcPr>
          <w:p w:rsidR="009F073F" w:rsidRPr="00395B6E" w:rsidRDefault="003939D3" w:rsidP="009E193A">
            <w:pPr>
              <w:widowControl w:val="0"/>
              <w:jc w:val="center"/>
              <w:rPr>
                <w:rFonts w:ascii="GHEA Grapalat" w:hAnsi="GHEA Grapalat" w:cs="Sylfaen"/>
                <w:b/>
                <w:sz w:val="14"/>
                <w:szCs w:val="14"/>
              </w:rPr>
            </w:pPr>
            <w:r w:rsidRPr="00395B6E">
              <w:rPr>
                <w:rFonts w:ascii="GHEA Grapalat" w:hAnsi="GHEA Grapalat"/>
                <w:b/>
                <w:sz w:val="14"/>
                <w:szCs w:val="14"/>
              </w:rPr>
              <w:t xml:space="preserve">единица </w:t>
            </w:r>
            <w:r w:rsidR="005461BC" w:rsidRPr="00395B6E">
              <w:rPr>
                <w:rFonts w:ascii="GHEA Grapalat" w:hAnsi="GHEA Grapalat"/>
                <w:b/>
                <w:sz w:val="14"/>
                <w:szCs w:val="14"/>
              </w:rPr>
              <w:t>измерения</w:t>
            </w:r>
          </w:p>
        </w:tc>
        <w:tc>
          <w:tcPr>
            <w:tcW w:w="1637" w:type="dxa"/>
            <w:gridSpan w:val="7"/>
            <w:shd w:val="clear" w:color="auto" w:fill="auto"/>
            <w:vAlign w:val="center"/>
          </w:tcPr>
          <w:p w:rsidR="009F073F" w:rsidRPr="00395B6E" w:rsidRDefault="005461BC" w:rsidP="00CB1115">
            <w:pPr>
              <w:widowControl w:val="0"/>
              <w:jc w:val="center"/>
              <w:rPr>
                <w:rFonts w:ascii="GHEA Grapalat" w:hAnsi="GHEA Grapalat" w:cs="Sylfaen"/>
                <w:b/>
                <w:sz w:val="14"/>
                <w:szCs w:val="14"/>
              </w:rPr>
            </w:pPr>
            <w:r w:rsidRPr="00395B6E">
              <w:rPr>
                <w:rFonts w:ascii="GHEA Grapalat" w:hAnsi="GHEA Grapalat"/>
                <w:b/>
                <w:sz w:val="14"/>
                <w:szCs w:val="14"/>
              </w:rPr>
              <w:t xml:space="preserve">количество </w:t>
            </w:r>
            <w:r w:rsidRPr="00395B6E">
              <w:rPr>
                <w:rStyle w:val="FootnoteReference"/>
                <w:rFonts w:ascii="GHEA Grapalat" w:hAnsi="GHEA Grapalat"/>
                <w:b/>
                <w:sz w:val="14"/>
                <w:szCs w:val="14"/>
              </w:rPr>
              <w:footnoteReference w:id="1"/>
            </w:r>
          </w:p>
        </w:tc>
        <w:tc>
          <w:tcPr>
            <w:tcW w:w="2456" w:type="dxa"/>
            <w:gridSpan w:val="12"/>
            <w:shd w:val="clear" w:color="auto" w:fill="auto"/>
            <w:vAlign w:val="center"/>
          </w:tcPr>
          <w:p w:rsidR="009F073F" w:rsidRPr="00395B6E" w:rsidRDefault="005461BC" w:rsidP="009E193A">
            <w:pPr>
              <w:widowControl w:val="0"/>
              <w:jc w:val="center"/>
              <w:rPr>
                <w:rFonts w:ascii="GHEA Grapalat" w:hAnsi="GHEA Grapalat" w:cs="Sylfaen"/>
                <w:b/>
                <w:sz w:val="14"/>
                <w:szCs w:val="14"/>
              </w:rPr>
            </w:pPr>
            <w:r w:rsidRPr="00395B6E">
              <w:rPr>
                <w:rFonts w:ascii="GHEA Grapalat" w:hAnsi="GHEA Grapalat"/>
                <w:b/>
                <w:sz w:val="14"/>
                <w:szCs w:val="14"/>
              </w:rPr>
              <w:t xml:space="preserve">сметная цена </w:t>
            </w:r>
          </w:p>
        </w:tc>
        <w:tc>
          <w:tcPr>
            <w:tcW w:w="1616" w:type="dxa"/>
            <w:gridSpan w:val="6"/>
            <w:vMerge w:val="restart"/>
            <w:shd w:val="clear" w:color="auto" w:fill="auto"/>
            <w:vAlign w:val="center"/>
          </w:tcPr>
          <w:p w:rsidR="009F073F" w:rsidRPr="00395B6E" w:rsidRDefault="005461BC" w:rsidP="006E3B59">
            <w:pPr>
              <w:tabs>
                <w:tab w:val="left" w:pos="1248"/>
              </w:tabs>
              <w:jc w:val="center"/>
              <w:rPr>
                <w:rFonts w:ascii="GHEA Grapalat" w:hAnsi="GHEA Grapalat" w:cs="Sylfaen"/>
                <w:b/>
                <w:sz w:val="14"/>
                <w:szCs w:val="14"/>
              </w:rPr>
            </w:pPr>
            <w:r w:rsidRPr="00395B6E">
              <w:rPr>
                <w:rFonts w:ascii="GHEA Grapalat" w:hAnsi="GHEA Grapalat"/>
                <w:b/>
                <w:sz w:val="14"/>
                <w:szCs w:val="14"/>
              </w:rPr>
              <w:t>краткое описание (техническая характеристика)</w:t>
            </w:r>
          </w:p>
        </w:tc>
        <w:tc>
          <w:tcPr>
            <w:tcW w:w="1534" w:type="dxa"/>
            <w:gridSpan w:val="3"/>
            <w:vMerge w:val="restart"/>
            <w:shd w:val="clear" w:color="auto" w:fill="auto"/>
            <w:vAlign w:val="center"/>
          </w:tcPr>
          <w:p w:rsidR="009F073F" w:rsidRPr="00395B6E" w:rsidRDefault="005461BC" w:rsidP="006E3B59">
            <w:pPr>
              <w:tabs>
                <w:tab w:val="left" w:pos="1248"/>
              </w:tabs>
              <w:jc w:val="center"/>
              <w:rPr>
                <w:rFonts w:ascii="GHEA Grapalat" w:hAnsi="GHEA Grapalat"/>
                <w:b/>
                <w:bCs/>
                <w:sz w:val="14"/>
                <w:szCs w:val="14"/>
              </w:rPr>
            </w:pPr>
            <w:r w:rsidRPr="00395B6E">
              <w:rPr>
                <w:rFonts w:ascii="GHEA Grapalat" w:hAnsi="GHEA Grapalat"/>
                <w:b/>
                <w:sz w:val="14"/>
                <w:szCs w:val="14"/>
              </w:rPr>
              <w:t>краткое описание (техническая характеристика), предусмотренное по договору</w:t>
            </w:r>
          </w:p>
        </w:tc>
      </w:tr>
      <w:tr w:rsidR="009F073F" w:rsidRPr="00395B6E" w:rsidTr="006A6CD6">
        <w:trPr>
          <w:gridAfter w:val="1"/>
          <w:wAfter w:w="51" w:type="dxa"/>
          <w:trHeight w:val="175"/>
          <w:jc w:val="center"/>
        </w:trPr>
        <w:tc>
          <w:tcPr>
            <w:tcW w:w="985" w:type="dxa"/>
            <w:gridSpan w:val="2"/>
            <w:vMerge/>
            <w:shd w:val="clear" w:color="auto" w:fill="auto"/>
            <w:vAlign w:val="center"/>
          </w:tcPr>
          <w:p w:rsidR="009F073F" w:rsidRPr="00395B6E" w:rsidRDefault="009F073F" w:rsidP="009E193A">
            <w:pPr>
              <w:tabs>
                <w:tab w:val="left" w:pos="1248"/>
              </w:tabs>
              <w:jc w:val="center"/>
              <w:rPr>
                <w:rFonts w:ascii="GHEA Grapalat" w:hAnsi="GHEA Grapalat"/>
                <w:b/>
                <w:bCs/>
                <w:sz w:val="14"/>
                <w:szCs w:val="14"/>
              </w:rPr>
            </w:pPr>
          </w:p>
        </w:tc>
        <w:tc>
          <w:tcPr>
            <w:tcW w:w="1788" w:type="dxa"/>
            <w:gridSpan w:val="4"/>
            <w:vMerge/>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699" w:type="dxa"/>
            <w:gridSpan w:val="2"/>
            <w:vMerge/>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826" w:type="dxa"/>
            <w:gridSpan w:val="3"/>
            <w:vMerge w:val="restart"/>
            <w:shd w:val="clear" w:color="auto" w:fill="auto"/>
            <w:vAlign w:val="center"/>
          </w:tcPr>
          <w:p w:rsidR="009F073F" w:rsidRPr="00395B6E" w:rsidRDefault="005461BC" w:rsidP="007D1BF8">
            <w:pPr>
              <w:widowControl w:val="0"/>
              <w:jc w:val="center"/>
              <w:rPr>
                <w:rFonts w:ascii="GHEA Grapalat" w:hAnsi="GHEA Grapalat" w:cs="Sylfaen"/>
                <w:b/>
                <w:sz w:val="14"/>
                <w:szCs w:val="14"/>
              </w:rPr>
            </w:pPr>
            <w:r w:rsidRPr="00395B6E">
              <w:rPr>
                <w:rFonts w:ascii="GHEA Grapalat" w:hAnsi="GHEA Grapalat"/>
                <w:b/>
                <w:sz w:val="14"/>
                <w:szCs w:val="14"/>
              </w:rPr>
              <w:t>по имеющимся финансовым средствам</w:t>
            </w:r>
            <w:r w:rsidRPr="00395B6E">
              <w:rPr>
                <w:rStyle w:val="FootnoteReference"/>
                <w:rFonts w:ascii="GHEA Grapalat" w:hAnsi="GHEA Grapalat"/>
                <w:b/>
                <w:sz w:val="14"/>
                <w:szCs w:val="14"/>
              </w:rPr>
              <w:footnoteReference w:id="2"/>
            </w:r>
          </w:p>
        </w:tc>
        <w:tc>
          <w:tcPr>
            <w:tcW w:w="811" w:type="dxa"/>
            <w:gridSpan w:val="4"/>
            <w:vMerge w:val="restart"/>
            <w:shd w:val="clear" w:color="auto" w:fill="auto"/>
            <w:vAlign w:val="center"/>
          </w:tcPr>
          <w:p w:rsidR="009F073F" w:rsidRPr="00395B6E" w:rsidRDefault="009F073F" w:rsidP="00CB1115">
            <w:pPr>
              <w:widowControl w:val="0"/>
              <w:ind w:left="-107" w:right="-108"/>
              <w:jc w:val="center"/>
              <w:rPr>
                <w:rFonts w:ascii="GHEA Grapalat" w:hAnsi="GHEA Grapalat" w:cs="Sylfaen"/>
                <w:b/>
                <w:sz w:val="14"/>
                <w:szCs w:val="14"/>
              </w:rPr>
            </w:pPr>
            <w:r w:rsidRPr="00395B6E">
              <w:rPr>
                <w:rFonts w:ascii="GHEA Grapalat" w:hAnsi="GHEA Grapalat"/>
                <w:b/>
                <w:sz w:val="14"/>
                <w:szCs w:val="14"/>
              </w:rPr>
              <w:t>общее</w:t>
            </w:r>
          </w:p>
        </w:tc>
        <w:tc>
          <w:tcPr>
            <w:tcW w:w="2456" w:type="dxa"/>
            <w:gridSpan w:val="12"/>
            <w:shd w:val="clear" w:color="auto" w:fill="auto"/>
            <w:vAlign w:val="center"/>
          </w:tcPr>
          <w:p w:rsidR="009F073F" w:rsidRPr="00395B6E" w:rsidRDefault="009F073F" w:rsidP="003939D3">
            <w:pPr>
              <w:widowControl w:val="0"/>
              <w:jc w:val="center"/>
              <w:rPr>
                <w:rFonts w:ascii="GHEA Grapalat" w:hAnsi="GHEA Grapalat" w:cs="Sylfaen"/>
                <w:b/>
                <w:sz w:val="14"/>
                <w:szCs w:val="14"/>
              </w:rPr>
            </w:pPr>
            <w:r w:rsidRPr="00395B6E">
              <w:rPr>
                <w:rFonts w:ascii="GHEA Grapalat" w:hAnsi="GHEA Grapalat"/>
                <w:b/>
                <w:sz w:val="14"/>
                <w:szCs w:val="14"/>
              </w:rPr>
              <w:t>/</w:t>
            </w:r>
            <w:r w:rsidR="003939D3" w:rsidRPr="00395B6E">
              <w:rPr>
                <w:rFonts w:ascii="GHEA Grapalat" w:hAnsi="GHEA Grapalat"/>
                <w:b/>
                <w:sz w:val="14"/>
                <w:szCs w:val="14"/>
              </w:rPr>
              <w:t xml:space="preserve">драмов </w:t>
            </w:r>
            <w:r w:rsidRPr="00395B6E">
              <w:rPr>
                <w:rFonts w:ascii="GHEA Grapalat" w:hAnsi="GHEA Grapalat"/>
                <w:b/>
                <w:sz w:val="14"/>
                <w:szCs w:val="14"/>
              </w:rPr>
              <w:t>РА/</w:t>
            </w:r>
          </w:p>
        </w:tc>
        <w:tc>
          <w:tcPr>
            <w:tcW w:w="1616" w:type="dxa"/>
            <w:gridSpan w:val="6"/>
            <w:vMerge/>
            <w:shd w:val="clear" w:color="auto" w:fill="auto"/>
          </w:tcPr>
          <w:p w:rsidR="009F073F" w:rsidRPr="00395B6E" w:rsidRDefault="009F073F" w:rsidP="009E193A">
            <w:pPr>
              <w:tabs>
                <w:tab w:val="left" w:pos="1248"/>
              </w:tabs>
              <w:jc w:val="center"/>
              <w:rPr>
                <w:rFonts w:ascii="GHEA Grapalat" w:hAnsi="GHEA Grapalat" w:cs="Sylfaen"/>
                <w:b/>
                <w:sz w:val="14"/>
                <w:szCs w:val="14"/>
              </w:rPr>
            </w:pPr>
          </w:p>
        </w:tc>
        <w:tc>
          <w:tcPr>
            <w:tcW w:w="1534" w:type="dxa"/>
            <w:gridSpan w:val="3"/>
            <w:vMerge/>
            <w:shd w:val="clear" w:color="auto" w:fill="auto"/>
          </w:tcPr>
          <w:p w:rsidR="009F073F" w:rsidRPr="00395B6E" w:rsidRDefault="009F073F" w:rsidP="009E193A">
            <w:pPr>
              <w:tabs>
                <w:tab w:val="left" w:pos="1248"/>
              </w:tabs>
              <w:jc w:val="center"/>
              <w:rPr>
                <w:rFonts w:ascii="GHEA Grapalat" w:hAnsi="GHEA Grapalat" w:cs="Sylfaen"/>
                <w:b/>
                <w:sz w:val="14"/>
                <w:szCs w:val="14"/>
              </w:rPr>
            </w:pPr>
          </w:p>
        </w:tc>
      </w:tr>
      <w:tr w:rsidR="009F073F" w:rsidRPr="00395B6E" w:rsidTr="006A6CD6">
        <w:trPr>
          <w:gridAfter w:val="1"/>
          <w:wAfter w:w="51" w:type="dxa"/>
          <w:trHeight w:val="275"/>
          <w:jc w:val="center"/>
        </w:trPr>
        <w:tc>
          <w:tcPr>
            <w:tcW w:w="985" w:type="dxa"/>
            <w:gridSpan w:val="2"/>
            <w:vMerge/>
            <w:tcBorders>
              <w:bottom w:val="single" w:sz="8" w:space="0" w:color="auto"/>
            </w:tcBorders>
            <w:shd w:val="clear" w:color="auto" w:fill="auto"/>
            <w:vAlign w:val="center"/>
          </w:tcPr>
          <w:p w:rsidR="009F073F" w:rsidRPr="00395B6E" w:rsidRDefault="009F073F" w:rsidP="009E193A">
            <w:pPr>
              <w:tabs>
                <w:tab w:val="left" w:pos="1248"/>
              </w:tabs>
              <w:jc w:val="center"/>
              <w:rPr>
                <w:rFonts w:ascii="GHEA Grapalat" w:hAnsi="GHEA Grapalat"/>
                <w:b/>
                <w:bCs/>
                <w:sz w:val="14"/>
                <w:szCs w:val="14"/>
              </w:rPr>
            </w:pPr>
          </w:p>
        </w:tc>
        <w:tc>
          <w:tcPr>
            <w:tcW w:w="1788" w:type="dxa"/>
            <w:gridSpan w:val="4"/>
            <w:vMerge/>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699" w:type="dxa"/>
            <w:gridSpan w:val="2"/>
            <w:vMerge/>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826" w:type="dxa"/>
            <w:gridSpan w:val="3"/>
            <w:vMerge/>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811" w:type="dxa"/>
            <w:gridSpan w:val="4"/>
            <w:vMerge/>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p>
        </w:tc>
        <w:tc>
          <w:tcPr>
            <w:tcW w:w="1102" w:type="dxa"/>
            <w:gridSpan w:val="6"/>
            <w:tcBorders>
              <w:bottom w:val="single" w:sz="8" w:space="0" w:color="auto"/>
            </w:tcBorders>
            <w:shd w:val="clear" w:color="auto" w:fill="auto"/>
            <w:vAlign w:val="center"/>
          </w:tcPr>
          <w:p w:rsidR="009F073F" w:rsidRPr="00395B6E" w:rsidRDefault="005461BC" w:rsidP="009E193A">
            <w:pPr>
              <w:widowControl w:val="0"/>
              <w:jc w:val="center"/>
              <w:rPr>
                <w:rFonts w:ascii="GHEA Grapalat" w:hAnsi="GHEA Grapalat" w:cs="Sylfaen"/>
                <w:b/>
                <w:sz w:val="14"/>
                <w:szCs w:val="14"/>
              </w:rPr>
            </w:pPr>
            <w:r w:rsidRPr="00395B6E">
              <w:rPr>
                <w:rFonts w:ascii="GHEA Grapalat" w:hAnsi="GHEA Grapalat"/>
                <w:b/>
                <w:sz w:val="14"/>
                <w:szCs w:val="14"/>
              </w:rPr>
              <w:t>по имеющимся финансовым средствам</w:t>
            </w:r>
            <w:r w:rsidRPr="00395B6E">
              <w:rPr>
                <w:rStyle w:val="FootnoteReference"/>
                <w:rFonts w:ascii="GHEA Grapalat" w:hAnsi="GHEA Grapalat"/>
                <w:b/>
                <w:sz w:val="14"/>
                <w:szCs w:val="14"/>
              </w:rPr>
              <w:footnoteReference w:id="3"/>
            </w:r>
          </w:p>
        </w:tc>
        <w:tc>
          <w:tcPr>
            <w:tcW w:w="1343" w:type="dxa"/>
            <w:gridSpan w:val="5"/>
            <w:tcBorders>
              <w:bottom w:val="single" w:sz="8" w:space="0" w:color="auto"/>
            </w:tcBorders>
            <w:shd w:val="clear" w:color="auto" w:fill="auto"/>
            <w:vAlign w:val="center"/>
          </w:tcPr>
          <w:p w:rsidR="009F073F" w:rsidRPr="00395B6E" w:rsidRDefault="009F073F" w:rsidP="009E193A">
            <w:pPr>
              <w:widowControl w:val="0"/>
              <w:jc w:val="center"/>
              <w:rPr>
                <w:rFonts w:ascii="GHEA Grapalat" w:hAnsi="GHEA Grapalat" w:cs="Sylfaen"/>
                <w:b/>
                <w:sz w:val="14"/>
                <w:szCs w:val="14"/>
              </w:rPr>
            </w:pPr>
            <w:r w:rsidRPr="00395B6E">
              <w:rPr>
                <w:rFonts w:ascii="GHEA Grapalat" w:hAnsi="GHEA Grapalat"/>
                <w:b/>
                <w:sz w:val="14"/>
                <w:szCs w:val="14"/>
              </w:rPr>
              <w:t>общая</w:t>
            </w:r>
          </w:p>
        </w:tc>
        <w:tc>
          <w:tcPr>
            <w:tcW w:w="1627" w:type="dxa"/>
            <w:gridSpan w:val="7"/>
            <w:tcBorders>
              <w:bottom w:val="single" w:sz="8" w:space="0" w:color="auto"/>
            </w:tcBorders>
            <w:shd w:val="clear" w:color="auto" w:fill="auto"/>
          </w:tcPr>
          <w:p w:rsidR="009F073F" w:rsidRPr="00395B6E" w:rsidRDefault="009F073F" w:rsidP="009E193A">
            <w:pPr>
              <w:tabs>
                <w:tab w:val="left" w:pos="1248"/>
              </w:tabs>
              <w:jc w:val="center"/>
              <w:rPr>
                <w:rFonts w:ascii="GHEA Grapalat" w:hAnsi="GHEA Grapalat" w:cs="Sylfaen"/>
                <w:b/>
                <w:sz w:val="14"/>
                <w:szCs w:val="14"/>
              </w:rPr>
            </w:pPr>
          </w:p>
        </w:tc>
        <w:tc>
          <w:tcPr>
            <w:tcW w:w="1534" w:type="dxa"/>
            <w:gridSpan w:val="3"/>
            <w:tcBorders>
              <w:bottom w:val="single" w:sz="8" w:space="0" w:color="auto"/>
            </w:tcBorders>
            <w:shd w:val="clear" w:color="auto" w:fill="auto"/>
          </w:tcPr>
          <w:p w:rsidR="009F073F" w:rsidRPr="00395B6E" w:rsidRDefault="009F073F" w:rsidP="009E193A">
            <w:pPr>
              <w:tabs>
                <w:tab w:val="left" w:pos="1248"/>
              </w:tabs>
              <w:jc w:val="center"/>
              <w:rPr>
                <w:rFonts w:ascii="GHEA Grapalat" w:hAnsi="GHEA Grapalat" w:cs="Sylfaen"/>
                <w:b/>
                <w:sz w:val="14"/>
                <w:szCs w:val="14"/>
              </w:rPr>
            </w:pPr>
          </w:p>
        </w:tc>
      </w:tr>
      <w:tr w:rsidR="00F86697" w:rsidRPr="00395B6E" w:rsidTr="006A6CD6">
        <w:trPr>
          <w:gridAfter w:val="1"/>
          <w:wAfter w:w="51" w:type="dxa"/>
          <w:trHeight w:val="40"/>
          <w:jc w:val="center"/>
        </w:trPr>
        <w:tc>
          <w:tcPr>
            <w:tcW w:w="985" w:type="dxa"/>
            <w:gridSpan w:val="2"/>
            <w:vAlign w:val="center"/>
          </w:tcPr>
          <w:p w:rsidR="00F86697" w:rsidRPr="00D22110" w:rsidRDefault="00F86697" w:rsidP="00F86697">
            <w:pPr>
              <w:widowControl w:val="0"/>
              <w:jc w:val="center"/>
              <w:rPr>
                <w:rFonts w:ascii="GHEA Grapalat" w:hAnsi="GHEA Grapalat" w:cs="Sylfaen"/>
                <w:b/>
                <w:sz w:val="20"/>
                <w:szCs w:val="14"/>
              </w:rPr>
            </w:pPr>
            <w:r w:rsidRPr="00D22110">
              <w:rPr>
                <w:rFonts w:ascii="GHEA Grapalat" w:hAnsi="GHEA Grapalat" w:cs="Arial"/>
                <w:sz w:val="20"/>
              </w:rPr>
              <w:t>1</w:t>
            </w:r>
          </w:p>
        </w:tc>
        <w:tc>
          <w:tcPr>
            <w:tcW w:w="1788" w:type="dxa"/>
            <w:gridSpan w:val="4"/>
            <w:tcBorders>
              <w:top w:val="single" w:sz="4" w:space="0" w:color="000000"/>
              <w:left w:val="nil"/>
              <w:bottom w:val="single" w:sz="4" w:space="0" w:color="000000"/>
              <w:right w:val="single" w:sz="4" w:space="0" w:color="000000"/>
            </w:tcBorders>
            <w:shd w:val="clear" w:color="auto" w:fill="auto"/>
            <w:vAlign w:val="center"/>
          </w:tcPr>
          <w:p w:rsidR="00F86697" w:rsidRPr="00FE48AE" w:rsidRDefault="00F86697" w:rsidP="00F86697">
            <w:pPr>
              <w:jc w:val="center"/>
              <w:rPr>
                <w:rFonts w:ascii="GHEA Grapalat" w:hAnsi="GHEA Grapalat"/>
                <w:bCs/>
                <w:iCs/>
                <w:sz w:val="20"/>
                <w:szCs w:val="14"/>
              </w:rPr>
            </w:pPr>
            <w:r w:rsidRPr="00FE48AE">
              <w:rPr>
                <w:rFonts w:ascii="GHEA Grapalat" w:hAnsi="GHEA Grapalat"/>
                <w:bCs/>
                <w:iCs/>
                <w:sz w:val="20"/>
                <w:szCs w:val="14"/>
              </w:rPr>
              <w:t>ноутбуки</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86697" w:rsidRPr="00D81A0C" w:rsidRDefault="00F86697" w:rsidP="00F86697">
            <w:pPr>
              <w:jc w:val="center"/>
              <w:rPr>
                <w:rFonts w:cs="Calibri"/>
                <w:sz w:val="20"/>
              </w:rPr>
            </w:pPr>
            <w:r w:rsidRPr="00D81A0C">
              <w:rPr>
                <w:rFonts w:ascii="GHEA Grapalat" w:hAnsi="GHEA Grapalat"/>
                <w:sz w:val="20"/>
              </w:rPr>
              <w:t>штук</w:t>
            </w:r>
          </w:p>
        </w:tc>
        <w:tc>
          <w:tcPr>
            <w:tcW w:w="8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86697" w:rsidRPr="000A23FA" w:rsidRDefault="00F86697" w:rsidP="00F86697">
            <w:pPr>
              <w:tabs>
                <w:tab w:val="left" w:pos="1248"/>
              </w:tabs>
              <w:jc w:val="center"/>
              <w:rPr>
                <w:rFonts w:ascii="GHEA Grapalat" w:hAnsi="GHEA Grapalat"/>
                <w:b/>
                <w:sz w:val="20"/>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sz w:val="20"/>
              </w:rPr>
            </w:pPr>
            <w:r w:rsidRPr="003354B2">
              <w:rPr>
                <w:rFonts w:ascii="GHEA Grapalat" w:hAnsi="GHEA Grapalat"/>
                <w:bCs/>
                <w:iCs/>
                <w:sz w:val="20"/>
              </w:rPr>
              <w:t>3</w:t>
            </w:r>
          </w:p>
        </w:tc>
        <w:tc>
          <w:tcPr>
            <w:tcW w:w="11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697" w:rsidRPr="00D30B48" w:rsidRDefault="00F86697" w:rsidP="00F86697">
            <w:pPr>
              <w:tabs>
                <w:tab w:val="left" w:pos="1248"/>
              </w:tabs>
              <w:jc w:val="center"/>
              <w:rPr>
                <w:rFonts w:ascii="GHEA Grapalat" w:hAnsi="GHEA Grapalat" w:cs="Sylfaen"/>
                <w:lang w:val="af-ZA"/>
              </w:rPr>
            </w:pPr>
          </w:p>
        </w:tc>
        <w:tc>
          <w:tcPr>
            <w:tcW w:w="1343" w:type="dxa"/>
            <w:gridSpan w:val="5"/>
            <w:tcBorders>
              <w:top w:val="single" w:sz="4" w:space="0" w:color="auto"/>
              <w:left w:val="nil"/>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cs="Sylfaen"/>
                <w:sz w:val="20"/>
                <w:lang w:val="af-ZA"/>
              </w:rPr>
            </w:pPr>
            <w:r w:rsidRPr="003354B2">
              <w:rPr>
                <w:rFonts w:ascii="GHEA Grapalat" w:hAnsi="GHEA Grapalat"/>
                <w:bCs/>
                <w:iCs/>
                <w:sz w:val="20"/>
              </w:rPr>
              <w:t>900000</w:t>
            </w:r>
          </w:p>
        </w:tc>
        <w:tc>
          <w:tcPr>
            <w:tcW w:w="1627" w:type="dxa"/>
            <w:gridSpan w:val="7"/>
            <w:tcBorders>
              <w:bottom w:val="single" w:sz="8" w:space="0" w:color="auto"/>
            </w:tcBorders>
            <w:shd w:val="clear" w:color="auto" w:fill="auto"/>
          </w:tcPr>
          <w:p w:rsidR="00F86697" w:rsidRPr="001B5E4A" w:rsidRDefault="00F86697" w:rsidP="00F86697">
            <w:pPr>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c>
        <w:tc>
          <w:tcPr>
            <w:tcW w:w="1534" w:type="dxa"/>
            <w:gridSpan w:val="3"/>
            <w:tcBorders>
              <w:bottom w:val="single" w:sz="8" w:space="0" w:color="auto"/>
            </w:tcBorders>
            <w:shd w:val="clear" w:color="auto" w:fill="auto"/>
          </w:tcPr>
          <w:p w:rsidR="00F86697" w:rsidRPr="001B5E4A" w:rsidRDefault="00F86697" w:rsidP="00F86697">
            <w:pPr>
              <w:rPr>
                <w:rFonts w:ascii="GHEA Grapalat" w:hAnsi="GHEA Grapalat"/>
                <w:sz w:val="20"/>
              </w:rPr>
            </w:pPr>
          </w:p>
        </w:tc>
      </w:tr>
      <w:tr w:rsidR="00F86697" w:rsidRPr="00395B6E" w:rsidTr="006A6CD6">
        <w:trPr>
          <w:gridAfter w:val="1"/>
          <w:wAfter w:w="51" w:type="dxa"/>
          <w:trHeight w:val="40"/>
          <w:jc w:val="center"/>
        </w:trPr>
        <w:tc>
          <w:tcPr>
            <w:tcW w:w="985" w:type="dxa"/>
            <w:gridSpan w:val="2"/>
            <w:vAlign w:val="center"/>
          </w:tcPr>
          <w:p w:rsidR="00F86697" w:rsidRPr="00D22110" w:rsidRDefault="00F86697" w:rsidP="00F86697">
            <w:pPr>
              <w:widowControl w:val="0"/>
              <w:jc w:val="center"/>
              <w:rPr>
                <w:rFonts w:ascii="GHEA Grapalat" w:hAnsi="GHEA Grapalat" w:cs="Sylfaen"/>
                <w:b/>
                <w:sz w:val="20"/>
                <w:szCs w:val="14"/>
              </w:rPr>
            </w:pPr>
            <w:r w:rsidRPr="00D22110">
              <w:rPr>
                <w:rFonts w:ascii="GHEA Grapalat" w:hAnsi="GHEA Grapalat" w:cs="Arial"/>
                <w:sz w:val="20"/>
              </w:rPr>
              <w:t>2</w:t>
            </w:r>
          </w:p>
        </w:tc>
        <w:tc>
          <w:tcPr>
            <w:tcW w:w="1788" w:type="dxa"/>
            <w:gridSpan w:val="4"/>
            <w:tcBorders>
              <w:top w:val="nil"/>
              <w:left w:val="nil"/>
              <w:bottom w:val="single" w:sz="4" w:space="0" w:color="000000"/>
              <w:right w:val="single" w:sz="4" w:space="0" w:color="000000"/>
            </w:tcBorders>
            <w:shd w:val="clear" w:color="auto" w:fill="auto"/>
            <w:vAlign w:val="center"/>
          </w:tcPr>
          <w:p w:rsidR="00F86697" w:rsidRPr="00FE48AE" w:rsidRDefault="00F86697" w:rsidP="00F86697">
            <w:pPr>
              <w:jc w:val="center"/>
              <w:rPr>
                <w:rFonts w:ascii="GHEA Grapalat" w:hAnsi="GHEA Grapalat"/>
                <w:bCs/>
                <w:iCs/>
                <w:sz w:val="20"/>
                <w:szCs w:val="14"/>
              </w:rPr>
            </w:pPr>
            <w:r w:rsidRPr="00FE48AE">
              <w:rPr>
                <w:rFonts w:ascii="GHEA Grapalat" w:hAnsi="GHEA Grapalat"/>
                <w:bCs/>
                <w:iCs/>
                <w:sz w:val="20"/>
                <w:szCs w:val="14"/>
              </w:rPr>
              <w:t>Компьютер "все в одном"</w:t>
            </w:r>
          </w:p>
        </w:tc>
        <w:tc>
          <w:tcPr>
            <w:tcW w:w="699" w:type="dxa"/>
            <w:gridSpan w:val="2"/>
            <w:tcBorders>
              <w:top w:val="nil"/>
              <w:left w:val="single" w:sz="4" w:space="0" w:color="000000"/>
              <w:bottom w:val="single" w:sz="4" w:space="0" w:color="000000"/>
              <w:right w:val="single" w:sz="4" w:space="0" w:color="000000"/>
            </w:tcBorders>
            <w:shd w:val="clear" w:color="auto" w:fill="auto"/>
            <w:vAlign w:val="center"/>
          </w:tcPr>
          <w:p w:rsidR="00F86697" w:rsidRPr="00D81A0C" w:rsidRDefault="00F86697" w:rsidP="00F86697">
            <w:pPr>
              <w:jc w:val="center"/>
              <w:rPr>
                <w:rFonts w:ascii="GHEA Grapalat" w:hAnsi="GHEA Grapalat" w:cs="Arial"/>
              </w:rPr>
            </w:pPr>
            <w:r w:rsidRPr="00D81A0C">
              <w:rPr>
                <w:rFonts w:ascii="GHEA Grapalat" w:hAnsi="GHEA Grapalat"/>
                <w:sz w:val="20"/>
              </w:rPr>
              <w:t>штук</w:t>
            </w:r>
          </w:p>
        </w:tc>
        <w:tc>
          <w:tcPr>
            <w:tcW w:w="826" w:type="dxa"/>
            <w:gridSpan w:val="3"/>
            <w:tcBorders>
              <w:top w:val="nil"/>
              <w:left w:val="single" w:sz="4" w:space="0" w:color="000000"/>
              <w:bottom w:val="single" w:sz="4" w:space="0" w:color="000000"/>
              <w:right w:val="single" w:sz="4" w:space="0" w:color="000000"/>
            </w:tcBorders>
            <w:shd w:val="clear" w:color="auto" w:fill="auto"/>
            <w:vAlign w:val="center"/>
          </w:tcPr>
          <w:p w:rsidR="00F86697" w:rsidRPr="000A23FA" w:rsidRDefault="00F86697" w:rsidP="00F86697">
            <w:pPr>
              <w:tabs>
                <w:tab w:val="left" w:pos="1248"/>
              </w:tabs>
              <w:jc w:val="center"/>
              <w:rPr>
                <w:rFonts w:ascii="GHEA Grapalat" w:hAnsi="GHEA Grapalat"/>
                <w:b/>
                <w:sz w:val="20"/>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sz w:val="20"/>
              </w:rPr>
            </w:pPr>
            <w:r w:rsidRPr="003354B2">
              <w:rPr>
                <w:rFonts w:ascii="GHEA Grapalat" w:hAnsi="GHEA Grapalat"/>
                <w:bCs/>
                <w:iCs/>
                <w:sz w:val="20"/>
              </w:rPr>
              <w:t>21</w:t>
            </w:r>
          </w:p>
        </w:tc>
        <w:tc>
          <w:tcPr>
            <w:tcW w:w="11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697" w:rsidRPr="00D30B48" w:rsidRDefault="00F86697" w:rsidP="00F86697">
            <w:pPr>
              <w:tabs>
                <w:tab w:val="left" w:pos="1248"/>
              </w:tabs>
              <w:jc w:val="center"/>
              <w:rPr>
                <w:rFonts w:ascii="GHEA Grapalat" w:hAnsi="GHEA Grapalat" w:cs="Sylfaen"/>
                <w:lang w:val="af-ZA"/>
              </w:rPr>
            </w:pPr>
          </w:p>
        </w:tc>
        <w:tc>
          <w:tcPr>
            <w:tcW w:w="1343" w:type="dxa"/>
            <w:gridSpan w:val="5"/>
            <w:tcBorders>
              <w:top w:val="single" w:sz="4" w:space="0" w:color="auto"/>
              <w:left w:val="nil"/>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cs="Sylfaen"/>
                <w:sz w:val="20"/>
                <w:lang w:val="af-ZA"/>
              </w:rPr>
            </w:pPr>
            <w:r w:rsidRPr="003354B2">
              <w:rPr>
                <w:rFonts w:ascii="GHEA Grapalat" w:hAnsi="GHEA Grapalat"/>
                <w:bCs/>
                <w:iCs/>
                <w:sz w:val="20"/>
              </w:rPr>
              <w:t>6720000</w:t>
            </w:r>
          </w:p>
        </w:tc>
        <w:tc>
          <w:tcPr>
            <w:tcW w:w="1627" w:type="dxa"/>
            <w:gridSpan w:val="7"/>
            <w:tcBorders>
              <w:bottom w:val="single" w:sz="8" w:space="0" w:color="auto"/>
            </w:tcBorders>
            <w:shd w:val="clear" w:color="auto" w:fill="auto"/>
          </w:tcPr>
          <w:p w:rsidR="00F86697" w:rsidRPr="001B5E4A" w:rsidRDefault="00F86697" w:rsidP="00F86697">
            <w:pPr>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c>
        <w:tc>
          <w:tcPr>
            <w:tcW w:w="1534" w:type="dxa"/>
            <w:gridSpan w:val="3"/>
            <w:tcBorders>
              <w:bottom w:val="single" w:sz="8" w:space="0" w:color="auto"/>
            </w:tcBorders>
            <w:shd w:val="clear" w:color="auto" w:fill="auto"/>
          </w:tcPr>
          <w:p w:rsidR="00F86697" w:rsidRPr="001B5E4A" w:rsidRDefault="00F86697" w:rsidP="00F86697">
            <w:pPr>
              <w:rPr>
                <w:rFonts w:ascii="GHEA Grapalat" w:hAnsi="GHEA Grapalat"/>
                <w:sz w:val="20"/>
              </w:rPr>
            </w:pPr>
          </w:p>
        </w:tc>
      </w:tr>
      <w:tr w:rsidR="00F86697" w:rsidRPr="00395B6E" w:rsidTr="006A6CD6">
        <w:trPr>
          <w:gridAfter w:val="1"/>
          <w:wAfter w:w="51" w:type="dxa"/>
          <w:trHeight w:val="40"/>
          <w:jc w:val="center"/>
        </w:trPr>
        <w:tc>
          <w:tcPr>
            <w:tcW w:w="985" w:type="dxa"/>
            <w:gridSpan w:val="2"/>
            <w:vAlign w:val="center"/>
          </w:tcPr>
          <w:p w:rsidR="00F86697" w:rsidRPr="00D22110" w:rsidRDefault="00F86697" w:rsidP="00F86697">
            <w:pPr>
              <w:widowControl w:val="0"/>
              <w:jc w:val="center"/>
              <w:rPr>
                <w:rFonts w:ascii="GHEA Grapalat" w:hAnsi="GHEA Grapalat" w:cs="Sylfaen"/>
                <w:b/>
                <w:sz w:val="20"/>
                <w:szCs w:val="14"/>
              </w:rPr>
            </w:pPr>
            <w:r w:rsidRPr="00D22110">
              <w:rPr>
                <w:rFonts w:ascii="GHEA Grapalat" w:hAnsi="GHEA Grapalat" w:cs="Arial"/>
                <w:sz w:val="20"/>
              </w:rPr>
              <w:t>3</w:t>
            </w:r>
          </w:p>
        </w:tc>
        <w:tc>
          <w:tcPr>
            <w:tcW w:w="1788" w:type="dxa"/>
            <w:gridSpan w:val="4"/>
            <w:tcBorders>
              <w:top w:val="nil"/>
              <w:left w:val="nil"/>
              <w:bottom w:val="single" w:sz="4" w:space="0" w:color="000000"/>
              <w:right w:val="single" w:sz="4" w:space="0" w:color="000000"/>
            </w:tcBorders>
            <w:shd w:val="clear" w:color="auto" w:fill="auto"/>
            <w:vAlign w:val="center"/>
          </w:tcPr>
          <w:p w:rsidR="00F86697" w:rsidRPr="00FE48AE" w:rsidRDefault="00F86697" w:rsidP="00F86697">
            <w:pPr>
              <w:jc w:val="center"/>
              <w:rPr>
                <w:rFonts w:ascii="GHEA Grapalat" w:hAnsi="GHEA Grapalat"/>
                <w:bCs/>
                <w:iCs/>
                <w:sz w:val="20"/>
                <w:szCs w:val="14"/>
              </w:rPr>
            </w:pPr>
            <w:r w:rsidRPr="00FE48AE">
              <w:rPr>
                <w:rFonts w:ascii="GHEA Grapalat" w:hAnsi="GHEA Grapalat"/>
                <w:bCs/>
                <w:iCs/>
                <w:sz w:val="20"/>
                <w:szCs w:val="14"/>
              </w:rPr>
              <w:t>Сканер</w:t>
            </w:r>
          </w:p>
        </w:tc>
        <w:tc>
          <w:tcPr>
            <w:tcW w:w="699" w:type="dxa"/>
            <w:gridSpan w:val="2"/>
            <w:tcBorders>
              <w:top w:val="nil"/>
              <w:left w:val="single" w:sz="4" w:space="0" w:color="000000"/>
              <w:bottom w:val="single" w:sz="4" w:space="0" w:color="000000"/>
              <w:right w:val="single" w:sz="4" w:space="0" w:color="000000"/>
            </w:tcBorders>
            <w:shd w:val="clear" w:color="auto" w:fill="auto"/>
            <w:vAlign w:val="center"/>
          </w:tcPr>
          <w:p w:rsidR="00F86697" w:rsidRPr="00D81A0C" w:rsidRDefault="00F86697" w:rsidP="00F86697">
            <w:pPr>
              <w:jc w:val="center"/>
            </w:pPr>
            <w:r w:rsidRPr="00D81A0C">
              <w:rPr>
                <w:rFonts w:ascii="GHEA Grapalat" w:hAnsi="GHEA Grapalat"/>
                <w:sz w:val="20"/>
              </w:rPr>
              <w:t>штук</w:t>
            </w:r>
          </w:p>
        </w:tc>
        <w:tc>
          <w:tcPr>
            <w:tcW w:w="826" w:type="dxa"/>
            <w:gridSpan w:val="3"/>
            <w:tcBorders>
              <w:top w:val="nil"/>
              <w:left w:val="single" w:sz="4" w:space="0" w:color="000000"/>
              <w:bottom w:val="single" w:sz="4" w:space="0" w:color="000000"/>
              <w:right w:val="single" w:sz="4" w:space="0" w:color="000000"/>
            </w:tcBorders>
            <w:shd w:val="clear" w:color="auto" w:fill="auto"/>
            <w:vAlign w:val="center"/>
          </w:tcPr>
          <w:p w:rsidR="00F86697" w:rsidRPr="000A23FA" w:rsidRDefault="00F86697" w:rsidP="00F86697">
            <w:pPr>
              <w:tabs>
                <w:tab w:val="left" w:pos="1248"/>
              </w:tabs>
              <w:jc w:val="center"/>
              <w:rPr>
                <w:rFonts w:ascii="GHEA Grapalat" w:hAnsi="GHEA Grapalat"/>
                <w:b/>
                <w:sz w:val="20"/>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sz w:val="20"/>
              </w:rPr>
            </w:pPr>
            <w:r w:rsidRPr="003354B2">
              <w:rPr>
                <w:rFonts w:ascii="GHEA Grapalat" w:hAnsi="GHEA Grapalat"/>
                <w:bCs/>
                <w:iCs/>
                <w:sz w:val="20"/>
              </w:rPr>
              <w:t>12</w:t>
            </w:r>
          </w:p>
        </w:tc>
        <w:tc>
          <w:tcPr>
            <w:tcW w:w="11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697" w:rsidRPr="00D30B48" w:rsidRDefault="00F86697" w:rsidP="00F86697">
            <w:pPr>
              <w:tabs>
                <w:tab w:val="left" w:pos="1248"/>
              </w:tabs>
              <w:jc w:val="center"/>
              <w:rPr>
                <w:rFonts w:ascii="GHEA Grapalat" w:hAnsi="GHEA Grapalat" w:cs="Sylfaen"/>
                <w:lang w:val="af-ZA"/>
              </w:rPr>
            </w:pPr>
          </w:p>
        </w:tc>
        <w:tc>
          <w:tcPr>
            <w:tcW w:w="1343" w:type="dxa"/>
            <w:gridSpan w:val="5"/>
            <w:tcBorders>
              <w:top w:val="single" w:sz="4" w:space="0" w:color="auto"/>
              <w:left w:val="nil"/>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cs="Sylfaen"/>
                <w:sz w:val="20"/>
                <w:lang w:val="af-ZA"/>
              </w:rPr>
            </w:pPr>
            <w:r w:rsidRPr="003354B2">
              <w:rPr>
                <w:rFonts w:ascii="GHEA Grapalat" w:hAnsi="GHEA Grapalat"/>
                <w:bCs/>
                <w:iCs/>
                <w:sz w:val="20"/>
              </w:rPr>
              <w:t>600000</w:t>
            </w:r>
          </w:p>
        </w:tc>
        <w:tc>
          <w:tcPr>
            <w:tcW w:w="1627" w:type="dxa"/>
            <w:gridSpan w:val="7"/>
            <w:tcBorders>
              <w:bottom w:val="single" w:sz="8" w:space="0" w:color="auto"/>
            </w:tcBorders>
            <w:shd w:val="clear" w:color="auto" w:fill="auto"/>
          </w:tcPr>
          <w:p w:rsidR="00F86697" w:rsidRPr="001B5E4A" w:rsidRDefault="00F86697" w:rsidP="00F86697">
            <w:pPr>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c>
        <w:tc>
          <w:tcPr>
            <w:tcW w:w="1534" w:type="dxa"/>
            <w:gridSpan w:val="3"/>
            <w:tcBorders>
              <w:bottom w:val="single" w:sz="8" w:space="0" w:color="auto"/>
            </w:tcBorders>
            <w:shd w:val="clear" w:color="auto" w:fill="auto"/>
          </w:tcPr>
          <w:p w:rsidR="00F86697" w:rsidRPr="001B5E4A" w:rsidRDefault="00F86697" w:rsidP="00F86697">
            <w:pPr>
              <w:rPr>
                <w:rFonts w:ascii="GHEA Grapalat" w:hAnsi="GHEA Grapalat"/>
                <w:sz w:val="20"/>
              </w:rPr>
            </w:pPr>
          </w:p>
        </w:tc>
      </w:tr>
      <w:tr w:rsidR="00F86697" w:rsidRPr="00395B6E" w:rsidTr="006A6CD6">
        <w:trPr>
          <w:gridAfter w:val="1"/>
          <w:wAfter w:w="51" w:type="dxa"/>
          <w:trHeight w:val="40"/>
          <w:jc w:val="center"/>
        </w:trPr>
        <w:tc>
          <w:tcPr>
            <w:tcW w:w="985" w:type="dxa"/>
            <w:gridSpan w:val="2"/>
            <w:vAlign w:val="center"/>
          </w:tcPr>
          <w:p w:rsidR="00F86697" w:rsidRPr="00D22110" w:rsidRDefault="00F86697" w:rsidP="00F86697">
            <w:pPr>
              <w:widowControl w:val="0"/>
              <w:jc w:val="center"/>
              <w:rPr>
                <w:rFonts w:ascii="GHEA Grapalat" w:hAnsi="GHEA Grapalat" w:cs="Sylfaen"/>
                <w:b/>
                <w:sz w:val="20"/>
                <w:szCs w:val="14"/>
              </w:rPr>
            </w:pPr>
            <w:r w:rsidRPr="00D22110">
              <w:rPr>
                <w:rFonts w:ascii="GHEA Grapalat" w:hAnsi="GHEA Grapalat" w:cs="Arial"/>
                <w:sz w:val="20"/>
              </w:rPr>
              <w:t>4</w:t>
            </w:r>
          </w:p>
        </w:tc>
        <w:tc>
          <w:tcPr>
            <w:tcW w:w="1788" w:type="dxa"/>
            <w:gridSpan w:val="4"/>
            <w:tcBorders>
              <w:top w:val="nil"/>
              <w:left w:val="nil"/>
              <w:bottom w:val="single" w:sz="4" w:space="0" w:color="000000"/>
              <w:right w:val="single" w:sz="4" w:space="0" w:color="000000"/>
            </w:tcBorders>
            <w:shd w:val="clear" w:color="auto" w:fill="auto"/>
            <w:vAlign w:val="center"/>
          </w:tcPr>
          <w:p w:rsidR="00F86697" w:rsidRPr="00FE48AE" w:rsidRDefault="00F86697" w:rsidP="00F86697">
            <w:pPr>
              <w:jc w:val="center"/>
              <w:rPr>
                <w:rFonts w:ascii="GHEA Grapalat" w:hAnsi="GHEA Grapalat"/>
                <w:bCs/>
                <w:iCs/>
                <w:sz w:val="20"/>
                <w:szCs w:val="14"/>
              </w:rPr>
            </w:pPr>
            <w:r w:rsidRPr="00FE48AE">
              <w:rPr>
                <w:rFonts w:ascii="GHEA Grapalat" w:hAnsi="GHEA Grapalat"/>
                <w:bCs/>
                <w:iCs/>
                <w:sz w:val="20"/>
                <w:szCs w:val="14"/>
              </w:rPr>
              <w:t>Сканер</w:t>
            </w:r>
          </w:p>
        </w:tc>
        <w:tc>
          <w:tcPr>
            <w:tcW w:w="699" w:type="dxa"/>
            <w:gridSpan w:val="2"/>
            <w:tcBorders>
              <w:top w:val="nil"/>
              <w:left w:val="single" w:sz="4" w:space="0" w:color="000000"/>
              <w:bottom w:val="single" w:sz="4" w:space="0" w:color="000000"/>
              <w:right w:val="single" w:sz="4" w:space="0" w:color="000000"/>
            </w:tcBorders>
            <w:shd w:val="clear" w:color="auto" w:fill="auto"/>
            <w:vAlign w:val="center"/>
          </w:tcPr>
          <w:p w:rsidR="00F86697" w:rsidRPr="00D81A0C" w:rsidRDefault="00F86697" w:rsidP="00F86697">
            <w:pPr>
              <w:jc w:val="center"/>
            </w:pPr>
            <w:r w:rsidRPr="00D81A0C">
              <w:rPr>
                <w:rFonts w:ascii="GHEA Grapalat" w:hAnsi="GHEA Grapalat"/>
                <w:sz w:val="20"/>
              </w:rPr>
              <w:t>штук</w:t>
            </w:r>
          </w:p>
        </w:tc>
        <w:tc>
          <w:tcPr>
            <w:tcW w:w="826" w:type="dxa"/>
            <w:gridSpan w:val="3"/>
            <w:tcBorders>
              <w:top w:val="nil"/>
              <w:left w:val="single" w:sz="4" w:space="0" w:color="000000"/>
              <w:bottom w:val="single" w:sz="4" w:space="0" w:color="000000"/>
              <w:right w:val="single" w:sz="4" w:space="0" w:color="000000"/>
            </w:tcBorders>
            <w:shd w:val="clear" w:color="auto" w:fill="auto"/>
            <w:vAlign w:val="center"/>
          </w:tcPr>
          <w:p w:rsidR="00F86697" w:rsidRPr="000A23FA" w:rsidRDefault="00F86697" w:rsidP="00F86697">
            <w:pPr>
              <w:tabs>
                <w:tab w:val="left" w:pos="1248"/>
              </w:tabs>
              <w:jc w:val="center"/>
              <w:rPr>
                <w:rFonts w:ascii="GHEA Grapalat" w:hAnsi="GHEA Grapalat"/>
                <w:b/>
                <w:sz w:val="20"/>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sz w:val="20"/>
              </w:rPr>
            </w:pPr>
            <w:r w:rsidRPr="003354B2">
              <w:rPr>
                <w:rFonts w:ascii="GHEA Grapalat" w:hAnsi="GHEA Grapalat"/>
                <w:bCs/>
                <w:iCs/>
                <w:sz w:val="20"/>
              </w:rPr>
              <w:t>3</w:t>
            </w:r>
          </w:p>
        </w:tc>
        <w:tc>
          <w:tcPr>
            <w:tcW w:w="11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697" w:rsidRPr="00D30B48" w:rsidRDefault="00F86697" w:rsidP="00F86697">
            <w:pPr>
              <w:tabs>
                <w:tab w:val="left" w:pos="1248"/>
              </w:tabs>
              <w:jc w:val="center"/>
              <w:rPr>
                <w:rFonts w:ascii="GHEA Grapalat" w:hAnsi="GHEA Grapalat" w:cs="Sylfaen"/>
                <w:lang w:val="af-ZA"/>
              </w:rPr>
            </w:pPr>
          </w:p>
        </w:tc>
        <w:tc>
          <w:tcPr>
            <w:tcW w:w="1343" w:type="dxa"/>
            <w:gridSpan w:val="5"/>
            <w:tcBorders>
              <w:top w:val="single" w:sz="4" w:space="0" w:color="auto"/>
              <w:left w:val="nil"/>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cs="Sylfaen"/>
                <w:sz w:val="20"/>
                <w:lang w:val="af-ZA"/>
              </w:rPr>
            </w:pPr>
            <w:r w:rsidRPr="003354B2">
              <w:rPr>
                <w:rFonts w:ascii="GHEA Grapalat" w:hAnsi="GHEA Grapalat"/>
                <w:bCs/>
                <w:iCs/>
                <w:sz w:val="20"/>
              </w:rPr>
              <w:t>1080000</w:t>
            </w:r>
          </w:p>
        </w:tc>
        <w:tc>
          <w:tcPr>
            <w:tcW w:w="1627" w:type="dxa"/>
            <w:gridSpan w:val="7"/>
            <w:tcBorders>
              <w:bottom w:val="single" w:sz="8" w:space="0" w:color="auto"/>
            </w:tcBorders>
            <w:shd w:val="clear" w:color="auto" w:fill="auto"/>
          </w:tcPr>
          <w:p w:rsidR="00F86697" w:rsidRPr="001B5E4A" w:rsidRDefault="00F86697" w:rsidP="00F86697">
            <w:pPr>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c>
        <w:tc>
          <w:tcPr>
            <w:tcW w:w="1534" w:type="dxa"/>
            <w:gridSpan w:val="3"/>
            <w:tcBorders>
              <w:bottom w:val="single" w:sz="8" w:space="0" w:color="auto"/>
            </w:tcBorders>
            <w:shd w:val="clear" w:color="auto" w:fill="auto"/>
          </w:tcPr>
          <w:p w:rsidR="00F86697" w:rsidRPr="001B5E4A" w:rsidRDefault="00F86697" w:rsidP="00F86697">
            <w:pPr>
              <w:rPr>
                <w:rFonts w:ascii="GHEA Grapalat" w:hAnsi="GHEA Grapalat"/>
                <w:sz w:val="20"/>
              </w:rPr>
            </w:pPr>
          </w:p>
        </w:tc>
      </w:tr>
      <w:tr w:rsidR="00F86697" w:rsidRPr="00395B6E" w:rsidTr="006A6CD6">
        <w:trPr>
          <w:gridAfter w:val="1"/>
          <w:wAfter w:w="51" w:type="dxa"/>
          <w:trHeight w:val="40"/>
          <w:jc w:val="center"/>
        </w:trPr>
        <w:tc>
          <w:tcPr>
            <w:tcW w:w="985" w:type="dxa"/>
            <w:gridSpan w:val="2"/>
            <w:vAlign w:val="center"/>
          </w:tcPr>
          <w:p w:rsidR="00F86697" w:rsidRPr="00D22110" w:rsidRDefault="00F86697" w:rsidP="00F86697">
            <w:pPr>
              <w:widowControl w:val="0"/>
              <w:jc w:val="center"/>
              <w:rPr>
                <w:rFonts w:ascii="GHEA Grapalat" w:hAnsi="GHEA Grapalat" w:cs="Sylfaen"/>
                <w:b/>
                <w:sz w:val="20"/>
                <w:szCs w:val="14"/>
              </w:rPr>
            </w:pPr>
            <w:r w:rsidRPr="00D22110">
              <w:rPr>
                <w:rFonts w:ascii="GHEA Grapalat" w:hAnsi="GHEA Grapalat" w:cs="Arial"/>
                <w:sz w:val="20"/>
              </w:rPr>
              <w:t>5</w:t>
            </w:r>
          </w:p>
        </w:tc>
        <w:tc>
          <w:tcPr>
            <w:tcW w:w="1788" w:type="dxa"/>
            <w:gridSpan w:val="4"/>
            <w:tcBorders>
              <w:top w:val="nil"/>
              <w:left w:val="nil"/>
              <w:bottom w:val="single" w:sz="4" w:space="0" w:color="000000"/>
              <w:right w:val="single" w:sz="4" w:space="0" w:color="000000"/>
            </w:tcBorders>
            <w:shd w:val="clear" w:color="auto" w:fill="auto"/>
            <w:vAlign w:val="center"/>
          </w:tcPr>
          <w:p w:rsidR="00F86697" w:rsidRPr="00FE48AE" w:rsidRDefault="00F86697" w:rsidP="00F86697">
            <w:pPr>
              <w:jc w:val="center"/>
              <w:rPr>
                <w:rFonts w:ascii="GHEA Grapalat" w:hAnsi="GHEA Grapalat"/>
                <w:bCs/>
                <w:iCs/>
                <w:sz w:val="20"/>
                <w:szCs w:val="14"/>
              </w:rPr>
            </w:pPr>
            <w:r w:rsidRPr="00FE48AE">
              <w:rPr>
                <w:rFonts w:ascii="GHEA Grapalat" w:hAnsi="GHEA Grapalat"/>
                <w:bCs/>
                <w:iCs/>
                <w:sz w:val="20"/>
                <w:szCs w:val="14"/>
              </w:rPr>
              <w:t>лазерные принтеры</w:t>
            </w:r>
          </w:p>
        </w:tc>
        <w:tc>
          <w:tcPr>
            <w:tcW w:w="699" w:type="dxa"/>
            <w:gridSpan w:val="2"/>
            <w:tcBorders>
              <w:top w:val="nil"/>
              <w:left w:val="single" w:sz="4" w:space="0" w:color="000000"/>
              <w:bottom w:val="single" w:sz="4" w:space="0" w:color="000000"/>
              <w:right w:val="single" w:sz="4" w:space="0" w:color="000000"/>
            </w:tcBorders>
            <w:shd w:val="clear" w:color="auto" w:fill="auto"/>
            <w:vAlign w:val="center"/>
          </w:tcPr>
          <w:p w:rsidR="00F86697" w:rsidRPr="00D81A0C" w:rsidRDefault="00F86697" w:rsidP="00F86697">
            <w:pPr>
              <w:jc w:val="center"/>
            </w:pPr>
            <w:r w:rsidRPr="00D81A0C">
              <w:rPr>
                <w:rFonts w:ascii="GHEA Grapalat" w:hAnsi="GHEA Grapalat"/>
                <w:sz w:val="20"/>
              </w:rPr>
              <w:t>штук</w:t>
            </w:r>
          </w:p>
        </w:tc>
        <w:tc>
          <w:tcPr>
            <w:tcW w:w="826" w:type="dxa"/>
            <w:gridSpan w:val="3"/>
            <w:tcBorders>
              <w:top w:val="nil"/>
              <w:left w:val="single" w:sz="4" w:space="0" w:color="000000"/>
              <w:bottom w:val="single" w:sz="4" w:space="0" w:color="000000"/>
              <w:right w:val="single" w:sz="4" w:space="0" w:color="000000"/>
            </w:tcBorders>
            <w:shd w:val="clear" w:color="auto" w:fill="auto"/>
            <w:vAlign w:val="center"/>
          </w:tcPr>
          <w:p w:rsidR="00F86697" w:rsidRPr="000A23FA" w:rsidRDefault="00F86697" w:rsidP="00F86697">
            <w:pPr>
              <w:tabs>
                <w:tab w:val="left" w:pos="1248"/>
              </w:tabs>
              <w:jc w:val="center"/>
              <w:rPr>
                <w:rFonts w:ascii="GHEA Grapalat" w:hAnsi="GHEA Grapalat"/>
                <w:b/>
                <w:sz w:val="20"/>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sz w:val="20"/>
              </w:rPr>
            </w:pPr>
            <w:r w:rsidRPr="003354B2">
              <w:rPr>
                <w:rFonts w:ascii="GHEA Grapalat" w:hAnsi="GHEA Grapalat"/>
                <w:bCs/>
                <w:iCs/>
                <w:sz w:val="20"/>
              </w:rPr>
              <w:t>3</w:t>
            </w:r>
          </w:p>
        </w:tc>
        <w:tc>
          <w:tcPr>
            <w:tcW w:w="11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697" w:rsidRPr="00D30B48" w:rsidRDefault="00F86697" w:rsidP="00F86697">
            <w:pPr>
              <w:tabs>
                <w:tab w:val="left" w:pos="1248"/>
              </w:tabs>
              <w:jc w:val="center"/>
              <w:rPr>
                <w:rFonts w:ascii="GHEA Grapalat" w:hAnsi="GHEA Grapalat" w:cs="Sylfaen"/>
                <w:lang w:val="af-ZA"/>
              </w:rPr>
            </w:pPr>
          </w:p>
        </w:tc>
        <w:tc>
          <w:tcPr>
            <w:tcW w:w="1343" w:type="dxa"/>
            <w:gridSpan w:val="5"/>
            <w:tcBorders>
              <w:top w:val="single" w:sz="4" w:space="0" w:color="auto"/>
              <w:left w:val="nil"/>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cs="Sylfaen"/>
                <w:sz w:val="20"/>
                <w:lang w:val="af-ZA"/>
              </w:rPr>
            </w:pPr>
            <w:r w:rsidRPr="003354B2">
              <w:rPr>
                <w:rFonts w:ascii="GHEA Grapalat" w:hAnsi="GHEA Grapalat"/>
                <w:bCs/>
                <w:iCs/>
                <w:sz w:val="20"/>
              </w:rPr>
              <w:t>360000</w:t>
            </w:r>
          </w:p>
        </w:tc>
        <w:tc>
          <w:tcPr>
            <w:tcW w:w="1627" w:type="dxa"/>
            <w:gridSpan w:val="7"/>
            <w:tcBorders>
              <w:bottom w:val="single" w:sz="8" w:space="0" w:color="auto"/>
            </w:tcBorders>
            <w:shd w:val="clear" w:color="auto" w:fill="auto"/>
          </w:tcPr>
          <w:p w:rsidR="00F86697" w:rsidRPr="001B5E4A" w:rsidRDefault="00F86697" w:rsidP="00F86697">
            <w:pPr>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c>
        <w:tc>
          <w:tcPr>
            <w:tcW w:w="1534" w:type="dxa"/>
            <w:gridSpan w:val="3"/>
            <w:tcBorders>
              <w:bottom w:val="single" w:sz="8" w:space="0" w:color="auto"/>
            </w:tcBorders>
            <w:shd w:val="clear" w:color="auto" w:fill="auto"/>
          </w:tcPr>
          <w:p w:rsidR="00F86697" w:rsidRPr="001B5E4A" w:rsidRDefault="00F86697" w:rsidP="00F86697">
            <w:pPr>
              <w:rPr>
                <w:rFonts w:ascii="GHEA Grapalat" w:hAnsi="GHEA Grapalat"/>
                <w:sz w:val="20"/>
              </w:rPr>
            </w:pPr>
          </w:p>
        </w:tc>
      </w:tr>
      <w:tr w:rsidR="00F86697" w:rsidRPr="00395B6E" w:rsidTr="006A6CD6">
        <w:trPr>
          <w:gridAfter w:val="1"/>
          <w:wAfter w:w="51" w:type="dxa"/>
          <w:trHeight w:val="40"/>
          <w:jc w:val="center"/>
        </w:trPr>
        <w:tc>
          <w:tcPr>
            <w:tcW w:w="985" w:type="dxa"/>
            <w:gridSpan w:val="2"/>
            <w:vAlign w:val="center"/>
          </w:tcPr>
          <w:p w:rsidR="00F86697" w:rsidRPr="00D22110" w:rsidRDefault="00F86697" w:rsidP="00F86697">
            <w:pPr>
              <w:widowControl w:val="0"/>
              <w:jc w:val="center"/>
              <w:rPr>
                <w:rFonts w:ascii="GHEA Grapalat" w:hAnsi="GHEA Grapalat" w:cs="Sylfaen"/>
                <w:b/>
                <w:sz w:val="20"/>
                <w:szCs w:val="14"/>
              </w:rPr>
            </w:pPr>
            <w:r w:rsidRPr="00D22110">
              <w:rPr>
                <w:rFonts w:ascii="GHEA Grapalat" w:hAnsi="GHEA Grapalat" w:cs="Arial"/>
                <w:sz w:val="20"/>
              </w:rPr>
              <w:t>6</w:t>
            </w:r>
          </w:p>
        </w:tc>
        <w:tc>
          <w:tcPr>
            <w:tcW w:w="1788" w:type="dxa"/>
            <w:gridSpan w:val="4"/>
            <w:tcBorders>
              <w:top w:val="nil"/>
              <w:left w:val="nil"/>
              <w:bottom w:val="single" w:sz="4" w:space="0" w:color="000000"/>
              <w:right w:val="single" w:sz="4" w:space="0" w:color="000000"/>
            </w:tcBorders>
            <w:shd w:val="clear" w:color="auto" w:fill="auto"/>
            <w:vAlign w:val="center"/>
          </w:tcPr>
          <w:p w:rsidR="00F86697" w:rsidRPr="00FE48AE" w:rsidRDefault="00F86697" w:rsidP="00F86697">
            <w:pPr>
              <w:jc w:val="center"/>
              <w:rPr>
                <w:rFonts w:ascii="GHEA Grapalat" w:hAnsi="GHEA Grapalat"/>
                <w:bCs/>
                <w:iCs/>
                <w:sz w:val="20"/>
                <w:szCs w:val="14"/>
              </w:rPr>
            </w:pPr>
            <w:r w:rsidRPr="00FE48AE">
              <w:rPr>
                <w:rFonts w:ascii="GHEA Grapalat" w:hAnsi="GHEA Grapalat"/>
                <w:bCs/>
                <w:iCs/>
                <w:sz w:val="20"/>
                <w:szCs w:val="14"/>
              </w:rPr>
              <w:t>многофункциональное устройство - лазерный</w:t>
            </w:r>
          </w:p>
        </w:tc>
        <w:tc>
          <w:tcPr>
            <w:tcW w:w="699" w:type="dxa"/>
            <w:gridSpan w:val="2"/>
            <w:tcBorders>
              <w:top w:val="nil"/>
              <w:left w:val="single" w:sz="4" w:space="0" w:color="000000"/>
              <w:bottom w:val="single" w:sz="4" w:space="0" w:color="000000"/>
              <w:right w:val="single" w:sz="4" w:space="0" w:color="000000"/>
            </w:tcBorders>
            <w:shd w:val="clear" w:color="auto" w:fill="auto"/>
            <w:vAlign w:val="center"/>
          </w:tcPr>
          <w:p w:rsidR="00F86697" w:rsidRPr="00D81A0C" w:rsidRDefault="00F86697" w:rsidP="00F86697">
            <w:pPr>
              <w:jc w:val="center"/>
            </w:pPr>
            <w:r w:rsidRPr="00D81A0C">
              <w:rPr>
                <w:rFonts w:ascii="GHEA Grapalat" w:hAnsi="GHEA Grapalat"/>
                <w:sz w:val="20"/>
              </w:rPr>
              <w:t>штук</w:t>
            </w:r>
          </w:p>
        </w:tc>
        <w:tc>
          <w:tcPr>
            <w:tcW w:w="826" w:type="dxa"/>
            <w:gridSpan w:val="3"/>
            <w:tcBorders>
              <w:top w:val="nil"/>
              <w:left w:val="single" w:sz="4" w:space="0" w:color="000000"/>
              <w:bottom w:val="single" w:sz="4" w:space="0" w:color="000000"/>
              <w:right w:val="single" w:sz="4" w:space="0" w:color="000000"/>
            </w:tcBorders>
            <w:shd w:val="clear" w:color="auto" w:fill="auto"/>
            <w:vAlign w:val="center"/>
          </w:tcPr>
          <w:p w:rsidR="00F86697" w:rsidRPr="000A23FA" w:rsidRDefault="00F86697" w:rsidP="00F86697">
            <w:pPr>
              <w:tabs>
                <w:tab w:val="left" w:pos="1248"/>
              </w:tabs>
              <w:jc w:val="center"/>
              <w:rPr>
                <w:rFonts w:ascii="GHEA Grapalat" w:hAnsi="GHEA Grapalat"/>
                <w:b/>
                <w:sz w:val="20"/>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sz w:val="20"/>
              </w:rPr>
            </w:pPr>
            <w:r w:rsidRPr="003354B2">
              <w:rPr>
                <w:rFonts w:ascii="GHEA Grapalat" w:hAnsi="GHEA Grapalat"/>
                <w:bCs/>
                <w:iCs/>
                <w:sz w:val="20"/>
              </w:rPr>
              <w:t>11</w:t>
            </w:r>
          </w:p>
        </w:tc>
        <w:tc>
          <w:tcPr>
            <w:tcW w:w="11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697" w:rsidRPr="00D30B48" w:rsidRDefault="00F86697" w:rsidP="00F86697">
            <w:pPr>
              <w:tabs>
                <w:tab w:val="left" w:pos="1248"/>
              </w:tabs>
              <w:jc w:val="center"/>
              <w:rPr>
                <w:rFonts w:ascii="GHEA Grapalat" w:hAnsi="GHEA Grapalat" w:cs="Sylfaen"/>
                <w:lang w:val="af-ZA"/>
              </w:rPr>
            </w:pPr>
          </w:p>
        </w:tc>
        <w:tc>
          <w:tcPr>
            <w:tcW w:w="1343" w:type="dxa"/>
            <w:gridSpan w:val="5"/>
            <w:tcBorders>
              <w:top w:val="single" w:sz="4" w:space="0" w:color="auto"/>
              <w:left w:val="nil"/>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cs="Sylfaen"/>
                <w:sz w:val="20"/>
                <w:lang w:val="af-ZA"/>
              </w:rPr>
            </w:pPr>
            <w:r w:rsidRPr="003354B2">
              <w:rPr>
                <w:rFonts w:ascii="GHEA Grapalat" w:hAnsi="GHEA Grapalat"/>
                <w:bCs/>
                <w:iCs/>
                <w:sz w:val="20"/>
              </w:rPr>
              <w:t>1518000</w:t>
            </w:r>
          </w:p>
        </w:tc>
        <w:tc>
          <w:tcPr>
            <w:tcW w:w="1627" w:type="dxa"/>
            <w:gridSpan w:val="7"/>
            <w:tcBorders>
              <w:bottom w:val="single" w:sz="8" w:space="0" w:color="auto"/>
            </w:tcBorders>
            <w:shd w:val="clear" w:color="auto" w:fill="auto"/>
          </w:tcPr>
          <w:p w:rsidR="00F86697" w:rsidRPr="001B5E4A" w:rsidRDefault="00F86697" w:rsidP="00F86697">
            <w:pPr>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c>
        <w:tc>
          <w:tcPr>
            <w:tcW w:w="1534" w:type="dxa"/>
            <w:gridSpan w:val="3"/>
            <w:tcBorders>
              <w:bottom w:val="single" w:sz="8" w:space="0" w:color="auto"/>
            </w:tcBorders>
            <w:shd w:val="clear" w:color="auto" w:fill="auto"/>
          </w:tcPr>
          <w:p w:rsidR="00F86697" w:rsidRPr="001B5E4A" w:rsidRDefault="00F86697" w:rsidP="00F86697">
            <w:pPr>
              <w:rPr>
                <w:rFonts w:ascii="GHEA Grapalat" w:hAnsi="GHEA Grapalat"/>
                <w:sz w:val="20"/>
              </w:rPr>
            </w:pPr>
          </w:p>
        </w:tc>
      </w:tr>
      <w:tr w:rsidR="00F86697" w:rsidRPr="00395B6E" w:rsidTr="006A6CD6">
        <w:trPr>
          <w:gridAfter w:val="1"/>
          <w:wAfter w:w="51" w:type="dxa"/>
          <w:trHeight w:val="40"/>
          <w:jc w:val="center"/>
        </w:trPr>
        <w:tc>
          <w:tcPr>
            <w:tcW w:w="985" w:type="dxa"/>
            <w:gridSpan w:val="2"/>
            <w:vAlign w:val="center"/>
          </w:tcPr>
          <w:p w:rsidR="00F86697" w:rsidRPr="00D22110" w:rsidRDefault="00F86697" w:rsidP="00F86697">
            <w:pPr>
              <w:widowControl w:val="0"/>
              <w:jc w:val="center"/>
              <w:rPr>
                <w:rFonts w:ascii="GHEA Grapalat" w:hAnsi="GHEA Grapalat" w:cs="Sylfaen"/>
                <w:b/>
                <w:sz w:val="20"/>
                <w:szCs w:val="14"/>
              </w:rPr>
            </w:pPr>
            <w:r w:rsidRPr="00D22110">
              <w:rPr>
                <w:rFonts w:ascii="GHEA Grapalat" w:hAnsi="GHEA Grapalat" w:cs="Arial"/>
                <w:sz w:val="20"/>
              </w:rPr>
              <w:t>7</w:t>
            </w:r>
          </w:p>
        </w:tc>
        <w:tc>
          <w:tcPr>
            <w:tcW w:w="1788" w:type="dxa"/>
            <w:gridSpan w:val="4"/>
            <w:tcBorders>
              <w:top w:val="nil"/>
              <w:left w:val="nil"/>
              <w:bottom w:val="single" w:sz="4" w:space="0" w:color="000000"/>
              <w:right w:val="single" w:sz="4" w:space="0" w:color="000000"/>
            </w:tcBorders>
            <w:shd w:val="clear" w:color="auto" w:fill="auto"/>
            <w:vAlign w:val="center"/>
          </w:tcPr>
          <w:p w:rsidR="00F86697" w:rsidRPr="00FE48AE" w:rsidRDefault="00F86697" w:rsidP="00F86697">
            <w:pPr>
              <w:jc w:val="center"/>
              <w:rPr>
                <w:rFonts w:ascii="GHEA Grapalat" w:hAnsi="GHEA Grapalat"/>
                <w:bCs/>
                <w:iCs/>
                <w:sz w:val="20"/>
                <w:szCs w:val="14"/>
              </w:rPr>
            </w:pPr>
            <w:r w:rsidRPr="00FE48AE">
              <w:rPr>
                <w:rFonts w:ascii="GHEA Grapalat" w:hAnsi="GHEA Grapalat"/>
                <w:bCs/>
                <w:iCs/>
                <w:sz w:val="20"/>
                <w:szCs w:val="14"/>
              </w:rPr>
              <w:t>Устройство бесперебойного питания</w:t>
            </w:r>
          </w:p>
        </w:tc>
        <w:tc>
          <w:tcPr>
            <w:tcW w:w="699" w:type="dxa"/>
            <w:gridSpan w:val="2"/>
            <w:tcBorders>
              <w:top w:val="nil"/>
              <w:left w:val="single" w:sz="4" w:space="0" w:color="000000"/>
              <w:bottom w:val="single" w:sz="4" w:space="0" w:color="000000"/>
              <w:right w:val="single" w:sz="4" w:space="0" w:color="000000"/>
            </w:tcBorders>
            <w:shd w:val="clear" w:color="auto" w:fill="auto"/>
            <w:vAlign w:val="center"/>
          </w:tcPr>
          <w:p w:rsidR="00F86697" w:rsidRPr="00D81A0C" w:rsidRDefault="00F86697" w:rsidP="00F86697">
            <w:pPr>
              <w:jc w:val="center"/>
            </w:pPr>
            <w:r w:rsidRPr="00D81A0C">
              <w:rPr>
                <w:rFonts w:ascii="GHEA Grapalat" w:hAnsi="GHEA Grapalat"/>
                <w:sz w:val="20"/>
              </w:rPr>
              <w:t>штук</w:t>
            </w:r>
          </w:p>
        </w:tc>
        <w:tc>
          <w:tcPr>
            <w:tcW w:w="826" w:type="dxa"/>
            <w:gridSpan w:val="3"/>
            <w:tcBorders>
              <w:top w:val="nil"/>
              <w:left w:val="single" w:sz="4" w:space="0" w:color="000000"/>
              <w:bottom w:val="single" w:sz="4" w:space="0" w:color="000000"/>
              <w:right w:val="single" w:sz="4" w:space="0" w:color="000000"/>
            </w:tcBorders>
            <w:shd w:val="clear" w:color="auto" w:fill="auto"/>
            <w:vAlign w:val="center"/>
          </w:tcPr>
          <w:p w:rsidR="00F86697" w:rsidRPr="000A23FA" w:rsidRDefault="00F86697" w:rsidP="00F86697">
            <w:pPr>
              <w:tabs>
                <w:tab w:val="left" w:pos="1248"/>
              </w:tabs>
              <w:jc w:val="center"/>
              <w:rPr>
                <w:rFonts w:ascii="GHEA Grapalat" w:hAnsi="GHEA Grapalat"/>
                <w:b/>
                <w:sz w:val="20"/>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sz w:val="20"/>
              </w:rPr>
            </w:pPr>
            <w:r w:rsidRPr="003354B2">
              <w:rPr>
                <w:rFonts w:ascii="GHEA Grapalat" w:hAnsi="GHEA Grapalat"/>
                <w:bCs/>
                <w:iCs/>
                <w:sz w:val="20"/>
              </w:rPr>
              <w:t>30</w:t>
            </w:r>
          </w:p>
        </w:tc>
        <w:tc>
          <w:tcPr>
            <w:tcW w:w="11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697" w:rsidRPr="00D30B48" w:rsidRDefault="00F86697" w:rsidP="00F86697">
            <w:pPr>
              <w:tabs>
                <w:tab w:val="left" w:pos="1248"/>
              </w:tabs>
              <w:jc w:val="center"/>
              <w:rPr>
                <w:rFonts w:ascii="GHEA Grapalat" w:hAnsi="GHEA Grapalat" w:cs="Sylfaen"/>
                <w:lang w:val="af-ZA"/>
              </w:rPr>
            </w:pPr>
          </w:p>
        </w:tc>
        <w:tc>
          <w:tcPr>
            <w:tcW w:w="1343" w:type="dxa"/>
            <w:gridSpan w:val="5"/>
            <w:tcBorders>
              <w:top w:val="single" w:sz="4" w:space="0" w:color="auto"/>
              <w:left w:val="nil"/>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cs="Sylfaen"/>
                <w:sz w:val="20"/>
                <w:lang w:val="af-ZA"/>
              </w:rPr>
            </w:pPr>
            <w:r w:rsidRPr="003354B2">
              <w:rPr>
                <w:rFonts w:ascii="GHEA Grapalat" w:hAnsi="GHEA Grapalat"/>
                <w:bCs/>
                <w:iCs/>
                <w:sz w:val="20"/>
              </w:rPr>
              <w:t>750000</w:t>
            </w:r>
          </w:p>
        </w:tc>
        <w:tc>
          <w:tcPr>
            <w:tcW w:w="1627" w:type="dxa"/>
            <w:gridSpan w:val="7"/>
            <w:tcBorders>
              <w:bottom w:val="single" w:sz="8" w:space="0" w:color="auto"/>
            </w:tcBorders>
            <w:shd w:val="clear" w:color="auto" w:fill="auto"/>
          </w:tcPr>
          <w:p w:rsidR="00F86697" w:rsidRPr="001B5E4A" w:rsidRDefault="00F86697" w:rsidP="00F86697">
            <w:pPr>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c>
        <w:tc>
          <w:tcPr>
            <w:tcW w:w="1534" w:type="dxa"/>
            <w:gridSpan w:val="3"/>
            <w:tcBorders>
              <w:bottom w:val="single" w:sz="8" w:space="0" w:color="auto"/>
            </w:tcBorders>
            <w:shd w:val="clear" w:color="auto" w:fill="auto"/>
          </w:tcPr>
          <w:p w:rsidR="00F86697" w:rsidRPr="001B5E4A" w:rsidRDefault="00F86697" w:rsidP="00F86697">
            <w:pPr>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c>
      </w:tr>
      <w:tr w:rsidR="00F86697" w:rsidRPr="00395B6E" w:rsidTr="006A6CD6">
        <w:trPr>
          <w:gridAfter w:val="1"/>
          <w:wAfter w:w="51" w:type="dxa"/>
          <w:trHeight w:val="40"/>
          <w:jc w:val="center"/>
        </w:trPr>
        <w:tc>
          <w:tcPr>
            <w:tcW w:w="985" w:type="dxa"/>
            <w:gridSpan w:val="2"/>
            <w:vAlign w:val="center"/>
          </w:tcPr>
          <w:p w:rsidR="00F86697" w:rsidRPr="00D22110" w:rsidRDefault="00F86697" w:rsidP="00F86697">
            <w:pPr>
              <w:widowControl w:val="0"/>
              <w:jc w:val="center"/>
              <w:rPr>
                <w:rFonts w:ascii="GHEA Grapalat" w:hAnsi="GHEA Grapalat" w:cs="Sylfaen"/>
                <w:b/>
                <w:sz w:val="20"/>
                <w:szCs w:val="14"/>
              </w:rPr>
            </w:pPr>
            <w:r w:rsidRPr="00D22110">
              <w:rPr>
                <w:rFonts w:ascii="GHEA Grapalat" w:hAnsi="GHEA Grapalat" w:cs="Arial"/>
                <w:sz w:val="20"/>
              </w:rPr>
              <w:t>8</w:t>
            </w:r>
          </w:p>
        </w:tc>
        <w:tc>
          <w:tcPr>
            <w:tcW w:w="1788" w:type="dxa"/>
            <w:gridSpan w:val="4"/>
            <w:tcBorders>
              <w:top w:val="nil"/>
              <w:left w:val="nil"/>
              <w:bottom w:val="single" w:sz="4" w:space="0" w:color="000000"/>
              <w:right w:val="single" w:sz="4" w:space="0" w:color="000000"/>
            </w:tcBorders>
            <w:shd w:val="clear" w:color="auto" w:fill="auto"/>
            <w:vAlign w:val="center"/>
          </w:tcPr>
          <w:p w:rsidR="00F86697" w:rsidRPr="00FE48AE" w:rsidRDefault="00F86697" w:rsidP="00F86697">
            <w:pPr>
              <w:jc w:val="center"/>
              <w:rPr>
                <w:rFonts w:ascii="GHEA Grapalat" w:hAnsi="GHEA Grapalat"/>
                <w:bCs/>
                <w:iCs/>
                <w:sz w:val="20"/>
                <w:szCs w:val="14"/>
              </w:rPr>
            </w:pPr>
            <w:r w:rsidRPr="00FE48AE">
              <w:rPr>
                <w:rFonts w:ascii="GHEA Grapalat" w:hAnsi="GHEA Grapalat"/>
                <w:bCs/>
                <w:iCs/>
                <w:sz w:val="20"/>
                <w:szCs w:val="14"/>
              </w:rPr>
              <w:t>Отвертка</w:t>
            </w:r>
          </w:p>
        </w:tc>
        <w:tc>
          <w:tcPr>
            <w:tcW w:w="699" w:type="dxa"/>
            <w:gridSpan w:val="2"/>
            <w:tcBorders>
              <w:top w:val="nil"/>
              <w:left w:val="single" w:sz="4" w:space="0" w:color="000000"/>
              <w:bottom w:val="single" w:sz="4" w:space="0" w:color="000000"/>
              <w:right w:val="single" w:sz="4" w:space="0" w:color="000000"/>
            </w:tcBorders>
            <w:shd w:val="clear" w:color="auto" w:fill="auto"/>
            <w:vAlign w:val="center"/>
          </w:tcPr>
          <w:p w:rsidR="00F86697" w:rsidRPr="00D81A0C" w:rsidRDefault="00F86697" w:rsidP="00F86697">
            <w:pPr>
              <w:jc w:val="center"/>
            </w:pPr>
            <w:r w:rsidRPr="00D81A0C">
              <w:rPr>
                <w:rFonts w:ascii="GHEA Grapalat" w:hAnsi="GHEA Grapalat"/>
                <w:sz w:val="20"/>
              </w:rPr>
              <w:t>штук</w:t>
            </w:r>
          </w:p>
        </w:tc>
        <w:tc>
          <w:tcPr>
            <w:tcW w:w="826" w:type="dxa"/>
            <w:gridSpan w:val="3"/>
            <w:tcBorders>
              <w:top w:val="nil"/>
              <w:left w:val="single" w:sz="4" w:space="0" w:color="000000"/>
              <w:bottom w:val="single" w:sz="4" w:space="0" w:color="000000"/>
              <w:right w:val="single" w:sz="4" w:space="0" w:color="000000"/>
            </w:tcBorders>
            <w:shd w:val="clear" w:color="auto" w:fill="auto"/>
            <w:vAlign w:val="center"/>
          </w:tcPr>
          <w:p w:rsidR="00F86697" w:rsidRPr="000A23FA" w:rsidRDefault="00F86697" w:rsidP="00F86697">
            <w:pPr>
              <w:tabs>
                <w:tab w:val="left" w:pos="1248"/>
              </w:tabs>
              <w:jc w:val="center"/>
              <w:rPr>
                <w:rFonts w:ascii="GHEA Grapalat" w:hAnsi="GHEA Grapalat"/>
                <w:b/>
                <w:sz w:val="20"/>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sz w:val="20"/>
              </w:rPr>
            </w:pPr>
            <w:r w:rsidRPr="003354B2">
              <w:rPr>
                <w:rFonts w:ascii="GHEA Grapalat" w:hAnsi="GHEA Grapalat"/>
                <w:bCs/>
                <w:iCs/>
                <w:sz w:val="20"/>
              </w:rPr>
              <w:t>1</w:t>
            </w:r>
          </w:p>
        </w:tc>
        <w:tc>
          <w:tcPr>
            <w:tcW w:w="11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697" w:rsidRPr="00D30B48" w:rsidRDefault="00F86697" w:rsidP="00F86697">
            <w:pPr>
              <w:tabs>
                <w:tab w:val="left" w:pos="1248"/>
              </w:tabs>
              <w:jc w:val="center"/>
              <w:rPr>
                <w:rFonts w:ascii="GHEA Grapalat" w:hAnsi="GHEA Grapalat" w:cs="Sylfaen"/>
                <w:lang w:val="af-ZA"/>
              </w:rPr>
            </w:pPr>
          </w:p>
        </w:tc>
        <w:tc>
          <w:tcPr>
            <w:tcW w:w="1343" w:type="dxa"/>
            <w:gridSpan w:val="5"/>
            <w:tcBorders>
              <w:top w:val="single" w:sz="4" w:space="0" w:color="auto"/>
              <w:left w:val="nil"/>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cs="Sylfaen"/>
                <w:sz w:val="20"/>
                <w:lang w:val="af-ZA"/>
              </w:rPr>
            </w:pPr>
            <w:r w:rsidRPr="003354B2">
              <w:rPr>
                <w:rFonts w:ascii="GHEA Grapalat" w:hAnsi="GHEA Grapalat"/>
                <w:bCs/>
                <w:iCs/>
                <w:sz w:val="20"/>
              </w:rPr>
              <w:t>65000</w:t>
            </w:r>
          </w:p>
        </w:tc>
        <w:tc>
          <w:tcPr>
            <w:tcW w:w="1627" w:type="dxa"/>
            <w:gridSpan w:val="7"/>
            <w:tcBorders>
              <w:bottom w:val="single" w:sz="8" w:space="0" w:color="auto"/>
            </w:tcBorders>
            <w:shd w:val="clear" w:color="auto" w:fill="auto"/>
          </w:tcPr>
          <w:p w:rsidR="00F86697" w:rsidRPr="001B5E4A" w:rsidRDefault="00F86697" w:rsidP="00F86697">
            <w:pPr>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c>
        <w:tc>
          <w:tcPr>
            <w:tcW w:w="1534" w:type="dxa"/>
            <w:gridSpan w:val="3"/>
            <w:tcBorders>
              <w:bottom w:val="single" w:sz="8" w:space="0" w:color="auto"/>
            </w:tcBorders>
            <w:shd w:val="clear" w:color="auto" w:fill="auto"/>
          </w:tcPr>
          <w:p w:rsidR="00F86697" w:rsidRPr="001B5E4A" w:rsidRDefault="00F86697" w:rsidP="00F86697">
            <w:pPr>
              <w:rPr>
                <w:rFonts w:ascii="GHEA Grapalat" w:hAnsi="GHEA Grapalat"/>
                <w:sz w:val="20"/>
              </w:rPr>
            </w:pPr>
          </w:p>
        </w:tc>
      </w:tr>
      <w:tr w:rsidR="00F86697" w:rsidRPr="00395B6E" w:rsidTr="006A6CD6">
        <w:trPr>
          <w:gridAfter w:val="1"/>
          <w:wAfter w:w="51" w:type="dxa"/>
          <w:trHeight w:val="40"/>
          <w:jc w:val="center"/>
        </w:trPr>
        <w:tc>
          <w:tcPr>
            <w:tcW w:w="985" w:type="dxa"/>
            <w:gridSpan w:val="2"/>
            <w:vAlign w:val="center"/>
          </w:tcPr>
          <w:p w:rsidR="00F86697" w:rsidRPr="00F86697" w:rsidRDefault="00F86697" w:rsidP="00F86697">
            <w:pPr>
              <w:widowControl w:val="0"/>
              <w:jc w:val="center"/>
              <w:rPr>
                <w:rFonts w:ascii="GHEA Grapalat" w:hAnsi="GHEA Grapalat" w:cs="Arial"/>
                <w:sz w:val="20"/>
                <w:lang w:val="hy-AM"/>
              </w:rPr>
            </w:pPr>
            <w:r>
              <w:rPr>
                <w:rFonts w:ascii="GHEA Grapalat" w:hAnsi="GHEA Grapalat" w:cs="Arial"/>
                <w:sz w:val="20"/>
                <w:lang w:val="hy-AM"/>
              </w:rPr>
              <w:t>9</w:t>
            </w:r>
          </w:p>
        </w:tc>
        <w:tc>
          <w:tcPr>
            <w:tcW w:w="1788" w:type="dxa"/>
            <w:gridSpan w:val="4"/>
            <w:tcBorders>
              <w:top w:val="nil"/>
              <w:left w:val="nil"/>
              <w:bottom w:val="single" w:sz="4" w:space="0" w:color="000000"/>
              <w:right w:val="single" w:sz="4" w:space="0" w:color="000000"/>
            </w:tcBorders>
            <w:shd w:val="clear" w:color="auto" w:fill="auto"/>
            <w:vAlign w:val="center"/>
          </w:tcPr>
          <w:p w:rsidR="00F86697" w:rsidRPr="00FE48AE" w:rsidRDefault="00F86697" w:rsidP="00F86697">
            <w:pPr>
              <w:jc w:val="center"/>
              <w:rPr>
                <w:rFonts w:ascii="GHEA Grapalat" w:hAnsi="GHEA Grapalat"/>
                <w:bCs/>
                <w:iCs/>
                <w:sz w:val="20"/>
                <w:szCs w:val="14"/>
              </w:rPr>
            </w:pPr>
            <w:r w:rsidRPr="00FE48AE">
              <w:rPr>
                <w:rFonts w:ascii="GHEA Grapalat" w:hAnsi="GHEA Grapalat"/>
                <w:bCs/>
                <w:iCs/>
                <w:sz w:val="20"/>
                <w:szCs w:val="14"/>
              </w:rPr>
              <w:t>ip Телефон</w:t>
            </w:r>
          </w:p>
        </w:tc>
        <w:tc>
          <w:tcPr>
            <w:tcW w:w="699" w:type="dxa"/>
            <w:gridSpan w:val="2"/>
            <w:tcBorders>
              <w:top w:val="nil"/>
              <w:left w:val="single" w:sz="4" w:space="0" w:color="000000"/>
              <w:bottom w:val="single" w:sz="4" w:space="0" w:color="000000"/>
              <w:right w:val="single" w:sz="4" w:space="0" w:color="000000"/>
            </w:tcBorders>
            <w:shd w:val="clear" w:color="auto" w:fill="auto"/>
            <w:vAlign w:val="center"/>
          </w:tcPr>
          <w:p w:rsidR="00F86697" w:rsidRPr="00D81A0C" w:rsidRDefault="00F86697" w:rsidP="00F86697">
            <w:pPr>
              <w:jc w:val="center"/>
              <w:rPr>
                <w:rFonts w:ascii="GHEA Grapalat" w:hAnsi="GHEA Grapalat"/>
                <w:sz w:val="20"/>
              </w:rPr>
            </w:pPr>
            <w:r w:rsidRPr="00D81A0C">
              <w:rPr>
                <w:rFonts w:ascii="GHEA Grapalat" w:hAnsi="GHEA Grapalat"/>
                <w:sz w:val="20"/>
              </w:rPr>
              <w:t>штук</w:t>
            </w:r>
          </w:p>
        </w:tc>
        <w:tc>
          <w:tcPr>
            <w:tcW w:w="826" w:type="dxa"/>
            <w:gridSpan w:val="3"/>
            <w:tcBorders>
              <w:top w:val="nil"/>
              <w:left w:val="single" w:sz="4" w:space="0" w:color="000000"/>
              <w:bottom w:val="single" w:sz="4" w:space="0" w:color="000000"/>
              <w:right w:val="single" w:sz="4" w:space="0" w:color="000000"/>
            </w:tcBorders>
            <w:shd w:val="clear" w:color="auto" w:fill="auto"/>
            <w:vAlign w:val="center"/>
          </w:tcPr>
          <w:p w:rsidR="00F86697" w:rsidRPr="000A23FA" w:rsidRDefault="00F86697" w:rsidP="00F86697">
            <w:pPr>
              <w:tabs>
                <w:tab w:val="left" w:pos="1248"/>
              </w:tabs>
              <w:jc w:val="center"/>
              <w:rPr>
                <w:rFonts w:ascii="GHEA Grapalat" w:hAnsi="GHEA Grapalat"/>
                <w:b/>
                <w:sz w:val="20"/>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sz w:val="20"/>
              </w:rPr>
            </w:pPr>
            <w:r w:rsidRPr="003354B2">
              <w:rPr>
                <w:rFonts w:ascii="GHEA Grapalat" w:hAnsi="GHEA Grapalat"/>
                <w:bCs/>
                <w:iCs/>
                <w:sz w:val="20"/>
              </w:rPr>
              <w:t>1</w:t>
            </w:r>
          </w:p>
        </w:tc>
        <w:tc>
          <w:tcPr>
            <w:tcW w:w="110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6697" w:rsidRPr="00D30B48" w:rsidRDefault="00F86697" w:rsidP="00F86697">
            <w:pPr>
              <w:tabs>
                <w:tab w:val="left" w:pos="1248"/>
              </w:tabs>
              <w:jc w:val="center"/>
              <w:rPr>
                <w:rFonts w:ascii="GHEA Grapalat" w:hAnsi="GHEA Grapalat" w:cs="Sylfaen"/>
                <w:lang w:val="af-ZA"/>
              </w:rPr>
            </w:pPr>
          </w:p>
        </w:tc>
        <w:tc>
          <w:tcPr>
            <w:tcW w:w="1343" w:type="dxa"/>
            <w:gridSpan w:val="5"/>
            <w:tcBorders>
              <w:top w:val="single" w:sz="4" w:space="0" w:color="auto"/>
              <w:left w:val="nil"/>
              <w:bottom w:val="single" w:sz="4" w:space="0" w:color="auto"/>
              <w:right w:val="single" w:sz="4" w:space="0" w:color="auto"/>
            </w:tcBorders>
            <w:shd w:val="clear" w:color="auto" w:fill="auto"/>
            <w:vAlign w:val="center"/>
          </w:tcPr>
          <w:p w:rsidR="00F86697" w:rsidRPr="003354B2" w:rsidRDefault="00F86697" w:rsidP="00F86697">
            <w:pPr>
              <w:tabs>
                <w:tab w:val="left" w:pos="1248"/>
              </w:tabs>
              <w:jc w:val="center"/>
              <w:rPr>
                <w:rFonts w:ascii="GHEA Grapalat" w:hAnsi="GHEA Grapalat" w:cs="Calibri"/>
                <w:color w:val="000000"/>
                <w:sz w:val="20"/>
              </w:rPr>
            </w:pPr>
            <w:r w:rsidRPr="003354B2">
              <w:rPr>
                <w:rFonts w:ascii="GHEA Grapalat" w:hAnsi="GHEA Grapalat"/>
                <w:bCs/>
                <w:iCs/>
                <w:sz w:val="20"/>
              </w:rPr>
              <w:t>200000</w:t>
            </w:r>
          </w:p>
        </w:tc>
        <w:tc>
          <w:tcPr>
            <w:tcW w:w="1627" w:type="dxa"/>
            <w:gridSpan w:val="7"/>
            <w:tcBorders>
              <w:bottom w:val="single" w:sz="8" w:space="0" w:color="auto"/>
            </w:tcBorders>
            <w:shd w:val="clear" w:color="auto" w:fill="auto"/>
          </w:tcPr>
          <w:p w:rsidR="00F86697" w:rsidRPr="001B5E4A" w:rsidRDefault="00F86697" w:rsidP="00F86697">
            <w:pPr>
              <w:rPr>
                <w:rFonts w:ascii="GHEA Grapalat" w:hAnsi="GHEA Grapalat" w:cs="Cambria"/>
                <w:sz w:val="20"/>
              </w:rPr>
            </w:pPr>
            <w:r w:rsidRPr="001B5E4A">
              <w:rPr>
                <w:rFonts w:ascii="GHEA Grapalat" w:hAnsi="GHEA Grapalat" w:cs="Cambria"/>
                <w:sz w:val="20"/>
              </w:rPr>
              <w:t>Приложение</w:t>
            </w:r>
            <w:r w:rsidRPr="001B5E4A">
              <w:rPr>
                <w:rFonts w:ascii="GHEA Grapalat" w:hAnsi="GHEA Grapalat"/>
                <w:sz w:val="20"/>
              </w:rPr>
              <w:t xml:space="preserve"> 1</w:t>
            </w:r>
          </w:p>
        </w:tc>
        <w:tc>
          <w:tcPr>
            <w:tcW w:w="1534" w:type="dxa"/>
            <w:gridSpan w:val="3"/>
            <w:tcBorders>
              <w:bottom w:val="single" w:sz="8" w:space="0" w:color="auto"/>
            </w:tcBorders>
            <w:shd w:val="clear" w:color="auto" w:fill="auto"/>
          </w:tcPr>
          <w:p w:rsidR="00F86697" w:rsidRPr="001B5E4A" w:rsidRDefault="00F86697" w:rsidP="00F86697">
            <w:pPr>
              <w:rPr>
                <w:rFonts w:ascii="GHEA Grapalat" w:hAnsi="GHEA Grapalat" w:cs="Cambria"/>
                <w:sz w:val="20"/>
              </w:rPr>
            </w:pPr>
          </w:p>
        </w:tc>
      </w:tr>
      <w:tr w:rsidR="00215AB6" w:rsidRPr="00395B6E" w:rsidTr="006A6CD6">
        <w:trPr>
          <w:gridAfter w:val="1"/>
          <w:wAfter w:w="51" w:type="dxa"/>
          <w:trHeight w:val="169"/>
          <w:jc w:val="center"/>
        </w:trPr>
        <w:tc>
          <w:tcPr>
            <w:tcW w:w="10715" w:type="dxa"/>
            <w:gridSpan w:val="36"/>
            <w:shd w:val="clear" w:color="auto" w:fill="99CCFF"/>
            <w:vAlign w:val="center"/>
          </w:tcPr>
          <w:p w:rsidR="00215AB6" w:rsidRPr="00395B6E" w:rsidRDefault="00215AB6" w:rsidP="00215AB6">
            <w:pPr>
              <w:widowControl w:val="0"/>
              <w:jc w:val="center"/>
              <w:rPr>
                <w:rFonts w:ascii="GHEA Grapalat" w:hAnsi="GHEA Grapalat" w:cs="Sylfaen"/>
                <w:b/>
                <w:sz w:val="14"/>
                <w:szCs w:val="14"/>
              </w:rPr>
            </w:pPr>
          </w:p>
        </w:tc>
      </w:tr>
      <w:tr w:rsidR="00215AB6" w:rsidRPr="00395B6E" w:rsidTr="006A6CD6">
        <w:trPr>
          <w:gridAfter w:val="1"/>
          <w:wAfter w:w="51" w:type="dxa"/>
          <w:trHeight w:val="137"/>
          <w:jc w:val="center"/>
        </w:trPr>
        <w:tc>
          <w:tcPr>
            <w:tcW w:w="4508" w:type="dxa"/>
            <w:gridSpan w:val="13"/>
            <w:tcBorders>
              <w:bottom w:val="single" w:sz="8" w:space="0" w:color="auto"/>
            </w:tcBorders>
            <w:shd w:val="clear" w:color="auto" w:fill="auto"/>
            <w:vAlign w:val="center"/>
          </w:tcPr>
          <w:p w:rsidR="00215AB6" w:rsidRPr="00395B6E" w:rsidRDefault="00215AB6" w:rsidP="00215AB6">
            <w:pPr>
              <w:widowControl w:val="0"/>
              <w:rPr>
                <w:rFonts w:ascii="GHEA Grapalat" w:hAnsi="GHEA Grapalat" w:cs="Sylfaen"/>
                <w:b/>
                <w:sz w:val="14"/>
                <w:szCs w:val="14"/>
              </w:rPr>
            </w:pPr>
            <w:r w:rsidRPr="00395B6E">
              <w:rPr>
                <w:rFonts w:ascii="GHEA Grapalat" w:hAnsi="GHEA Grapalat"/>
                <w:b/>
                <w:sz w:val="14"/>
                <w:szCs w:val="14"/>
              </w:rPr>
              <w:t>Обоснование выбора процедуры закупки</w:t>
            </w:r>
          </w:p>
        </w:tc>
        <w:tc>
          <w:tcPr>
            <w:tcW w:w="6207" w:type="dxa"/>
            <w:gridSpan w:val="23"/>
            <w:tcBorders>
              <w:bottom w:val="single" w:sz="8" w:space="0" w:color="auto"/>
            </w:tcBorders>
            <w:shd w:val="clear" w:color="auto" w:fill="auto"/>
            <w:vAlign w:val="center"/>
          </w:tcPr>
          <w:p w:rsidR="00215AB6" w:rsidRPr="008334F4" w:rsidRDefault="00F86697" w:rsidP="00F86697">
            <w:pPr>
              <w:tabs>
                <w:tab w:val="left" w:pos="1248"/>
              </w:tabs>
              <w:rPr>
                <w:rFonts w:ascii="GHEA Grapalat" w:hAnsi="GHEA Grapalat"/>
                <w:sz w:val="14"/>
                <w:szCs w:val="14"/>
              </w:rPr>
            </w:pPr>
            <w:r w:rsidRPr="008334F4">
              <w:rPr>
                <w:rFonts w:ascii="GHEA Grapalat" w:hAnsi="GHEA Grapalat"/>
                <w:bCs/>
                <w:sz w:val="18"/>
                <w:szCs w:val="18"/>
              </w:rPr>
              <w:t>Список, утвержденный пунктом 3 статьи 18 закона РА "О закупках" и 2 приложением решение Правительства Республики Армения N 534-Н от 18 мая 2017</w:t>
            </w:r>
          </w:p>
        </w:tc>
      </w:tr>
      <w:tr w:rsidR="00215AB6" w:rsidRPr="00395B6E" w:rsidTr="006A6CD6">
        <w:trPr>
          <w:gridAfter w:val="1"/>
          <w:wAfter w:w="51" w:type="dxa"/>
          <w:trHeight w:val="196"/>
          <w:jc w:val="center"/>
        </w:trPr>
        <w:tc>
          <w:tcPr>
            <w:tcW w:w="10715" w:type="dxa"/>
            <w:gridSpan w:val="36"/>
            <w:tcBorders>
              <w:bottom w:val="single" w:sz="8" w:space="0" w:color="auto"/>
            </w:tcBorders>
            <w:shd w:val="clear" w:color="auto" w:fill="99CCFF"/>
            <w:vAlign w:val="center"/>
          </w:tcPr>
          <w:p w:rsidR="00215AB6" w:rsidRPr="00395B6E" w:rsidRDefault="00215AB6" w:rsidP="00215AB6">
            <w:pPr>
              <w:widowControl w:val="0"/>
              <w:jc w:val="center"/>
              <w:rPr>
                <w:rFonts w:ascii="GHEA Grapalat" w:hAnsi="GHEA Grapalat" w:cs="Sylfaen"/>
                <w:b/>
                <w:sz w:val="14"/>
                <w:szCs w:val="14"/>
              </w:rPr>
            </w:pPr>
          </w:p>
        </w:tc>
      </w:tr>
      <w:tr w:rsidR="00215AB6" w:rsidRPr="00395B6E" w:rsidTr="006A6C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51" w:type="dxa"/>
          <w:trHeight w:val="155"/>
          <w:jc w:val="center"/>
        </w:trPr>
        <w:tc>
          <w:tcPr>
            <w:tcW w:w="7255"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tabs>
                <w:tab w:val="left" w:pos="1248"/>
              </w:tabs>
              <w:rPr>
                <w:rFonts w:ascii="GHEA Grapalat" w:hAnsi="GHEA Grapalat"/>
                <w:b/>
                <w:sz w:val="14"/>
                <w:szCs w:val="14"/>
              </w:rPr>
            </w:pPr>
            <w:r w:rsidRPr="00395B6E">
              <w:rPr>
                <w:rFonts w:ascii="GHEA Grapalat" w:hAnsi="GHEA Grapalat"/>
                <w:b/>
                <w:sz w:val="14"/>
                <w:szCs w:val="14"/>
              </w:rPr>
              <w:t>Дата направления или опубликования приглашения</w:t>
            </w:r>
          </w:p>
        </w:tc>
        <w:tc>
          <w:tcPr>
            <w:tcW w:w="3460"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rsidR="00215AB6" w:rsidRPr="006A6CD6" w:rsidRDefault="00F86697" w:rsidP="00F86697">
            <w:pPr>
              <w:tabs>
                <w:tab w:val="left" w:pos="1248"/>
              </w:tabs>
              <w:rPr>
                <w:rFonts w:ascii="GHEA Grapalat" w:hAnsi="GHEA Grapalat"/>
                <w:sz w:val="20"/>
                <w:highlight w:val="yellow"/>
              </w:rPr>
            </w:pPr>
            <w:r>
              <w:rPr>
                <w:rFonts w:ascii="GHEA Grapalat" w:hAnsi="GHEA Grapalat"/>
                <w:sz w:val="20"/>
                <w:lang w:val="hy-AM"/>
              </w:rPr>
              <w:t>14</w:t>
            </w:r>
            <w:r w:rsidR="006A6CD6" w:rsidRPr="006A6CD6">
              <w:rPr>
                <w:rFonts w:ascii="GHEA Grapalat" w:hAnsi="GHEA Grapalat"/>
                <w:sz w:val="20"/>
              </w:rPr>
              <w:t>.</w:t>
            </w:r>
            <w:r w:rsidR="006A6CD6">
              <w:rPr>
                <w:rFonts w:ascii="GHEA Grapalat" w:hAnsi="GHEA Grapalat"/>
                <w:sz w:val="20"/>
                <w:lang w:val="hy-AM"/>
              </w:rPr>
              <w:t>1</w:t>
            </w:r>
            <w:r>
              <w:rPr>
                <w:rFonts w:ascii="GHEA Grapalat" w:hAnsi="GHEA Grapalat"/>
                <w:sz w:val="20"/>
                <w:lang w:val="hy-AM"/>
              </w:rPr>
              <w:t>2</w:t>
            </w:r>
            <w:r w:rsidR="00215AB6" w:rsidRPr="006A6CD6">
              <w:rPr>
                <w:rFonts w:ascii="GHEA Grapalat" w:hAnsi="GHEA Grapalat"/>
                <w:sz w:val="20"/>
              </w:rPr>
              <w:t>.2022г.</w:t>
            </w:r>
          </w:p>
        </w:tc>
      </w:tr>
      <w:tr w:rsidR="00215AB6" w:rsidRPr="00395B6E" w:rsidTr="006A6C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51" w:type="dxa"/>
          <w:trHeight w:val="164"/>
          <w:jc w:val="center"/>
        </w:trPr>
        <w:tc>
          <w:tcPr>
            <w:tcW w:w="6211" w:type="dxa"/>
            <w:gridSpan w:val="21"/>
            <w:vMerge w:val="restart"/>
            <w:tcBorders>
              <w:top w:val="single" w:sz="8" w:space="0" w:color="auto"/>
              <w:left w:val="single" w:sz="8" w:space="0" w:color="auto"/>
              <w:right w:val="single" w:sz="8" w:space="0" w:color="auto"/>
            </w:tcBorders>
            <w:shd w:val="clear" w:color="auto" w:fill="auto"/>
            <w:vAlign w:val="center"/>
          </w:tcPr>
          <w:p w:rsidR="00215AB6" w:rsidRPr="00395B6E" w:rsidRDefault="00215AB6" w:rsidP="00215AB6">
            <w:pPr>
              <w:widowControl w:val="0"/>
              <w:rPr>
                <w:rFonts w:ascii="GHEA Grapalat" w:hAnsi="GHEA Grapalat"/>
                <w:b/>
                <w:sz w:val="14"/>
                <w:szCs w:val="14"/>
                <w:u w:val="single"/>
              </w:rPr>
            </w:pPr>
            <w:r w:rsidRPr="00395B6E">
              <w:rPr>
                <w:rFonts w:ascii="GHEA Grapalat" w:hAnsi="GHEA Grapalat"/>
                <w:b/>
                <w:sz w:val="14"/>
                <w:szCs w:val="14"/>
              </w:rPr>
              <w:t>Дата изменений, внесенных в приглашение</w:t>
            </w:r>
            <w:r w:rsidRPr="00395B6E">
              <w:rPr>
                <w:rStyle w:val="FootnoteReference"/>
                <w:rFonts w:ascii="GHEA Grapalat" w:hAnsi="GHEA Grapalat"/>
                <w:b/>
                <w:sz w:val="14"/>
                <w:szCs w:val="14"/>
              </w:rPr>
              <w:footnoteReference w:id="4"/>
            </w:r>
          </w:p>
        </w:tc>
        <w:tc>
          <w:tcPr>
            <w:tcW w:w="101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widowControl w:val="0"/>
              <w:jc w:val="center"/>
              <w:rPr>
                <w:rFonts w:ascii="GHEA Grapalat" w:hAnsi="GHEA Grapalat"/>
                <w:b/>
                <w:sz w:val="14"/>
                <w:szCs w:val="14"/>
              </w:rPr>
            </w:pPr>
            <w:r w:rsidRPr="00395B6E">
              <w:rPr>
                <w:rFonts w:ascii="GHEA Grapalat" w:hAnsi="GHEA Grapalat"/>
                <w:b/>
                <w:sz w:val="14"/>
                <w:szCs w:val="14"/>
              </w:rPr>
              <w:t>1</w:t>
            </w:r>
          </w:p>
        </w:tc>
        <w:tc>
          <w:tcPr>
            <w:tcW w:w="348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tabs>
                <w:tab w:val="left" w:pos="1248"/>
              </w:tabs>
              <w:rPr>
                <w:rFonts w:ascii="GHEA Grapalat" w:hAnsi="GHEA Grapalat"/>
                <w:b/>
                <w:sz w:val="14"/>
                <w:szCs w:val="14"/>
              </w:rPr>
            </w:pPr>
          </w:p>
        </w:tc>
      </w:tr>
      <w:tr w:rsidR="00215AB6" w:rsidRPr="00395B6E" w:rsidTr="006A6C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51" w:type="dxa"/>
          <w:trHeight w:val="92"/>
          <w:jc w:val="center"/>
        </w:trPr>
        <w:tc>
          <w:tcPr>
            <w:tcW w:w="6211" w:type="dxa"/>
            <w:gridSpan w:val="21"/>
            <w:vMerge/>
            <w:tcBorders>
              <w:left w:val="single" w:sz="8" w:space="0" w:color="auto"/>
              <w:bottom w:val="single" w:sz="8" w:space="0" w:color="auto"/>
              <w:right w:val="single" w:sz="8" w:space="0" w:color="auto"/>
            </w:tcBorders>
            <w:shd w:val="clear" w:color="auto" w:fill="auto"/>
            <w:vAlign w:val="center"/>
          </w:tcPr>
          <w:p w:rsidR="00215AB6" w:rsidRPr="00395B6E" w:rsidRDefault="00215AB6" w:rsidP="00215AB6">
            <w:pPr>
              <w:widowControl w:val="0"/>
              <w:rPr>
                <w:rFonts w:ascii="GHEA Grapalat" w:hAnsi="GHEA Grapalat" w:cs="Sylfaen"/>
                <w:b/>
                <w:sz w:val="14"/>
                <w:szCs w:val="14"/>
              </w:rPr>
            </w:pPr>
          </w:p>
        </w:tc>
        <w:tc>
          <w:tcPr>
            <w:tcW w:w="101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widowControl w:val="0"/>
              <w:jc w:val="center"/>
              <w:rPr>
                <w:rFonts w:ascii="GHEA Grapalat" w:hAnsi="GHEA Grapalat" w:cs="Sylfaen"/>
                <w:b/>
                <w:sz w:val="14"/>
                <w:szCs w:val="14"/>
              </w:rPr>
            </w:pPr>
            <w:r w:rsidRPr="00395B6E">
              <w:rPr>
                <w:rFonts w:ascii="GHEA Grapalat" w:hAnsi="GHEA Grapalat"/>
                <w:b/>
                <w:sz w:val="14"/>
                <w:szCs w:val="14"/>
              </w:rPr>
              <w:t>…</w:t>
            </w:r>
          </w:p>
        </w:tc>
        <w:tc>
          <w:tcPr>
            <w:tcW w:w="348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tabs>
                <w:tab w:val="left" w:pos="1248"/>
              </w:tabs>
              <w:rPr>
                <w:rFonts w:ascii="GHEA Grapalat" w:hAnsi="GHEA Grapalat"/>
                <w:b/>
                <w:sz w:val="14"/>
                <w:szCs w:val="14"/>
              </w:rPr>
            </w:pPr>
          </w:p>
        </w:tc>
      </w:tr>
      <w:tr w:rsidR="00215AB6" w:rsidRPr="00395B6E" w:rsidTr="006A6C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51" w:type="dxa"/>
          <w:trHeight w:val="47"/>
          <w:jc w:val="center"/>
        </w:trPr>
        <w:tc>
          <w:tcPr>
            <w:tcW w:w="6211" w:type="dxa"/>
            <w:gridSpan w:val="21"/>
            <w:vMerge w:val="restart"/>
            <w:tcBorders>
              <w:top w:val="single" w:sz="8" w:space="0" w:color="auto"/>
              <w:left w:val="single" w:sz="8" w:space="0" w:color="auto"/>
              <w:right w:val="single" w:sz="8" w:space="0" w:color="auto"/>
            </w:tcBorders>
            <w:shd w:val="clear" w:color="auto" w:fill="auto"/>
            <w:vAlign w:val="center"/>
          </w:tcPr>
          <w:p w:rsidR="00215AB6" w:rsidRPr="00395B6E" w:rsidRDefault="00215AB6" w:rsidP="00215AB6">
            <w:pPr>
              <w:widowControl w:val="0"/>
              <w:rPr>
                <w:rFonts w:ascii="GHEA Grapalat" w:hAnsi="GHEA Grapalat" w:cs="Sylfaen"/>
                <w:b/>
                <w:sz w:val="14"/>
                <w:szCs w:val="14"/>
              </w:rPr>
            </w:pPr>
            <w:r w:rsidRPr="00395B6E">
              <w:rPr>
                <w:rFonts w:ascii="GHEA Grapalat" w:hAnsi="GHEA Grapalat"/>
                <w:b/>
                <w:sz w:val="14"/>
                <w:szCs w:val="14"/>
              </w:rPr>
              <w:t>Дата разъяснений относительно приглашения</w:t>
            </w:r>
          </w:p>
        </w:tc>
        <w:tc>
          <w:tcPr>
            <w:tcW w:w="101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widowControl w:val="0"/>
              <w:jc w:val="center"/>
              <w:rPr>
                <w:rFonts w:ascii="GHEA Grapalat" w:hAnsi="GHEA Grapalat"/>
                <w:b/>
                <w:sz w:val="14"/>
                <w:szCs w:val="14"/>
              </w:rPr>
            </w:pPr>
          </w:p>
        </w:tc>
        <w:tc>
          <w:tcPr>
            <w:tcW w:w="102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tabs>
                <w:tab w:val="left" w:pos="1248"/>
              </w:tabs>
              <w:jc w:val="center"/>
              <w:rPr>
                <w:rFonts w:ascii="GHEA Grapalat" w:hAnsi="GHEA Grapalat"/>
                <w:b/>
                <w:sz w:val="14"/>
                <w:szCs w:val="14"/>
              </w:rPr>
            </w:pPr>
            <w:r w:rsidRPr="00395B6E">
              <w:rPr>
                <w:rFonts w:ascii="GHEA Grapalat" w:hAnsi="GHEA Grapalat"/>
                <w:b/>
                <w:sz w:val="14"/>
                <w:szCs w:val="14"/>
              </w:rPr>
              <w:t>Получения запроса</w:t>
            </w:r>
          </w:p>
        </w:tc>
        <w:tc>
          <w:tcPr>
            <w:tcW w:w="246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tabs>
                <w:tab w:val="left" w:pos="1248"/>
              </w:tabs>
              <w:jc w:val="center"/>
              <w:rPr>
                <w:rFonts w:ascii="GHEA Grapalat" w:hAnsi="GHEA Grapalat"/>
                <w:b/>
                <w:sz w:val="14"/>
                <w:szCs w:val="14"/>
              </w:rPr>
            </w:pPr>
            <w:r w:rsidRPr="00395B6E">
              <w:rPr>
                <w:rFonts w:ascii="GHEA Grapalat" w:hAnsi="GHEA Grapalat"/>
                <w:b/>
                <w:sz w:val="14"/>
                <w:szCs w:val="14"/>
              </w:rPr>
              <w:t>Разъяснения</w:t>
            </w:r>
          </w:p>
        </w:tc>
      </w:tr>
      <w:tr w:rsidR="00215AB6" w:rsidRPr="00395B6E" w:rsidTr="006A6C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51" w:type="dxa"/>
          <w:trHeight w:val="47"/>
          <w:jc w:val="center"/>
        </w:trPr>
        <w:tc>
          <w:tcPr>
            <w:tcW w:w="6211" w:type="dxa"/>
            <w:gridSpan w:val="21"/>
            <w:vMerge/>
            <w:tcBorders>
              <w:left w:val="single" w:sz="8" w:space="0" w:color="auto"/>
              <w:right w:val="single" w:sz="8" w:space="0" w:color="auto"/>
            </w:tcBorders>
            <w:shd w:val="clear" w:color="auto" w:fill="auto"/>
            <w:vAlign w:val="center"/>
          </w:tcPr>
          <w:p w:rsidR="00215AB6" w:rsidRPr="00395B6E" w:rsidRDefault="00215AB6" w:rsidP="00215AB6">
            <w:pPr>
              <w:widowControl w:val="0"/>
              <w:rPr>
                <w:rFonts w:ascii="GHEA Grapalat" w:hAnsi="GHEA Grapalat"/>
                <w:b/>
                <w:sz w:val="14"/>
                <w:szCs w:val="14"/>
                <w:u w:val="single"/>
              </w:rPr>
            </w:pPr>
          </w:p>
        </w:tc>
        <w:tc>
          <w:tcPr>
            <w:tcW w:w="101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widowControl w:val="0"/>
              <w:jc w:val="center"/>
              <w:rPr>
                <w:rFonts w:ascii="GHEA Grapalat" w:hAnsi="GHEA Grapalat"/>
                <w:b/>
                <w:sz w:val="14"/>
                <w:szCs w:val="14"/>
              </w:rPr>
            </w:pPr>
            <w:r w:rsidRPr="00395B6E">
              <w:rPr>
                <w:rFonts w:ascii="GHEA Grapalat" w:hAnsi="GHEA Grapalat"/>
                <w:b/>
                <w:sz w:val="14"/>
                <w:szCs w:val="14"/>
              </w:rPr>
              <w:t>1</w:t>
            </w:r>
          </w:p>
        </w:tc>
        <w:tc>
          <w:tcPr>
            <w:tcW w:w="102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tabs>
                <w:tab w:val="left" w:pos="1248"/>
              </w:tabs>
              <w:rPr>
                <w:rFonts w:ascii="GHEA Grapalat" w:hAnsi="GHEA Grapalat"/>
                <w:b/>
                <w:sz w:val="14"/>
                <w:szCs w:val="14"/>
              </w:rPr>
            </w:pPr>
          </w:p>
        </w:tc>
        <w:tc>
          <w:tcPr>
            <w:tcW w:w="246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tabs>
                <w:tab w:val="left" w:pos="1248"/>
              </w:tabs>
              <w:rPr>
                <w:rFonts w:ascii="GHEA Grapalat" w:hAnsi="GHEA Grapalat"/>
                <w:b/>
                <w:sz w:val="14"/>
                <w:szCs w:val="14"/>
              </w:rPr>
            </w:pPr>
          </w:p>
        </w:tc>
      </w:tr>
      <w:tr w:rsidR="00215AB6" w:rsidRPr="00395B6E" w:rsidTr="006A6C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51" w:type="dxa"/>
          <w:trHeight w:val="155"/>
          <w:jc w:val="center"/>
        </w:trPr>
        <w:tc>
          <w:tcPr>
            <w:tcW w:w="6211" w:type="dxa"/>
            <w:gridSpan w:val="21"/>
            <w:vMerge/>
            <w:tcBorders>
              <w:left w:val="single" w:sz="8" w:space="0" w:color="auto"/>
              <w:bottom w:val="single" w:sz="8" w:space="0" w:color="auto"/>
              <w:right w:val="single" w:sz="8" w:space="0" w:color="auto"/>
            </w:tcBorders>
            <w:shd w:val="clear" w:color="auto" w:fill="auto"/>
            <w:vAlign w:val="center"/>
          </w:tcPr>
          <w:p w:rsidR="00215AB6" w:rsidRPr="00395B6E" w:rsidRDefault="00215AB6" w:rsidP="00215AB6">
            <w:pPr>
              <w:widowControl w:val="0"/>
              <w:rPr>
                <w:rFonts w:ascii="GHEA Grapalat" w:hAnsi="GHEA Grapalat" w:cs="Sylfaen"/>
                <w:b/>
                <w:sz w:val="14"/>
                <w:szCs w:val="14"/>
              </w:rPr>
            </w:pPr>
          </w:p>
        </w:tc>
        <w:tc>
          <w:tcPr>
            <w:tcW w:w="101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widowControl w:val="0"/>
              <w:jc w:val="center"/>
              <w:rPr>
                <w:rFonts w:ascii="GHEA Grapalat" w:hAnsi="GHEA Grapalat"/>
                <w:b/>
                <w:sz w:val="14"/>
                <w:szCs w:val="14"/>
              </w:rPr>
            </w:pPr>
            <w:r w:rsidRPr="00395B6E">
              <w:rPr>
                <w:rFonts w:ascii="GHEA Grapalat" w:hAnsi="GHEA Grapalat"/>
                <w:b/>
                <w:sz w:val="14"/>
                <w:szCs w:val="14"/>
              </w:rPr>
              <w:t>…</w:t>
            </w:r>
          </w:p>
        </w:tc>
        <w:tc>
          <w:tcPr>
            <w:tcW w:w="102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tabs>
                <w:tab w:val="left" w:pos="1248"/>
              </w:tabs>
              <w:rPr>
                <w:rFonts w:ascii="GHEA Grapalat" w:hAnsi="GHEA Grapalat"/>
                <w:b/>
                <w:sz w:val="14"/>
                <w:szCs w:val="14"/>
              </w:rPr>
            </w:pPr>
          </w:p>
        </w:tc>
        <w:tc>
          <w:tcPr>
            <w:tcW w:w="246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15AB6" w:rsidRPr="00395B6E" w:rsidRDefault="00215AB6" w:rsidP="00215AB6">
            <w:pPr>
              <w:tabs>
                <w:tab w:val="left" w:pos="1248"/>
              </w:tabs>
              <w:rPr>
                <w:rFonts w:ascii="GHEA Grapalat" w:hAnsi="GHEA Grapalat"/>
                <w:b/>
                <w:sz w:val="14"/>
                <w:szCs w:val="14"/>
              </w:rPr>
            </w:pPr>
          </w:p>
        </w:tc>
      </w:tr>
      <w:tr w:rsidR="00215AB6" w:rsidRPr="00395B6E" w:rsidTr="006A6CD6">
        <w:trPr>
          <w:gridAfter w:val="1"/>
          <w:wAfter w:w="51" w:type="dxa"/>
          <w:trHeight w:val="54"/>
          <w:jc w:val="center"/>
        </w:trPr>
        <w:tc>
          <w:tcPr>
            <w:tcW w:w="10715" w:type="dxa"/>
            <w:gridSpan w:val="36"/>
            <w:shd w:val="clear" w:color="auto" w:fill="99CCFF"/>
            <w:vAlign w:val="center"/>
          </w:tcPr>
          <w:p w:rsidR="00215AB6" w:rsidRPr="00395B6E" w:rsidRDefault="00215AB6" w:rsidP="00215AB6">
            <w:pPr>
              <w:widowControl w:val="0"/>
              <w:jc w:val="center"/>
              <w:rPr>
                <w:rFonts w:ascii="GHEA Grapalat" w:hAnsi="GHEA Grapalat" w:cs="Sylfaen"/>
                <w:b/>
                <w:sz w:val="14"/>
                <w:szCs w:val="14"/>
              </w:rPr>
            </w:pPr>
          </w:p>
        </w:tc>
      </w:tr>
      <w:tr w:rsidR="00215AB6" w:rsidRPr="00395B6E" w:rsidTr="006A6CD6">
        <w:trPr>
          <w:gridAfter w:val="1"/>
          <w:wAfter w:w="51" w:type="dxa"/>
          <w:trHeight w:val="40"/>
          <w:jc w:val="center"/>
        </w:trPr>
        <w:tc>
          <w:tcPr>
            <w:tcW w:w="1389" w:type="dxa"/>
            <w:gridSpan w:val="3"/>
            <w:vMerge w:val="restart"/>
            <w:shd w:val="clear" w:color="auto" w:fill="auto"/>
            <w:vAlign w:val="center"/>
          </w:tcPr>
          <w:p w:rsidR="00215AB6" w:rsidRPr="00395B6E" w:rsidRDefault="00215AB6" w:rsidP="00215AB6">
            <w:pPr>
              <w:widowControl w:val="0"/>
              <w:jc w:val="center"/>
              <w:rPr>
                <w:rFonts w:ascii="GHEA Grapalat" w:hAnsi="GHEA Grapalat"/>
                <w:sz w:val="14"/>
                <w:szCs w:val="14"/>
              </w:rPr>
            </w:pPr>
            <w:r w:rsidRPr="00395B6E">
              <w:rPr>
                <w:rFonts w:ascii="GHEA Grapalat" w:hAnsi="GHEA Grapalat"/>
                <w:b/>
                <w:sz w:val="14"/>
                <w:szCs w:val="14"/>
              </w:rPr>
              <w:t>П/Н</w:t>
            </w:r>
          </w:p>
        </w:tc>
        <w:tc>
          <w:tcPr>
            <w:tcW w:w="2453" w:type="dxa"/>
            <w:gridSpan w:val="7"/>
            <w:vMerge w:val="restart"/>
            <w:shd w:val="clear" w:color="auto" w:fill="auto"/>
            <w:vAlign w:val="center"/>
          </w:tcPr>
          <w:p w:rsidR="00215AB6" w:rsidRPr="00395B6E" w:rsidRDefault="00215AB6" w:rsidP="00215AB6">
            <w:pPr>
              <w:widowControl w:val="0"/>
              <w:jc w:val="center"/>
              <w:rPr>
                <w:rFonts w:ascii="GHEA Grapalat" w:hAnsi="GHEA Grapalat"/>
                <w:sz w:val="14"/>
                <w:szCs w:val="14"/>
              </w:rPr>
            </w:pPr>
            <w:r w:rsidRPr="00395B6E">
              <w:rPr>
                <w:rFonts w:ascii="GHEA Grapalat" w:hAnsi="GHEA Grapalat"/>
                <w:b/>
                <w:sz w:val="14"/>
                <w:szCs w:val="14"/>
              </w:rPr>
              <w:t>Наименования участников</w:t>
            </w:r>
          </w:p>
        </w:tc>
        <w:tc>
          <w:tcPr>
            <w:tcW w:w="6873" w:type="dxa"/>
            <w:gridSpan w:val="26"/>
            <w:shd w:val="clear" w:color="auto" w:fill="auto"/>
            <w:vAlign w:val="center"/>
          </w:tcPr>
          <w:p w:rsidR="00215AB6" w:rsidRPr="00395B6E" w:rsidRDefault="00215AB6" w:rsidP="00215AB6">
            <w:pPr>
              <w:widowControl w:val="0"/>
              <w:jc w:val="center"/>
              <w:rPr>
                <w:rFonts w:ascii="GHEA Grapalat" w:hAnsi="GHEA Grapalat"/>
                <w:sz w:val="14"/>
                <w:szCs w:val="14"/>
              </w:rPr>
            </w:pPr>
            <w:r w:rsidRPr="00395B6E">
              <w:rPr>
                <w:rFonts w:ascii="GHEA Grapalat" w:hAnsi="GHEA Grapalat"/>
                <w:b/>
                <w:sz w:val="14"/>
                <w:szCs w:val="14"/>
              </w:rPr>
              <w:t xml:space="preserve">Цена, представленная по заявке каждого участника </w:t>
            </w:r>
          </w:p>
        </w:tc>
      </w:tr>
      <w:tr w:rsidR="00215AB6" w:rsidRPr="00395B6E" w:rsidTr="006A6CD6">
        <w:trPr>
          <w:gridAfter w:val="1"/>
          <w:wAfter w:w="51" w:type="dxa"/>
          <w:trHeight w:val="213"/>
          <w:jc w:val="center"/>
        </w:trPr>
        <w:tc>
          <w:tcPr>
            <w:tcW w:w="1389" w:type="dxa"/>
            <w:gridSpan w:val="3"/>
            <w:vMerge/>
            <w:shd w:val="clear" w:color="auto" w:fill="auto"/>
            <w:vAlign w:val="center"/>
          </w:tcPr>
          <w:p w:rsidR="00215AB6" w:rsidRPr="00395B6E" w:rsidRDefault="00215AB6" w:rsidP="00215AB6">
            <w:pPr>
              <w:widowControl w:val="0"/>
              <w:jc w:val="center"/>
              <w:rPr>
                <w:rFonts w:ascii="GHEA Grapalat" w:hAnsi="GHEA Grapalat" w:cs="Sylfaen"/>
                <w:b/>
                <w:sz w:val="14"/>
                <w:szCs w:val="14"/>
              </w:rPr>
            </w:pPr>
          </w:p>
        </w:tc>
        <w:tc>
          <w:tcPr>
            <w:tcW w:w="2453" w:type="dxa"/>
            <w:gridSpan w:val="7"/>
            <w:vMerge/>
            <w:shd w:val="clear" w:color="auto" w:fill="auto"/>
            <w:vAlign w:val="center"/>
          </w:tcPr>
          <w:p w:rsidR="00215AB6" w:rsidRPr="00395B6E" w:rsidRDefault="00215AB6" w:rsidP="00215AB6">
            <w:pPr>
              <w:widowControl w:val="0"/>
              <w:jc w:val="center"/>
              <w:rPr>
                <w:rFonts w:ascii="GHEA Grapalat" w:hAnsi="GHEA Grapalat" w:cs="Sylfaen"/>
                <w:b/>
                <w:sz w:val="14"/>
                <w:szCs w:val="14"/>
              </w:rPr>
            </w:pPr>
          </w:p>
        </w:tc>
        <w:tc>
          <w:tcPr>
            <w:tcW w:w="6873" w:type="dxa"/>
            <w:gridSpan w:val="26"/>
            <w:shd w:val="clear" w:color="auto" w:fill="auto"/>
            <w:vAlign w:val="center"/>
          </w:tcPr>
          <w:p w:rsidR="00215AB6" w:rsidRPr="00395B6E" w:rsidRDefault="00215AB6" w:rsidP="00215AB6">
            <w:pPr>
              <w:widowControl w:val="0"/>
              <w:jc w:val="center"/>
              <w:rPr>
                <w:rFonts w:ascii="GHEA Grapalat" w:hAnsi="GHEA Grapalat" w:cs="Sylfaen"/>
                <w:b/>
                <w:sz w:val="14"/>
                <w:szCs w:val="14"/>
              </w:rPr>
            </w:pPr>
            <w:r w:rsidRPr="00395B6E">
              <w:rPr>
                <w:rFonts w:ascii="GHEA Grapalat" w:hAnsi="GHEA Grapalat"/>
                <w:b/>
                <w:sz w:val="14"/>
                <w:szCs w:val="14"/>
              </w:rPr>
              <w:t xml:space="preserve">  Драмов РА</w:t>
            </w:r>
            <w:r w:rsidRPr="00395B6E">
              <w:rPr>
                <w:rStyle w:val="FootnoteReference"/>
                <w:rFonts w:ascii="GHEA Grapalat" w:hAnsi="GHEA Grapalat"/>
                <w:b/>
                <w:sz w:val="14"/>
                <w:szCs w:val="14"/>
              </w:rPr>
              <w:footnoteReference w:id="5"/>
            </w:r>
          </w:p>
        </w:tc>
      </w:tr>
      <w:tr w:rsidR="00215AB6" w:rsidRPr="00395B6E" w:rsidTr="006A6CD6">
        <w:trPr>
          <w:gridAfter w:val="1"/>
          <w:wAfter w:w="51" w:type="dxa"/>
          <w:trHeight w:val="734"/>
          <w:jc w:val="center"/>
        </w:trPr>
        <w:tc>
          <w:tcPr>
            <w:tcW w:w="1389" w:type="dxa"/>
            <w:gridSpan w:val="3"/>
            <w:vMerge/>
            <w:shd w:val="clear" w:color="auto" w:fill="auto"/>
            <w:vAlign w:val="center"/>
          </w:tcPr>
          <w:p w:rsidR="00215AB6" w:rsidRPr="00395B6E" w:rsidRDefault="00215AB6" w:rsidP="00215AB6">
            <w:pPr>
              <w:widowControl w:val="0"/>
              <w:jc w:val="center"/>
              <w:rPr>
                <w:rFonts w:ascii="GHEA Grapalat" w:hAnsi="GHEA Grapalat" w:cs="Sylfaen"/>
                <w:b/>
                <w:sz w:val="14"/>
                <w:szCs w:val="14"/>
              </w:rPr>
            </w:pPr>
          </w:p>
        </w:tc>
        <w:tc>
          <w:tcPr>
            <w:tcW w:w="2453" w:type="dxa"/>
            <w:gridSpan w:val="7"/>
            <w:vMerge/>
            <w:shd w:val="clear" w:color="auto" w:fill="auto"/>
            <w:vAlign w:val="center"/>
          </w:tcPr>
          <w:p w:rsidR="00215AB6" w:rsidRPr="00395B6E" w:rsidRDefault="00215AB6" w:rsidP="00215AB6">
            <w:pPr>
              <w:widowControl w:val="0"/>
              <w:jc w:val="center"/>
              <w:rPr>
                <w:rFonts w:ascii="GHEA Grapalat" w:hAnsi="GHEA Grapalat" w:cs="Sylfaen"/>
                <w:b/>
                <w:sz w:val="14"/>
                <w:szCs w:val="14"/>
              </w:rPr>
            </w:pPr>
          </w:p>
        </w:tc>
        <w:tc>
          <w:tcPr>
            <w:tcW w:w="2340" w:type="dxa"/>
            <w:gridSpan w:val="10"/>
            <w:shd w:val="clear" w:color="auto" w:fill="auto"/>
            <w:vAlign w:val="center"/>
          </w:tcPr>
          <w:p w:rsidR="00215AB6" w:rsidRPr="00395B6E" w:rsidRDefault="00215AB6" w:rsidP="00215AB6">
            <w:pPr>
              <w:widowControl w:val="0"/>
              <w:jc w:val="center"/>
              <w:rPr>
                <w:rFonts w:ascii="GHEA Grapalat" w:hAnsi="GHEA Grapalat"/>
                <w:b/>
                <w:sz w:val="14"/>
                <w:szCs w:val="14"/>
              </w:rPr>
            </w:pPr>
            <w:r w:rsidRPr="00395B6E">
              <w:rPr>
                <w:rFonts w:ascii="GHEA Grapalat" w:hAnsi="GHEA Grapalat"/>
                <w:b/>
                <w:sz w:val="14"/>
                <w:szCs w:val="14"/>
              </w:rPr>
              <w:t>Цена без НДС</w:t>
            </w:r>
          </w:p>
        </w:tc>
        <w:tc>
          <w:tcPr>
            <w:tcW w:w="2070" w:type="dxa"/>
            <w:gridSpan w:val="11"/>
            <w:shd w:val="clear" w:color="auto" w:fill="auto"/>
            <w:vAlign w:val="center"/>
          </w:tcPr>
          <w:p w:rsidR="00215AB6" w:rsidRPr="00395B6E" w:rsidRDefault="00215AB6" w:rsidP="00215AB6">
            <w:pPr>
              <w:widowControl w:val="0"/>
              <w:jc w:val="center"/>
              <w:rPr>
                <w:rFonts w:ascii="GHEA Grapalat" w:hAnsi="GHEA Grapalat"/>
                <w:b/>
                <w:sz w:val="14"/>
                <w:szCs w:val="14"/>
              </w:rPr>
            </w:pPr>
            <w:r w:rsidRPr="00395B6E">
              <w:rPr>
                <w:rFonts w:ascii="GHEA Grapalat" w:hAnsi="GHEA Grapalat"/>
                <w:b/>
                <w:sz w:val="14"/>
                <w:szCs w:val="14"/>
              </w:rPr>
              <w:t>НДС</w:t>
            </w:r>
          </w:p>
        </w:tc>
        <w:tc>
          <w:tcPr>
            <w:tcW w:w="2463" w:type="dxa"/>
            <w:gridSpan w:val="5"/>
            <w:shd w:val="clear" w:color="auto" w:fill="auto"/>
            <w:vAlign w:val="center"/>
          </w:tcPr>
          <w:p w:rsidR="00215AB6" w:rsidRPr="00395B6E" w:rsidRDefault="00215AB6" w:rsidP="00215AB6">
            <w:pPr>
              <w:widowControl w:val="0"/>
              <w:jc w:val="center"/>
              <w:rPr>
                <w:rFonts w:ascii="GHEA Grapalat" w:hAnsi="GHEA Grapalat"/>
                <w:b/>
                <w:sz w:val="14"/>
                <w:szCs w:val="14"/>
              </w:rPr>
            </w:pPr>
            <w:r w:rsidRPr="00395B6E">
              <w:rPr>
                <w:rFonts w:ascii="GHEA Grapalat" w:hAnsi="GHEA Grapalat"/>
                <w:b/>
                <w:sz w:val="14"/>
                <w:szCs w:val="14"/>
              </w:rPr>
              <w:t>Всего</w:t>
            </w:r>
          </w:p>
        </w:tc>
      </w:tr>
      <w:tr w:rsidR="00215AB6" w:rsidRPr="00395B6E" w:rsidTr="006A6CD6">
        <w:trPr>
          <w:gridAfter w:val="1"/>
          <w:wAfter w:w="51" w:type="dxa"/>
          <w:trHeight w:val="83"/>
          <w:jc w:val="center"/>
        </w:trPr>
        <w:tc>
          <w:tcPr>
            <w:tcW w:w="1389" w:type="dxa"/>
            <w:gridSpan w:val="3"/>
            <w:shd w:val="clear" w:color="auto" w:fill="auto"/>
            <w:vAlign w:val="center"/>
          </w:tcPr>
          <w:p w:rsidR="00215AB6" w:rsidRPr="005F7BF5" w:rsidRDefault="00215AB6" w:rsidP="00215AB6">
            <w:pPr>
              <w:widowControl w:val="0"/>
              <w:rPr>
                <w:rFonts w:ascii="GHEA Grapalat" w:hAnsi="GHEA Grapalat" w:cs="Sylfaen"/>
                <w:b/>
                <w:sz w:val="14"/>
                <w:szCs w:val="14"/>
                <w:lang w:val="en-US"/>
              </w:rPr>
            </w:pPr>
            <w:r w:rsidRPr="00395B6E">
              <w:rPr>
                <w:rFonts w:ascii="GHEA Grapalat" w:hAnsi="GHEA Grapalat"/>
                <w:b/>
                <w:sz w:val="14"/>
                <w:szCs w:val="14"/>
              </w:rPr>
              <w:t xml:space="preserve">Лот </w:t>
            </w:r>
          </w:p>
        </w:tc>
        <w:tc>
          <w:tcPr>
            <w:tcW w:w="9326" w:type="dxa"/>
            <w:gridSpan w:val="33"/>
            <w:shd w:val="clear" w:color="auto" w:fill="auto"/>
            <w:vAlign w:val="center"/>
          </w:tcPr>
          <w:p w:rsidR="00215AB6" w:rsidRPr="00395B6E" w:rsidRDefault="00215AB6" w:rsidP="00215AB6">
            <w:pPr>
              <w:widowControl w:val="0"/>
              <w:rPr>
                <w:rFonts w:ascii="GHEA Grapalat" w:hAnsi="GHEA Grapalat" w:cs="Sylfaen"/>
                <w:b/>
                <w:color w:val="365F91"/>
                <w:sz w:val="14"/>
                <w:szCs w:val="14"/>
              </w:rPr>
            </w:pPr>
          </w:p>
        </w:tc>
      </w:tr>
      <w:tr w:rsidR="003C7F3C" w:rsidRPr="003C7F3C" w:rsidTr="003C7F3C">
        <w:trPr>
          <w:gridAfter w:val="1"/>
          <w:wAfter w:w="51" w:type="dxa"/>
          <w:trHeight w:val="522"/>
          <w:jc w:val="center"/>
        </w:trPr>
        <w:tc>
          <w:tcPr>
            <w:tcW w:w="13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w:t>
            </w:r>
          </w:p>
        </w:tc>
        <w:tc>
          <w:tcPr>
            <w:tcW w:w="245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 xml:space="preserve">ООО “Компасс” </w:t>
            </w:r>
          </w:p>
        </w:tc>
        <w:tc>
          <w:tcPr>
            <w:tcW w:w="23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722550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144510</w:t>
            </w:r>
          </w:p>
        </w:tc>
        <w:tc>
          <w:tcPr>
            <w:tcW w:w="24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867060</w:t>
            </w:r>
          </w:p>
        </w:tc>
      </w:tr>
      <w:tr w:rsidR="003C7F3C" w:rsidRPr="003C7F3C" w:rsidTr="003C7F3C">
        <w:trPr>
          <w:gridAfter w:val="1"/>
          <w:wAfter w:w="51" w:type="dxa"/>
          <w:trHeight w:val="522"/>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“ЛЕО А”</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730000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146000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876000</w:t>
            </w:r>
          </w:p>
        </w:tc>
      </w:tr>
      <w:tr w:rsidR="003C7F3C" w:rsidRPr="003C7F3C" w:rsidTr="003C7F3C">
        <w:trPr>
          <w:gridAfter w:val="1"/>
          <w:wAfter w:w="51" w:type="dxa"/>
          <w:trHeight w:val="522"/>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“ЛЕО А”</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5100000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1020000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6120000</w:t>
            </w:r>
          </w:p>
        </w:tc>
      </w:tr>
      <w:tr w:rsidR="003C7F3C" w:rsidRPr="003C7F3C" w:rsidTr="003C7F3C">
        <w:trPr>
          <w:gridAfter w:val="1"/>
          <w:wAfter w:w="51" w:type="dxa"/>
          <w:trHeight w:val="522"/>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 xml:space="preserve">ООО “КОМПГАРАНТ”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5481000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1096200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6577200</w:t>
            </w:r>
          </w:p>
        </w:tc>
      </w:tr>
      <w:tr w:rsidR="003C7F3C" w:rsidRPr="003C7F3C" w:rsidTr="003C7F3C">
        <w:trPr>
          <w:gridAfter w:val="1"/>
          <w:wAfter w:w="51" w:type="dxa"/>
          <w:trHeight w:val="522"/>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 xml:space="preserve">ООО “МОНТАЛ”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5598600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1119720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6718320</w:t>
            </w:r>
          </w:p>
        </w:tc>
      </w:tr>
      <w:tr w:rsidR="003C7F3C" w:rsidRPr="003C7F3C"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“СИГМА 14”</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7000000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1400000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8400000</w:t>
            </w:r>
          </w:p>
        </w:tc>
      </w:tr>
      <w:tr w:rsidR="003C7F3C" w:rsidRPr="003C7F3C" w:rsidTr="003C7F3C">
        <w:trPr>
          <w:gridAfter w:val="1"/>
          <w:wAfter w:w="51" w:type="dxa"/>
          <w:trHeight w:val="522"/>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3</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“ЛЕО А”</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990000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198000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1188000</w:t>
            </w:r>
          </w:p>
        </w:tc>
      </w:tr>
      <w:tr w:rsidR="003C7F3C" w:rsidRPr="003C7F3C"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3</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 xml:space="preserve">ООО “МОНТАЛ”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1000000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1200000</w:t>
            </w:r>
          </w:p>
        </w:tc>
      </w:tr>
      <w:tr w:rsidR="003C7F3C" w:rsidRPr="003C7F3C" w:rsidTr="003C7F3C">
        <w:trPr>
          <w:gridAfter w:val="1"/>
          <w:wAfter w:w="51" w:type="dxa"/>
          <w:trHeight w:val="522"/>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4</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 xml:space="preserve">ООО “МОНТАЛ”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1250000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250000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1500000</w:t>
            </w:r>
          </w:p>
        </w:tc>
      </w:tr>
      <w:tr w:rsidR="003C7F3C" w:rsidRPr="003C7F3C" w:rsidTr="003C7F3C">
        <w:trPr>
          <w:gridAfter w:val="1"/>
          <w:wAfter w:w="51" w:type="dxa"/>
          <w:trHeight w:val="522"/>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4</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“ЛЕО А”</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120000000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24000000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144000000</w:t>
            </w:r>
          </w:p>
        </w:tc>
      </w:tr>
      <w:tr w:rsidR="003C7F3C" w:rsidRPr="003C7F3C"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5</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“Альфа-Эталон”</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294000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58800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352800</w:t>
            </w:r>
          </w:p>
        </w:tc>
      </w:tr>
      <w:tr w:rsidR="003C7F3C" w:rsidRPr="003C7F3C" w:rsidTr="003C7F3C">
        <w:trPr>
          <w:gridAfter w:val="1"/>
          <w:wAfter w:w="51" w:type="dxa"/>
          <w:trHeight w:val="522"/>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5</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“СИГМА 14”</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297000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59400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356400</w:t>
            </w:r>
          </w:p>
        </w:tc>
      </w:tr>
      <w:tr w:rsidR="003C7F3C" w:rsidRPr="003C7F3C" w:rsidTr="003C7F3C">
        <w:trPr>
          <w:gridAfter w:val="1"/>
          <w:wAfter w:w="51" w:type="dxa"/>
          <w:trHeight w:val="522"/>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5</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 xml:space="preserve">ООО “МОНТАЛ”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300000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60000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360000</w:t>
            </w:r>
          </w:p>
        </w:tc>
      </w:tr>
      <w:tr w:rsidR="003C7F3C" w:rsidRPr="003C7F3C"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5</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“ЛЕО А”</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120000000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24000000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144000000</w:t>
            </w:r>
          </w:p>
        </w:tc>
      </w:tr>
      <w:tr w:rsidR="003C7F3C" w:rsidRPr="003C7F3C"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6</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“Альфа-Эталон”</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1200000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240000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1440000</w:t>
            </w:r>
          </w:p>
        </w:tc>
      </w:tr>
      <w:tr w:rsidR="003C7F3C" w:rsidRPr="003C7F3C"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6</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ООО “КОМП ПРО”</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1212500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242500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3C7F3C" w:rsidRDefault="003C7F3C" w:rsidP="003C7F3C">
            <w:pPr>
              <w:widowControl w:val="0"/>
              <w:jc w:val="center"/>
              <w:rPr>
                <w:rFonts w:ascii="GHEA Grapalat" w:hAnsi="GHEA Grapalat" w:cs="Calibri"/>
                <w:color w:val="000000"/>
                <w:sz w:val="20"/>
              </w:rPr>
            </w:pPr>
            <w:r>
              <w:rPr>
                <w:rFonts w:ascii="GHEA Grapalat" w:hAnsi="GHEA Grapalat" w:cs="Calibri"/>
                <w:color w:val="000000"/>
                <w:sz w:val="20"/>
              </w:rPr>
              <w:t>1455000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6</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 xml:space="preserve">ООО “Компасс”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1225125</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245025</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1470150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6</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 xml:space="preserve">ООО “МОНТАЛ”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1264312.5</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252862.5</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1517175</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6</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 xml:space="preserve">ООО “КОМПГАРАНТ”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1500000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300000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1800000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6</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ООО “СИГМА 14”</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2000000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400000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2400000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6</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ООО “ЛЕО А”</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120000000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24000000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144000000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7</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 xml:space="preserve">ООО “Компасс”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622500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124500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747000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7</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ООО “СИГМА 14”</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750000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150000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900000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7</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ООО “ЛЕО А”</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120000000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24000000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144000000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8</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ООО “ЛЕО А”</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120000000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24000000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144000000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9</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 xml:space="preserve">ООО “МОНТАЛ” </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208333.34</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41666.66</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250000</w:t>
            </w:r>
          </w:p>
        </w:tc>
      </w:tr>
      <w:tr w:rsidR="003C7F3C" w:rsidRPr="005156E0" w:rsidTr="003C7F3C">
        <w:trPr>
          <w:gridAfter w:val="1"/>
          <w:wAfter w:w="51" w:type="dxa"/>
          <w:trHeight w:val="249"/>
          <w:jc w:val="center"/>
        </w:trPr>
        <w:tc>
          <w:tcPr>
            <w:tcW w:w="1389" w:type="dxa"/>
            <w:gridSpan w:val="3"/>
            <w:tcBorders>
              <w:top w:val="nil"/>
              <w:left w:val="single" w:sz="4" w:space="0" w:color="auto"/>
              <w:bottom w:val="single" w:sz="4" w:space="0" w:color="auto"/>
              <w:right w:val="single" w:sz="4" w:space="0" w:color="auto"/>
            </w:tcBorders>
            <w:shd w:val="clear" w:color="auto" w:fill="auto"/>
            <w:vAlign w:val="center"/>
          </w:tcPr>
          <w:p w:rsidR="003C7F3C" w:rsidRPr="0022631D" w:rsidRDefault="003C7F3C" w:rsidP="003C7F3C">
            <w:pPr>
              <w:widowControl w:val="0"/>
              <w:jc w:val="center"/>
              <w:rPr>
                <w:rFonts w:ascii="GHEA Grapalat" w:hAnsi="GHEA Grapalat"/>
                <w:b/>
                <w:sz w:val="14"/>
                <w:szCs w:val="14"/>
              </w:rPr>
            </w:pPr>
            <w:r>
              <w:rPr>
                <w:rFonts w:ascii="GHEA Grapalat" w:hAnsi="GHEA Grapalat" w:cs="Calibri"/>
                <w:color w:val="000000"/>
                <w:sz w:val="20"/>
              </w:rPr>
              <w:t>9</w:t>
            </w:r>
          </w:p>
        </w:tc>
        <w:tc>
          <w:tcPr>
            <w:tcW w:w="2453" w:type="dxa"/>
            <w:gridSpan w:val="7"/>
            <w:tcBorders>
              <w:top w:val="nil"/>
              <w:left w:val="single" w:sz="4" w:space="0" w:color="auto"/>
              <w:bottom w:val="single" w:sz="4" w:space="0" w:color="auto"/>
              <w:right w:val="single" w:sz="4" w:space="0" w:color="auto"/>
            </w:tcBorders>
            <w:shd w:val="clear" w:color="auto" w:fill="auto"/>
            <w:vAlign w:val="center"/>
          </w:tcPr>
          <w:p w:rsidR="003C7F3C" w:rsidRPr="009A7164" w:rsidRDefault="003C7F3C" w:rsidP="003C7F3C">
            <w:pPr>
              <w:widowControl w:val="0"/>
              <w:jc w:val="center"/>
              <w:rPr>
                <w:rFonts w:ascii="GHEA Grapalat" w:hAnsi="GHEA Grapalat"/>
                <w:sz w:val="20"/>
              </w:rPr>
            </w:pPr>
            <w:r>
              <w:rPr>
                <w:rFonts w:ascii="GHEA Grapalat" w:hAnsi="GHEA Grapalat" w:cs="Calibri"/>
                <w:color w:val="000000"/>
                <w:sz w:val="20"/>
              </w:rPr>
              <w:t>ООО “ЛЕО А”</w:t>
            </w:r>
          </w:p>
        </w:tc>
        <w:tc>
          <w:tcPr>
            <w:tcW w:w="2340" w:type="dxa"/>
            <w:gridSpan w:val="10"/>
            <w:tcBorders>
              <w:top w:val="nil"/>
              <w:left w:val="single" w:sz="4" w:space="0" w:color="auto"/>
              <w:bottom w:val="single" w:sz="4" w:space="0" w:color="auto"/>
              <w:right w:val="single" w:sz="4" w:space="0" w:color="auto"/>
            </w:tcBorders>
            <w:shd w:val="clear" w:color="auto" w:fill="auto"/>
            <w:vAlign w:val="center"/>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120000000</w:t>
            </w:r>
          </w:p>
        </w:tc>
        <w:tc>
          <w:tcPr>
            <w:tcW w:w="2070" w:type="dxa"/>
            <w:gridSpan w:val="11"/>
            <w:tcBorders>
              <w:top w:val="single" w:sz="4" w:space="0" w:color="auto"/>
              <w:left w:val="nil"/>
              <w:bottom w:val="single" w:sz="4" w:space="0" w:color="auto"/>
              <w:right w:val="nil"/>
            </w:tcBorders>
            <w:shd w:val="clear" w:color="auto" w:fill="auto"/>
            <w:vAlign w:val="bottom"/>
          </w:tcPr>
          <w:p w:rsidR="003C7F3C" w:rsidRPr="0025578B" w:rsidRDefault="003C7F3C" w:rsidP="003C7F3C">
            <w:pPr>
              <w:widowControl w:val="0"/>
              <w:jc w:val="center"/>
              <w:rPr>
                <w:rFonts w:ascii="GHEA Grapalat" w:hAnsi="GHEA Grapalat"/>
                <w:sz w:val="20"/>
              </w:rPr>
            </w:pPr>
            <w:r>
              <w:rPr>
                <w:rFonts w:ascii="GHEA Grapalat" w:hAnsi="GHEA Grapalat" w:cs="Calibri"/>
                <w:color w:val="000000"/>
                <w:sz w:val="20"/>
              </w:rPr>
              <w:t>24000000</w:t>
            </w:r>
          </w:p>
        </w:tc>
        <w:tc>
          <w:tcPr>
            <w:tcW w:w="2463" w:type="dxa"/>
            <w:gridSpan w:val="5"/>
            <w:tcBorders>
              <w:top w:val="nil"/>
              <w:left w:val="single" w:sz="4" w:space="0" w:color="auto"/>
              <w:bottom w:val="single" w:sz="4" w:space="0" w:color="auto"/>
              <w:right w:val="single" w:sz="4" w:space="0" w:color="auto"/>
            </w:tcBorders>
            <w:shd w:val="clear" w:color="auto" w:fill="auto"/>
            <w:vAlign w:val="center"/>
          </w:tcPr>
          <w:p w:rsidR="003C7F3C" w:rsidRPr="00D30B48" w:rsidRDefault="003C7F3C" w:rsidP="003C7F3C">
            <w:pPr>
              <w:widowControl w:val="0"/>
              <w:jc w:val="center"/>
              <w:rPr>
                <w:rFonts w:ascii="GHEA Grapalat" w:hAnsi="GHEA Grapalat"/>
                <w:sz w:val="20"/>
              </w:rPr>
            </w:pPr>
            <w:r>
              <w:rPr>
                <w:rFonts w:ascii="GHEA Grapalat" w:hAnsi="GHEA Grapalat" w:cs="Calibri"/>
                <w:color w:val="000000"/>
                <w:sz w:val="20"/>
              </w:rPr>
              <w:t>144000000</w:t>
            </w:r>
          </w:p>
        </w:tc>
      </w:tr>
      <w:tr w:rsidR="003C7F3C" w:rsidRPr="00395B6E" w:rsidTr="006A6CD6">
        <w:trPr>
          <w:trHeight w:val="290"/>
          <w:jc w:val="center"/>
        </w:trPr>
        <w:tc>
          <w:tcPr>
            <w:tcW w:w="2773" w:type="dxa"/>
            <w:gridSpan w:val="6"/>
            <w:tcBorders>
              <w:bottom w:val="single" w:sz="8" w:space="0" w:color="auto"/>
            </w:tcBorders>
            <w:shd w:val="clear" w:color="auto" w:fill="auto"/>
            <w:vAlign w:val="center"/>
          </w:tcPr>
          <w:p w:rsidR="003C7F3C" w:rsidRPr="00395B6E" w:rsidRDefault="003C7F3C" w:rsidP="003C7F3C">
            <w:pPr>
              <w:widowControl w:val="0"/>
              <w:rPr>
                <w:rFonts w:ascii="GHEA Grapalat" w:hAnsi="GHEA Grapalat"/>
                <w:b/>
                <w:sz w:val="14"/>
                <w:szCs w:val="14"/>
              </w:rPr>
            </w:pPr>
            <w:r w:rsidRPr="00395B6E">
              <w:rPr>
                <w:rFonts w:ascii="GHEA Grapalat" w:hAnsi="GHEA Grapalat"/>
                <w:b/>
                <w:sz w:val="14"/>
                <w:szCs w:val="14"/>
              </w:rPr>
              <w:t>Иные сведения</w:t>
            </w:r>
          </w:p>
        </w:tc>
        <w:tc>
          <w:tcPr>
            <w:tcW w:w="7993" w:type="dxa"/>
            <w:gridSpan w:val="31"/>
            <w:tcBorders>
              <w:bottom w:val="single" w:sz="8" w:space="0" w:color="auto"/>
            </w:tcBorders>
            <w:shd w:val="clear" w:color="auto" w:fill="auto"/>
            <w:vAlign w:val="center"/>
          </w:tcPr>
          <w:p w:rsidR="003C7F3C" w:rsidRPr="00395B6E" w:rsidRDefault="003C7F3C" w:rsidP="003C7F3C">
            <w:pPr>
              <w:widowControl w:val="0"/>
              <w:rPr>
                <w:rFonts w:ascii="GHEA Grapalat" w:hAnsi="GHEA Grapalat"/>
                <w:b/>
                <w:sz w:val="14"/>
                <w:szCs w:val="14"/>
              </w:rPr>
            </w:pPr>
            <w:r w:rsidRPr="00395B6E">
              <w:rPr>
                <w:rFonts w:ascii="GHEA Grapalat" w:hAnsi="GHEA Grapalat"/>
                <w:b/>
                <w:sz w:val="14"/>
                <w:szCs w:val="14"/>
              </w:rPr>
              <w:t>Примечание</w:t>
            </w:r>
            <w:r w:rsidRPr="00395B6E">
              <w:rPr>
                <w:rFonts w:ascii="GHEA Grapalat" w:hAnsi="GHEA Grapalat"/>
                <w:sz w:val="14"/>
                <w:szCs w:val="14"/>
              </w:rPr>
              <w:t>: Если назначены переговоры с целью снижения цен.</w:t>
            </w:r>
          </w:p>
        </w:tc>
      </w:tr>
      <w:tr w:rsidR="003C7F3C" w:rsidRPr="00395B6E" w:rsidTr="006A6CD6">
        <w:trPr>
          <w:gridAfter w:val="1"/>
          <w:wAfter w:w="51" w:type="dxa"/>
          <w:trHeight w:val="288"/>
          <w:jc w:val="center"/>
        </w:trPr>
        <w:tc>
          <w:tcPr>
            <w:tcW w:w="10715" w:type="dxa"/>
            <w:gridSpan w:val="36"/>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jc w:val="center"/>
        </w:trPr>
        <w:tc>
          <w:tcPr>
            <w:tcW w:w="10715" w:type="dxa"/>
            <w:gridSpan w:val="36"/>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cs="Sylfaen"/>
                <w:b/>
                <w:sz w:val="14"/>
                <w:szCs w:val="14"/>
              </w:rPr>
            </w:pPr>
            <w:r w:rsidRPr="00395B6E">
              <w:rPr>
                <w:rFonts w:ascii="GHEA Grapalat" w:hAnsi="GHEA Grapalat"/>
                <w:b/>
                <w:sz w:val="14"/>
                <w:szCs w:val="14"/>
              </w:rPr>
              <w:t>Данные об отклоненных заявках</w:t>
            </w:r>
          </w:p>
        </w:tc>
      </w:tr>
      <w:tr w:rsidR="003C7F3C" w:rsidRPr="00395B6E" w:rsidTr="006A6CD6">
        <w:trPr>
          <w:gridAfter w:val="1"/>
          <w:wAfter w:w="51" w:type="dxa"/>
          <w:jc w:val="center"/>
        </w:trPr>
        <w:tc>
          <w:tcPr>
            <w:tcW w:w="815" w:type="dxa"/>
            <w:vMerge w:val="restart"/>
            <w:shd w:val="clear" w:color="auto" w:fill="auto"/>
            <w:vAlign w:val="center"/>
          </w:tcPr>
          <w:p w:rsidR="003C7F3C" w:rsidRPr="00395B6E" w:rsidRDefault="003C7F3C" w:rsidP="003C7F3C">
            <w:pPr>
              <w:widowControl w:val="0"/>
              <w:jc w:val="center"/>
              <w:rPr>
                <w:rFonts w:ascii="GHEA Grapalat" w:hAnsi="GHEA Grapalat" w:cs="Sylfaen"/>
                <w:b/>
                <w:sz w:val="14"/>
                <w:szCs w:val="14"/>
              </w:rPr>
            </w:pPr>
            <w:r w:rsidRPr="00395B6E">
              <w:rPr>
                <w:rFonts w:ascii="GHEA Grapalat" w:hAnsi="GHEA Grapalat"/>
                <w:b/>
                <w:sz w:val="14"/>
                <w:szCs w:val="14"/>
              </w:rPr>
              <w:t>Номер лота</w:t>
            </w:r>
          </w:p>
        </w:tc>
        <w:tc>
          <w:tcPr>
            <w:tcW w:w="1397" w:type="dxa"/>
            <w:gridSpan w:val="3"/>
            <w:vMerge w:val="restart"/>
            <w:shd w:val="clear" w:color="auto" w:fill="auto"/>
            <w:vAlign w:val="center"/>
          </w:tcPr>
          <w:p w:rsidR="003C7F3C" w:rsidRPr="00395B6E" w:rsidRDefault="003C7F3C" w:rsidP="003C7F3C">
            <w:pPr>
              <w:widowControl w:val="0"/>
              <w:jc w:val="center"/>
              <w:rPr>
                <w:rFonts w:ascii="GHEA Grapalat" w:hAnsi="GHEA Grapalat" w:cs="Sylfaen"/>
                <w:b/>
                <w:sz w:val="14"/>
                <w:szCs w:val="14"/>
              </w:rPr>
            </w:pPr>
            <w:r w:rsidRPr="00395B6E">
              <w:rPr>
                <w:rFonts w:ascii="GHEA Grapalat" w:hAnsi="GHEA Grapalat"/>
                <w:b/>
                <w:sz w:val="14"/>
                <w:szCs w:val="14"/>
              </w:rPr>
              <w:t>Наименование участника</w:t>
            </w:r>
          </w:p>
        </w:tc>
        <w:tc>
          <w:tcPr>
            <w:tcW w:w="8503" w:type="dxa"/>
            <w:gridSpan w:val="32"/>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Результаты оценки (удовлетворительно или неудовлетворительно)</w:t>
            </w:r>
          </w:p>
        </w:tc>
      </w:tr>
      <w:tr w:rsidR="003C7F3C" w:rsidRPr="00395B6E" w:rsidTr="006A6CD6">
        <w:trPr>
          <w:gridAfter w:val="1"/>
          <w:wAfter w:w="51" w:type="dxa"/>
          <w:jc w:val="center"/>
        </w:trPr>
        <w:tc>
          <w:tcPr>
            <w:tcW w:w="815" w:type="dxa"/>
            <w:vMerge/>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cs="Sylfaen"/>
                <w:b/>
                <w:sz w:val="14"/>
                <w:szCs w:val="14"/>
              </w:rPr>
            </w:pPr>
          </w:p>
        </w:tc>
        <w:tc>
          <w:tcPr>
            <w:tcW w:w="1397" w:type="dxa"/>
            <w:gridSpan w:val="3"/>
            <w:vMerge/>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cs="Sylfaen"/>
                <w:b/>
                <w:sz w:val="14"/>
                <w:szCs w:val="14"/>
              </w:rPr>
            </w:pPr>
          </w:p>
        </w:tc>
        <w:tc>
          <w:tcPr>
            <w:tcW w:w="1272" w:type="dxa"/>
            <w:gridSpan w:val="5"/>
            <w:tcBorders>
              <w:bottom w:val="single" w:sz="8" w:space="0" w:color="auto"/>
            </w:tcBorders>
            <w:shd w:val="clear" w:color="auto" w:fill="auto"/>
            <w:vAlign w:val="center"/>
          </w:tcPr>
          <w:p w:rsidR="003C7F3C" w:rsidRPr="00395B6E" w:rsidRDefault="003C7F3C" w:rsidP="003C7F3C">
            <w:pPr>
              <w:widowControl w:val="0"/>
              <w:rPr>
                <w:rFonts w:ascii="GHEA Grapalat" w:hAnsi="GHEA Grapalat"/>
                <w:sz w:val="14"/>
                <w:szCs w:val="14"/>
              </w:rPr>
            </w:pPr>
            <w:r w:rsidRPr="00395B6E">
              <w:rPr>
                <w:rFonts w:ascii="GHEA Grapalat" w:hAnsi="GHEA Grapalat"/>
                <w:b/>
                <w:color w:val="000000"/>
                <w:sz w:val="14"/>
                <w:szCs w:val="14"/>
              </w:rPr>
              <w:t xml:space="preserve">Соответствие составления и представления конверта </w:t>
            </w:r>
          </w:p>
        </w:tc>
        <w:tc>
          <w:tcPr>
            <w:tcW w:w="1400" w:type="dxa"/>
            <w:gridSpan w:val="5"/>
            <w:tcBorders>
              <w:bottom w:val="single" w:sz="8" w:space="0" w:color="auto"/>
            </w:tcBorders>
            <w:shd w:val="clear" w:color="auto" w:fill="auto"/>
            <w:vAlign w:val="center"/>
          </w:tcPr>
          <w:p w:rsidR="003C7F3C" w:rsidRPr="00395B6E" w:rsidRDefault="003C7F3C" w:rsidP="003C7F3C">
            <w:pPr>
              <w:widowControl w:val="0"/>
              <w:rPr>
                <w:rFonts w:ascii="GHEA Grapalat" w:hAnsi="GHEA Grapalat"/>
                <w:sz w:val="14"/>
                <w:szCs w:val="14"/>
              </w:rPr>
            </w:pPr>
            <w:r w:rsidRPr="00395B6E">
              <w:rPr>
                <w:rFonts w:ascii="GHEA Grapalat" w:hAnsi="GHEA Grapalat"/>
                <w:b/>
                <w:color w:val="000000"/>
                <w:sz w:val="14"/>
                <w:szCs w:val="14"/>
              </w:rPr>
              <w:t>Наличие требуемых по приглашению документов</w:t>
            </w:r>
          </w:p>
        </w:tc>
        <w:tc>
          <w:tcPr>
            <w:tcW w:w="1134" w:type="dxa"/>
            <w:gridSpan w:val="5"/>
            <w:tcBorders>
              <w:bottom w:val="single" w:sz="8" w:space="0" w:color="auto"/>
            </w:tcBorders>
            <w:shd w:val="clear" w:color="auto" w:fill="auto"/>
            <w:vAlign w:val="center"/>
          </w:tcPr>
          <w:p w:rsidR="003C7F3C" w:rsidRPr="00395B6E" w:rsidRDefault="003C7F3C" w:rsidP="003C7F3C">
            <w:pPr>
              <w:widowControl w:val="0"/>
              <w:rPr>
                <w:rFonts w:ascii="GHEA Grapalat" w:hAnsi="GHEA Grapalat"/>
                <w:sz w:val="14"/>
                <w:szCs w:val="14"/>
              </w:rPr>
            </w:pPr>
            <w:r w:rsidRPr="00395B6E">
              <w:rPr>
                <w:rFonts w:ascii="GHEA Grapalat" w:hAnsi="GHEA Grapalat"/>
                <w:b/>
                <w:color w:val="000000"/>
                <w:sz w:val="14"/>
                <w:szCs w:val="14"/>
              </w:rPr>
              <w:t>Соответствие технических характеристик предложенного предмета закупки</w:t>
            </w:r>
          </w:p>
        </w:tc>
        <w:tc>
          <w:tcPr>
            <w:tcW w:w="1237" w:type="dxa"/>
            <w:gridSpan w:val="5"/>
            <w:tcBorders>
              <w:bottom w:val="single" w:sz="8" w:space="0" w:color="auto"/>
            </w:tcBorders>
            <w:shd w:val="clear" w:color="auto" w:fill="auto"/>
            <w:vAlign w:val="center"/>
          </w:tcPr>
          <w:p w:rsidR="003C7F3C" w:rsidRPr="00395B6E" w:rsidRDefault="003C7F3C" w:rsidP="003C7F3C">
            <w:pPr>
              <w:widowControl w:val="0"/>
              <w:rPr>
                <w:rFonts w:ascii="GHEA Grapalat" w:hAnsi="GHEA Grapalat" w:cs="Arial Armenian"/>
                <w:b/>
                <w:color w:val="000000"/>
                <w:sz w:val="14"/>
                <w:szCs w:val="14"/>
              </w:rPr>
            </w:pPr>
            <w:r w:rsidRPr="00395B6E">
              <w:rPr>
                <w:rFonts w:ascii="GHEA Grapalat" w:hAnsi="GHEA Grapalat"/>
                <w:b/>
                <w:color w:val="000000"/>
                <w:sz w:val="14"/>
                <w:szCs w:val="14"/>
              </w:rPr>
              <w:t>Соответствие профессиональной деятельности предусмотренной по договору деятельности</w:t>
            </w:r>
          </w:p>
        </w:tc>
        <w:tc>
          <w:tcPr>
            <w:tcW w:w="612" w:type="dxa"/>
            <w:gridSpan w:val="4"/>
            <w:tcBorders>
              <w:bottom w:val="single" w:sz="8" w:space="0" w:color="auto"/>
            </w:tcBorders>
            <w:shd w:val="clear" w:color="auto" w:fill="auto"/>
            <w:vAlign w:val="center"/>
          </w:tcPr>
          <w:p w:rsidR="003C7F3C" w:rsidRPr="00395B6E" w:rsidRDefault="003C7F3C" w:rsidP="003C7F3C">
            <w:pPr>
              <w:widowControl w:val="0"/>
              <w:rPr>
                <w:rFonts w:ascii="GHEA Grapalat" w:hAnsi="GHEA Grapalat"/>
                <w:b/>
                <w:sz w:val="14"/>
                <w:szCs w:val="14"/>
              </w:rPr>
            </w:pPr>
            <w:r w:rsidRPr="00395B6E">
              <w:rPr>
                <w:rFonts w:ascii="GHEA Grapalat" w:hAnsi="GHEA Grapalat"/>
                <w:b/>
                <w:sz w:val="14"/>
                <w:szCs w:val="14"/>
              </w:rPr>
              <w:t>Профессиональный опыт</w:t>
            </w:r>
          </w:p>
        </w:tc>
        <w:tc>
          <w:tcPr>
            <w:tcW w:w="903" w:type="dxa"/>
            <w:gridSpan w:val="4"/>
            <w:tcBorders>
              <w:bottom w:val="single" w:sz="8" w:space="0" w:color="auto"/>
            </w:tcBorders>
            <w:shd w:val="clear" w:color="auto" w:fill="auto"/>
            <w:vAlign w:val="center"/>
          </w:tcPr>
          <w:p w:rsidR="003C7F3C" w:rsidRPr="00395B6E" w:rsidRDefault="003C7F3C" w:rsidP="003C7F3C">
            <w:pPr>
              <w:widowControl w:val="0"/>
              <w:rPr>
                <w:rFonts w:ascii="GHEA Grapalat" w:hAnsi="GHEA Grapalat"/>
                <w:b/>
                <w:sz w:val="14"/>
                <w:szCs w:val="14"/>
              </w:rPr>
            </w:pPr>
            <w:r w:rsidRPr="00395B6E">
              <w:rPr>
                <w:rFonts w:ascii="GHEA Grapalat" w:hAnsi="GHEA Grapalat"/>
                <w:b/>
                <w:sz w:val="14"/>
                <w:szCs w:val="14"/>
              </w:rPr>
              <w:t xml:space="preserve">Финансовые средства </w:t>
            </w:r>
          </w:p>
        </w:tc>
        <w:tc>
          <w:tcPr>
            <w:tcW w:w="549" w:type="dxa"/>
            <w:gridSpan w:val="2"/>
            <w:tcBorders>
              <w:bottom w:val="single" w:sz="8" w:space="0" w:color="auto"/>
            </w:tcBorders>
            <w:shd w:val="clear" w:color="auto" w:fill="auto"/>
            <w:vAlign w:val="center"/>
          </w:tcPr>
          <w:p w:rsidR="003C7F3C" w:rsidRPr="00395B6E" w:rsidRDefault="003C7F3C" w:rsidP="003C7F3C">
            <w:pPr>
              <w:widowControl w:val="0"/>
              <w:rPr>
                <w:rFonts w:ascii="GHEA Grapalat" w:hAnsi="GHEA Grapalat"/>
                <w:b/>
                <w:sz w:val="14"/>
                <w:szCs w:val="14"/>
              </w:rPr>
            </w:pPr>
            <w:r w:rsidRPr="00395B6E">
              <w:rPr>
                <w:rFonts w:ascii="GHEA Grapalat" w:hAnsi="GHEA Grapalat"/>
                <w:b/>
                <w:sz w:val="14"/>
                <w:szCs w:val="14"/>
              </w:rPr>
              <w:t>Технические средства</w:t>
            </w:r>
          </w:p>
        </w:tc>
        <w:tc>
          <w:tcPr>
            <w:tcW w:w="900" w:type="dxa"/>
            <w:tcBorders>
              <w:bottom w:val="single" w:sz="8" w:space="0" w:color="auto"/>
            </w:tcBorders>
            <w:shd w:val="clear" w:color="auto" w:fill="auto"/>
            <w:vAlign w:val="center"/>
          </w:tcPr>
          <w:p w:rsidR="003C7F3C" w:rsidRPr="00395B6E" w:rsidRDefault="003C7F3C" w:rsidP="003C7F3C">
            <w:pPr>
              <w:widowControl w:val="0"/>
              <w:rPr>
                <w:rFonts w:ascii="GHEA Grapalat" w:hAnsi="GHEA Grapalat"/>
                <w:b/>
                <w:sz w:val="14"/>
                <w:szCs w:val="14"/>
              </w:rPr>
            </w:pPr>
            <w:r w:rsidRPr="00395B6E">
              <w:rPr>
                <w:rFonts w:ascii="GHEA Grapalat" w:hAnsi="GHEA Grapalat"/>
                <w:b/>
                <w:sz w:val="14"/>
                <w:szCs w:val="14"/>
              </w:rPr>
              <w:t>Трудовые ресурсы</w:t>
            </w:r>
          </w:p>
        </w:tc>
        <w:tc>
          <w:tcPr>
            <w:tcW w:w="496" w:type="dxa"/>
            <w:tcBorders>
              <w:bottom w:val="single" w:sz="8" w:space="0" w:color="auto"/>
            </w:tcBorders>
            <w:shd w:val="clear" w:color="auto" w:fill="auto"/>
            <w:vAlign w:val="center"/>
          </w:tcPr>
          <w:p w:rsidR="003C7F3C" w:rsidRPr="00395B6E" w:rsidRDefault="003C7F3C" w:rsidP="003C7F3C">
            <w:pPr>
              <w:widowControl w:val="0"/>
              <w:rPr>
                <w:rFonts w:ascii="GHEA Grapalat" w:hAnsi="GHEA Grapalat" w:cs="Sylfaen"/>
                <w:b/>
                <w:sz w:val="14"/>
                <w:szCs w:val="14"/>
              </w:rPr>
            </w:pPr>
            <w:r w:rsidRPr="00395B6E">
              <w:rPr>
                <w:rFonts w:ascii="GHEA Grapalat" w:hAnsi="GHEA Grapalat"/>
                <w:b/>
                <w:sz w:val="14"/>
                <w:szCs w:val="14"/>
              </w:rPr>
              <w:t>Ценовое предложение</w:t>
            </w:r>
          </w:p>
        </w:tc>
      </w:tr>
      <w:tr w:rsidR="003C7F3C" w:rsidRPr="00395B6E" w:rsidTr="006A6CD6">
        <w:trPr>
          <w:gridAfter w:val="1"/>
          <w:wAfter w:w="51" w:type="dxa"/>
          <w:jc w:val="center"/>
        </w:trPr>
        <w:tc>
          <w:tcPr>
            <w:tcW w:w="815" w:type="dxa"/>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r w:rsidRPr="00395B6E">
              <w:rPr>
                <w:rFonts w:ascii="GHEA Grapalat" w:hAnsi="GHEA Grapalat"/>
                <w:b/>
                <w:sz w:val="14"/>
                <w:szCs w:val="14"/>
              </w:rPr>
              <w:lastRenderedPageBreak/>
              <w:t>1</w:t>
            </w:r>
          </w:p>
        </w:tc>
        <w:tc>
          <w:tcPr>
            <w:tcW w:w="1397" w:type="dxa"/>
            <w:gridSpan w:val="3"/>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c>
          <w:tcPr>
            <w:tcW w:w="1272" w:type="dxa"/>
            <w:gridSpan w:val="5"/>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c>
          <w:tcPr>
            <w:tcW w:w="1400" w:type="dxa"/>
            <w:gridSpan w:val="5"/>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c>
          <w:tcPr>
            <w:tcW w:w="1134" w:type="dxa"/>
            <w:gridSpan w:val="5"/>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c>
          <w:tcPr>
            <w:tcW w:w="1237" w:type="dxa"/>
            <w:gridSpan w:val="5"/>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c>
          <w:tcPr>
            <w:tcW w:w="612" w:type="dxa"/>
            <w:gridSpan w:val="4"/>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c>
          <w:tcPr>
            <w:tcW w:w="903" w:type="dxa"/>
            <w:gridSpan w:val="4"/>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c>
          <w:tcPr>
            <w:tcW w:w="549" w:type="dxa"/>
            <w:gridSpan w:val="2"/>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c>
          <w:tcPr>
            <w:tcW w:w="900" w:type="dxa"/>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c>
          <w:tcPr>
            <w:tcW w:w="496" w:type="dxa"/>
            <w:tcBorders>
              <w:bottom w:val="single" w:sz="8" w:space="0" w:color="auto"/>
            </w:tcBorders>
            <w:shd w:val="clear" w:color="auto" w:fill="auto"/>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trHeight w:val="344"/>
          <w:jc w:val="center"/>
        </w:trPr>
        <w:tc>
          <w:tcPr>
            <w:tcW w:w="2773" w:type="dxa"/>
            <w:gridSpan w:val="6"/>
            <w:vMerge w:val="restart"/>
            <w:shd w:val="clear" w:color="auto" w:fill="auto"/>
            <w:vAlign w:val="center"/>
          </w:tcPr>
          <w:p w:rsidR="003C7F3C" w:rsidRPr="00395B6E" w:rsidRDefault="003C7F3C" w:rsidP="003C7F3C">
            <w:pPr>
              <w:rPr>
                <w:rFonts w:ascii="GHEA Grapalat" w:hAnsi="GHEA Grapalat"/>
                <w:b/>
                <w:sz w:val="14"/>
                <w:szCs w:val="14"/>
              </w:rPr>
            </w:pPr>
            <w:r w:rsidRPr="00395B6E">
              <w:rPr>
                <w:rFonts w:ascii="GHEA Grapalat" w:hAnsi="GHEA Grapalat"/>
                <w:b/>
                <w:sz w:val="14"/>
                <w:szCs w:val="14"/>
              </w:rPr>
              <w:t>Иные сведения</w:t>
            </w:r>
          </w:p>
        </w:tc>
        <w:tc>
          <w:tcPr>
            <w:tcW w:w="7942" w:type="dxa"/>
            <w:gridSpan w:val="30"/>
            <w:tcBorders>
              <w:bottom w:val="single" w:sz="8" w:space="0" w:color="auto"/>
            </w:tcBorders>
            <w:shd w:val="clear" w:color="auto" w:fill="auto"/>
            <w:vAlign w:val="center"/>
          </w:tcPr>
          <w:p w:rsidR="003C7F3C" w:rsidRPr="00395B6E" w:rsidRDefault="003C7F3C" w:rsidP="003C7F3C">
            <w:pPr>
              <w:rPr>
                <w:rFonts w:ascii="GHEA Grapalat" w:hAnsi="GHEA Grapalat" w:cs="Sylfaen"/>
                <w:b/>
                <w:sz w:val="14"/>
                <w:szCs w:val="14"/>
              </w:rPr>
            </w:pPr>
            <w:r w:rsidRPr="00395B6E">
              <w:rPr>
                <w:rFonts w:ascii="GHEA Grapalat" w:hAnsi="GHEA Grapalat"/>
                <w:b/>
                <w:sz w:val="14"/>
                <w:szCs w:val="14"/>
              </w:rPr>
              <w:t>Примечание</w:t>
            </w:r>
            <w:r w:rsidRPr="00395B6E">
              <w:rPr>
                <w:rFonts w:ascii="GHEA Grapalat" w:hAnsi="GHEA Grapalat"/>
                <w:sz w:val="14"/>
                <w:szCs w:val="14"/>
              </w:rPr>
              <w:t>: Иные основания для отклонения заявок.</w:t>
            </w:r>
          </w:p>
        </w:tc>
      </w:tr>
      <w:tr w:rsidR="003C7F3C" w:rsidRPr="00395B6E" w:rsidTr="006A6CD6">
        <w:trPr>
          <w:gridAfter w:val="1"/>
          <w:wAfter w:w="51" w:type="dxa"/>
          <w:trHeight w:val="344"/>
          <w:jc w:val="center"/>
        </w:trPr>
        <w:tc>
          <w:tcPr>
            <w:tcW w:w="2773" w:type="dxa"/>
            <w:gridSpan w:val="6"/>
            <w:vMerge/>
            <w:tcBorders>
              <w:bottom w:val="single" w:sz="8" w:space="0" w:color="auto"/>
            </w:tcBorders>
            <w:shd w:val="clear" w:color="auto" w:fill="auto"/>
            <w:vAlign w:val="center"/>
          </w:tcPr>
          <w:p w:rsidR="003C7F3C" w:rsidRPr="00395B6E" w:rsidRDefault="003C7F3C" w:rsidP="003C7F3C">
            <w:pPr>
              <w:rPr>
                <w:rFonts w:ascii="GHEA Grapalat" w:hAnsi="GHEA Grapalat" w:cs="Sylfaen"/>
                <w:b/>
                <w:sz w:val="14"/>
                <w:szCs w:val="14"/>
              </w:rPr>
            </w:pPr>
          </w:p>
        </w:tc>
        <w:tc>
          <w:tcPr>
            <w:tcW w:w="7942" w:type="dxa"/>
            <w:gridSpan w:val="30"/>
            <w:tcBorders>
              <w:bottom w:val="single" w:sz="8" w:space="0" w:color="auto"/>
            </w:tcBorders>
            <w:shd w:val="clear" w:color="auto" w:fill="auto"/>
            <w:vAlign w:val="center"/>
          </w:tcPr>
          <w:p w:rsidR="003C7F3C" w:rsidRPr="00395B6E" w:rsidRDefault="003C7F3C" w:rsidP="003C7F3C">
            <w:pPr>
              <w:rPr>
                <w:rFonts w:ascii="GHEA Grapalat" w:hAnsi="GHEA Grapalat" w:cs="Sylfaen"/>
                <w:b/>
                <w:sz w:val="14"/>
                <w:szCs w:val="14"/>
              </w:rPr>
            </w:pPr>
          </w:p>
        </w:tc>
      </w:tr>
      <w:tr w:rsidR="003C7F3C" w:rsidRPr="00395B6E" w:rsidTr="006A6CD6">
        <w:trPr>
          <w:gridAfter w:val="1"/>
          <w:wAfter w:w="51" w:type="dxa"/>
          <w:trHeight w:val="289"/>
          <w:jc w:val="center"/>
        </w:trPr>
        <w:tc>
          <w:tcPr>
            <w:tcW w:w="10715" w:type="dxa"/>
            <w:gridSpan w:val="36"/>
            <w:tcBorders>
              <w:bottom w:val="single" w:sz="8" w:space="0" w:color="auto"/>
            </w:tcBorders>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trHeight w:val="346"/>
          <w:jc w:val="center"/>
        </w:trPr>
        <w:tc>
          <w:tcPr>
            <w:tcW w:w="5119" w:type="dxa"/>
            <w:gridSpan w:val="16"/>
            <w:tcBorders>
              <w:bottom w:val="single" w:sz="8" w:space="0" w:color="auto"/>
            </w:tcBorders>
            <w:shd w:val="clear" w:color="auto" w:fill="auto"/>
            <w:vAlign w:val="center"/>
          </w:tcPr>
          <w:p w:rsidR="003C7F3C" w:rsidRPr="00395B6E" w:rsidRDefault="003C7F3C" w:rsidP="003C7F3C">
            <w:pPr>
              <w:rPr>
                <w:rFonts w:ascii="GHEA Grapalat" w:hAnsi="GHEA Grapalat" w:cs="Sylfaen"/>
                <w:b/>
                <w:sz w:val="14"/>
                <w:szCs w:val="14"/>
              </w:rPr>
            </w:pPr>
            <w:r w:rsidRPr="00395B6E">
              <w:rPr>
                <w:rFonts w:ascii="GHEA Grapalat" w:hAnsi="GHEA Grapalat"/>
                <w:b/>
                <w:sz w:val="14"/>
                <w:szCs w:val="14"/>
              </w:rPr>
              <w:t>Дата определения отобранного участника</w:t>
            </w:r>
          </w:p>
        </w:tc>
        <w:tc>
          <w:tcPr>
            <w:tcW w:w="5596" w:type="dxa"/>
            <w:gridSpan w:val="20"/>
            <w:tcBorders>
              <w:bottom w:val="single" w:sz="8" w:space="0" w:color="auto"/>
            </w:tcBorders>
            <w:shd w:val="clear" w:color="auto" w:fill="auto"/>
            <w:vAlign w:val="center"/>
          </w:tcPr>
          <w:p w:rsidR="003C7F3C" w:rsidRPr="00077784" w:rsidRDefault="003C7F3C" w:rsidP="003C7F3C">
            <w:pPr>
              <w:rPr>
                <w:rFonts w:ascii="GHEA Grapalat" w:hAnsi="GHEA Grapalat" w:cs="Sylfaen"/>
                <w:b/>
                <w:sz w:val="18"/>
                <w:szCs w:val="18"/>
              </w:rPr>
            </w:pPr>
            <w:r>
              <w:rPr>
                <w:rFonts w:ascii="GHEA Grapalat" w:hAnsi="GHEA Grapalat" w:cs="Sylfaen"/>
                <w:b/>
                <w:sz w:val="20"/>
                <w:lang w:val="hy-AM"/>
              </w:rPr>
              <w:t>30</w:t>
            </w:r>
            <w:r>
              <w:rPr>
                <w:rFonts w:ascii="GHEA Grapalat" w:hAnsi="GHEA Grapalat" w:cs="Sylfaen"/>
                <w:b/>
                <w:sz w:val="20"/>
              </w:rPr>
              <w:t>.</w:t>
            </w:r>
            <w:r>
              <w:rPr>
                <w:rFonts w:ascii="GHEA Grapalat" w:hAnsi="GHEA Grapalat" w:cs="Sylfaen"/>
                <w:b/>
                <w:sz w:val="20"/>
                <w:lang w:val="hy-AM"/>
              </w:rPr>
              <w:t>12</w:t>
            </w:r>
            <w:r w:rsidRPr="001C39A5">
              <w:rPr>
                <w:rFonts w:ascii="GHEA Grapalat" w:hAnsi="GHEA Grapalat" w:cs="Sylfaen"/>
                <w:b/>
                <w:sz w:val="20"/>
              </w:rPr>
              <w:t>.202</w:t>
            </w:r>
            <w:r>
              <w:rPr>
                <w:rFonts w:ascii="GHEA Grapalat" w:hAnsi="GHEA Grapalat" w:cs="Sylfaen"/>
                <w:b/>
                <w:sz w:val="20"/>
              </w:rPr>
              <w:t>2</w:t>
            </w:r>
            <w:r w:rsidRPr="005424DA">
              <w:rPr>
                <w:rFonts w:ascii="GHEA Grapalat" w:hAnsi="GHEA Grapalat" w:cs="Sylfaen"/>
                <w:sz w:val="20"/>
              </w:rPr>
              <w:t>г.</w:t>
            </w:r>
          </w:p>
        </w:tc>
      </w:tr>
      <w:tr w:rsidR="003C7F3C" w:rsidRPr="00395B6E" w:rsidTr="006A6CD6">
        <w:trPr>
          <w:gridAfter w:val="1"/>
          <w:wAfter w:w="51" w:type="dxa"/>
          <w:trHeight w:val="92"/>
          <w:jc w:val="center"/>
        </w:trPr>
        <w:tc>
          <w:tcPr>
            <w:tcW w:w="5119" w:type="dxa"/>
            <w:gridSpan w:val="16"/>
            <w:vMerge w:val="restart"/>
            <w:shd w:val="clear" w:color="auto" w:fill="auto"/>
            <w:vAlign w:val="center"/>
          </w:tcPr>
          <w:p w:rsidR="003C7F3C" w:rsidRPr="00395B6E" w:rsidRDefault="003C7F3C" w:rsidP="003C7F3C">
            <w:pPr>
              <w:tabs>
                <w:tab w:val="left" w:pos="1248"/>
              </w:tabs>
              <w:rPr>
                <w:rFonts w:ascii="GHEA Grapalat" w:hAnsi="GHEA Grapalat"/>
                <w:b/>
                <w:sz w:val="14"/>
                <w:szCs w:val="14"/>
              </w:rPr>
            </w:pPr>
            <w:r w:rsidRPr="00395B6E">
              <w:rPr>
                <w:rFonts w:ascii="GHEA Grapalat" w:hAnsi="GHEA Grapalat"/>
                <w:b/>
                <w:sz w:val="14"/>
                <w:szCs w:val="14"/>
              </w:rPr>
              <w:t>Период ожидания</w:t>
            </w:r>
          </w:p>
        </w:tc>
        <w:tc>
          <w:tcPr>
            <w:tcW w:w="2954" w:type="dxa"/>
            <w:gridSpan w:val="14"/>
            <w:tcBorders>
              <w:bottom w:val="single" w:sz="8" w:space="0" w:color="auto"/>
            </w:tcBorders>
            <w:shd w:val="clear" w:color="auto" w:fill="auto"/>
            <w:vAlign w:val="center"/>
          </w:tcPr>
          <w:p w:rsidR="003C7F3C" w:rsidRPr="00077784" w:rsidRDefault="003C7F3C" w:rsidP="003C7F3C">
            <w:pPr>
              <w:rPr>
                <w:rFonts w:ascii="GHEA Grapalat" w:hAnsi="GHEA Grapalat" w:cs="Sylfaen"/>
                <w:b/>
                <w:sz w:val="14"/>
                <w:szCs w:val="14"/>
              </w:rPr>
            </w:pPr>
            <w:r w:rsidRPr="00077784">
              <w:rPr>
                <w:rFonts w:ascii="GHEA Grapalat" w:hAnsi="GHEA Grapalat"/>
                <w:b/>
                <w:sz w:val="14"/>
                <w:szCs w:val="14"/>
              </w:rPr>
              <w:t xml:space="preserve">          Начало периода ожидания</w:t>
            </w:r>
          </w:p>
        </w:tc>
        <w:tc>
          <w:tcPr>
            <w:tcW w:w="2642" w:type="dxa"/>
            <w:gridSpan w:val="6"/>
            <w:tcBorders>
              <w:bottom w:val="single" w:sz="8" w:space="0" w:color="auto"/>
            </w:tcBorders>
            <w:shd w:val="clear" w:color="auto" w:fill="auto"/>
            <w:vAlign w:val="center"/>
          </w:tcPr>
          <w:p w:rsidR="003C7F3C" w:rsidRPr="00077784" w:rsidRDefault="003C7F3C" w:rsidP="003C7F3C">
            <w:pPr>
              <w:rPr>
                <w:rFonts w:ascii="GHEA Grapalat" w:hAnsi="GHEA Grapalat" w:cs="Sylfaen"/>
                <w:b/>
                <w:sz w:val="14"/>
                <w:szCs w:val="14"/>
              </w:rPr>
            </w:pPr>
            <w:r w:rsidRPr="00077784">
              <w:rPr>
                <w:rFonts w:ascii="GHEA Grapalat" w:hAnsi="GHEA Grapalat"/>
                <w:b/>
                <w:sz w:val="14"/>
                <w:szCs w:val="14"/>
              </w:rPr>
              <w:t xml:space="preserve">         Окончание периода ожидания</w:t>
            </w:r>
          </w:p>
        </w:tc>
      </w:tr>
      <w:tr w:rsidR="003C7F3C" w:rsidRPr="00395B6E" w:rsidTr="006A6CD6">
        <w:trPr>
          <w:gridAfter w:val="1"/>
          <w:wAfter w:w="51" w:type="dxa"/>
          <w:trHeight w:val="92"/>
          <w:jc w:val="center"/>
        </w:trPr>
        <w:tc>
          <w:tcPr>
            <w:tcW w:w="5119" w:type="dxa"/>
            <w:gridSpan w:val="16"/>
            <w:vMerge/>
            <w:tcBorders>
              <w:bottom w:val="single" w:sz="4" w:space="0" w:color="auto"/>
            </w:tcBorders>
            <w:shd w:val="clear" w:color="auto" w:fill="auto"/>
            <w:vAlign w:val="center"/>
          </w:tcPr>
          <w:p w:rsidR="003C7F3C" w:rsidRPr="00395B6E" w:rsidRDefault="003C7F3C" w:rsidP="003C7F3C">
            <w:pPr>
              <w:tabs>
                <w:tab w:val="left" w:pos="1248"/>
              </w:tabs>
              <w:rPr>
                <w:rFonts w:ascii="GHEA Grapalat" w:hAnsi="GHEA Grapalat"/>
                <w:b/>
                <w:sz w:val="14"/>
                <w:szCs w:val="14"/>
              </w:rPr>
            </w:pPr>
          </w:p>
        </w:tc>
        <w:tc>
          <w:tcPr>
            <w:tcW w:w="2954" w:type="dxa"/>
            <w:gridSpan w:val="14"/>
            <w:tcBorders>
              <w:bottom w:val="single" w:sz="8" w:space="0" w:color="auto"/>
            </w:tcBorders>
            <w:shd w:val="clear" w:color="auto" w:fill="auto"/>
            <w:vAlign w:val="center"/>
          </w:tcPr>
          <w:p w:rsidR="003C7F3C" w:rsidRPr="0018196D" w:rsidRDefault="003C7F3C" w:rsidP="003C7F3C">
            <w:pPr>
              <w:rPr>
                <w:rFonts w:ascii="GHEA Grapalat" w:hAnsi="GHEA Grapalat" w:cs="Sylfaen"/>
                <w:b/>
                <w:sz w:val="20"/>
              </w:rPr>
            </w:pPr>
            <w:r>
              <w:rPr>
                <w:rFonts w:ascii="GHEA Grapalat" w:hAnsi="GHEA Grapalat" w:cs="Sylfaen"/>
                <w:b/>
                <w:sz w:val="20"/>
                <w:lang w:val="hy-AM"/>
              </w:rPr>
              <w:t>31</w:t>
            </w:r>
            <w:r>
              <w:rPr>
                <w:rFonts w:ascii="GHEA Grapalat" w:hAnsi="GHEA Grapalat" w:cs="Sylfaen"/>
                <w:b/>
                <w:sz w:val="20"/>
              </w:rPr>
              <w:t>.12</w:t>
            </w:r>
            <w:r w:rsidRPr="001C39A5">
              <w:rPr>
                <w:rFonts w:ascii="GHEA Grapalat" w:hAnsi="GHEA Grapalat" w:cs="Sylfaen"/>
                <w:b/>
                <w:sz w:val="20"/>
              </w:rPr>
              <w:t>.202</w:t>
            </w:r>
            <w:r>
              <w:rPr>
                <w:rFonts w:ascii="GHEA Grapalat" w:hAnsi="GHEA Grapalat" w:cs="Sylfaen"/>
                <w:b/>
                <w:sz w:val="20"/>
              </w:rPr>
              <w:t>2г.</w:t>
            </w:r>
          </w:p>
        </w:tc>
        <w:tc>
          <w:tcPr>
            <w:tcW w:w="2642" w:type="dxa"/>
            <w:gridSpan w:val="6"/>
            <w:tcBorders>
              <w:bottom w:val="single" w:sz="8" w:space="0" w:color="auto"/>
            </w:tcBorders>
            <w:shd w:val="clear" w:color="auto" w:fill="auto"/>
            <w:vAlign w:val="center"/>
          </w:tcPr>
          <w:p w:rsidR="003C7F3C" w:rsidRPr="0022631D" w:rsidRDefault="003C7F3C" w:rsidP="003C7F3C">
            <w:pPr>
              <w:rPr>
                <w:rFonts w:ascii="GHEA Grapalat" w:hAnsi="GHEA Grapalat" w:cs="Sylfaen"/>
                <w:b/>
                <w:sz w:val="14"/>
                <w:szCs w:val="14"/>
              </w:rPr>
            </w:pPr>
            <w:r>
              <w:rPr>
                <w:rFonts w:ascii="GHEA Grapalat" w:hAnsi="GHEA Grapalat" w:cs="Sylfaen"/>
                <w:b/>
                <w:sz w:val="20"/>
              </w:rPr>
              <w:t>09.01</w:t>
            </w:r>
            <w:r w:rsidRPr="001C39A5">
              <w:rPr>
                <w:rFonts w:ascii="GHEA Grapalat" w:hAnsi="GHEA Grapalat" w:cs="Sylfaen"/>
                <w:b/>
                <w:sz w:val="20"/>
              </w:rPr>
              <w:t>.202</w:t>
            </w:r>
            <w:r>
              <w:rPr>
                <w:rFonts w:ascii="GHEA Grapalat" w:hAnsi="GHEA Grapalat" w:cs="Sylfaen"/>
                <w:b/>
                <w:sz w:val="20"/>
              </w:rPr>
              <w:t>3г.</w:t>
            </w:r>
          </w:p>
        </w:tc>
      </w:tr>
      <w:tr w:rsidR="003C7F3C" w:rsidRPr="00395B6E" w:rsidTr="006A6CD6">
        <w:trPr>
          <w:gridAfter w:val="1"/>
          <w:wAfter w:w="51" w:type="dxa"/>
          <w:trHeight w:val="344"/>
          <w:jc w:val="center"/>
        </w:trPr>
        <w:tc>
          <w:tcPr>
            <w:tcW w:w="6565" w:type="dxa"/>
            <w:gridSpan w:val="22"/>
            <w:tcBorders>
              <w:top w:val="single" w:sz="4" w:space="0" w:color="auto"/>
              <w:bottom w:val="single" w:sz="8" w:space="0" w:color="auto"/>
              <w:right w:val="single" w:sz="4" w:space="0" w:color="auto"/>
            </w:tcBorders>
            <w:shd w:val="clear" w:color="auto" w:fill="auto"/>
            <w:vAlign w:val="center"/>
          </w:tcPr>
          <w:p w:rsidR="003C7F3C" w:rsidRPr="00077784" w:rsidRDefault="003C7F3C" w:rsidP="003C7F3C">
            <w:pPr>
              <w:rPr>
                <w:rFonts w:ascii="GHEA Grapalat" w:hAnsi="GHEA Grapalat" w:cs="Sylfaen"/>
                <w:b/>
                <w:sz w:val="14"/>
                <w:szCs w:val="14"/>
              </w:rPr>
            </w:pPr>
            <w:r w:rsidRPr="00077784">
              <w:rPr>
                <w:rFonts w:ascii="GHEA Grapalat" w:hAnsi="GHEA Grapalat"/>
                <w:b/>
                <w:sz w:val="14"/>
                <w:szCs w:val="14"/>
              </w:rPr>
              <w:t>Дата извещения отобранного участника о предложении относительно заключения договора</w:t>
            </w:r>
          </w:p>
        </w:tc>
        <w:tc>
          <w:tcPr>
            <w:tcW w:w="4150" w:type="dxa"/>
            <w:gridSpan w:val="14"/>
            <w:tcBorders>
              <w:top w:val="single" w:sz="4" w:space="0" w:color="auto"/>
              <w:left w:val="single" w:sz="4" w:space="0" w:color="auto"/>
              <w:bottom w:val="single" w:sz="8" w:space="0" w:color="auto"/>
            </w:tcBorders>
            <w:shd w:val="clear" w:color="auto" w:fill="auto"/>
            <w:vAlign w:val="center"/>
          </w:tcPr>
          <w:p w:rsidR="003C7F3C" w:rsidRPr="00077784" w:rsidRDefault="003C7F3C" w:rsidP="003C7F3C">
            <w:pPr>
              <w:rPr>
                <w:rFonts w:ascii="GHEA Grapalat" w:hAnsi="GHEA Grapalat" w:cs="Sylfaen"/>
                <w:b/>
                <w:sz w:val="14"/>
                <w:szCs w:val="14"/>
              </w:rPr>
            </w:pPr>
            <w:r>
              <w:rPr>
                <w:rFonts w:ascii="GHEA Grapalat" w:hAnsi="GHEA Grapalat" w:cs="Sylfaen"/>
                <w:b/>
                <w:sz w:val="20"/>
              </w:rPr>
              <w:t>13.</w:t>
            </w:r>
            <w:r>
              <w:rPr>
                <w:rFonts w:ascii="GHEA Grapalat" w:hAnsi="GHEA Grapalat" w:cs="Sylfaen"/>
                <w:b/>
                <w:sz w:val="20"/>
                <w:lang w:val="hy-AM"/>
              </w:rPr>
              <w:t>01</w:t>
            </w:r>
            <w:r w:rsidRPr="001C39A5">
              <w:rPr>
                <w:rFonts w:ascii="GHEA Grapalat" w:hAnsi="GHEA Grapalat" w:cs="Sylfaen"/>
                <w:b/>
                <w:sz w:val="20"/>
              </w:rPr>
              <w:t>.202</w:t>
            </w:r>
            <w:r>
              <w:rPr>
                <w:rFonts w:ascii="GHEA Grapalat" w:hAnsi="GHEA Grapalat" w:cs="Sylfaen"/>
                <w:b/>
                <w:sz w:val="20"/>
              </w:rPr>
              <w:t>3</w:t>
            </w:r>
            <w:r w:rsidRPr="003C7F3C">
              <w:rPr>
                <w:rFonts w:ascii="GHEA Grapalat" w:hAnsi="GHEA Grapalat" w:cs="Sylfaen"/>
                <w:b/>
                <w:sz w:val="20"/>
              </w:rPr>
              <w:t>г.</w:t>
            </w:r>
          </w:p>
        </w:tc>
      </w:tr>
      <w:tr w:rsidR="003C7F3C" w:rsidRPr="00395B6E" w:rsidTr="006A6CD6">
        <w:trPr>
          <w:gridAfter w:val="1"/>
          <w:wAfter w:w="51" w:type="dxa"/>
          <w:trHeight w:val="344"/>
          <w:jc w:val="center"/>
        </w:trPr>
        <w:tc>
          <w:tcPr>
            <w:tcW w:w="5119" w:type="dxa"/>
            <w:gridSpan w:val="16"/>
            <w:tcBorders>
              <w:bottom w:val="single" w:sz="8" w:space="0" w:color="auto"/>
            </w:tcBorders>
            <w:shd w:val="clear" w:color="auto" w:fill="auto"/>
            <w:vAlign w:val="center"/>
          </w:tcPr>
          <w:p w:rsidR="003C7F3C" w:rsidRPr="00395B6E" w:rsidRDefault="003C7F3C" w:rsidP="003C7F3C">
            <w:pPr>
              <w:rPr>
                <w:rFonts w:ascii="GHEA Grapalat" w:hAnsi="GHEA Grapalat" w:cs="Sylfaen"/>
                <w:b/>
                <w:sz w:val="14"/>
                <w:szCs w:val="14"/>
              </w:rPr>
            </w:pPr>
            <w:r w:rsidRPr="00395B6E">
              <w:rPr>
                <w:rFonts w:ascii="GHEA Grapalat" w:hAnsi="GHEA Grapalat"/>
                <w:b/>
                <w:sz w:val="14"/>
                <w:szCs w:val="14"/>
              </w:rPr>
              <w:t>Дата поступления у заказчика договора, подписанного  отобранным участником</w:t>
            </w:r>
          </w:p>
        </w:tc>
        <w:tc>
          <w:tcPr>
            <w:tcW w:w="5596" w:type="dxa"/>
            <w:gridSpan w:val="20"/>
            <w:tcBorders>
              <w:bottom w:val="single" w:sz="8" w:space="0" w:color="auto"/>
            </w:tcBorders>
            <w:shd w:val="clear" w:color="auto" w:fill="auto"/>
            <w:vAlign w:val="center"/>
          </w:tcPr>
          <w:p w:rsidR="003C7F3C" w:rsidRPr="0018196D" w:rsidRDefault="003C7F3C" w:rsidP="003C7F3C">
            <w:pPr>
              <w:rPr>
                <w:rFonts w:ascii="GHEA Grapalat" w:hAnsi="GHEA Grapalat" w:cs="Sylfaen"/>
                <w:b/>
                <w:sz w:val="14"/>
                <w:szCs w:val="14"/>
                <w:lang w:val="hy-AM"/>
              </w:rPr>
            </w:pPr>
            <w:r>
              <w:rPr>
                <w:rFonts w:ascii="GHEA Grapalat" w:hAnsi="GHEA Grapalat" w:cs="Sylfaen"/>
                <w:b/>
                <w:sz w:val="20"/>
              </w:rPr>
              <w:t>18.01</w:t>
            </w:r>
            <w:r w:rsidRPr="001C39A5">
              <w:rPr>
                <w:rFonts w:ascii="GHEA Grapalat" w:hAnsi="GHEA Grapalat" w:cs="Sylfaen"/>
                <w:b/>
                <w:sz w:val="20"/>
              </w:rPr>
              <w:t>.202</w:t>
            </w:r>
            <w:r>
              <w:rPr>
                <w:rFonts w:ascii="GHEA Grapalat" w:hAnsi="GHEA Grapalat" w:cs="Sylfaen"/>
                <w:b/>
                <w:sz w:val="20"/>
              </w:rPr>
              <w:t>3г.</w:t>
            </w:r>
          </w:p>
        </w:tc>
      </w:tr>
      <w:tr w:rsidR="003C7F3C" w:rsidRPr="00395B6E" w:rsidTr="006A6CD6">
        <w:trPr>
          <w:gridAfter w:val="1"/>
          <w:wAfter w:w="51" w:type="dxa"/>
          <w:trHeight w:val="344"/>
          <w:jc w:val="center"/>
        </w:trPr>
        <w:tc>
          <w:tcPr>
            <w:tcW w:w="5119" w:type="dxa"/>
            <w:gridSpan w:val="16"/>
            <w:tcBorders>
              <w:bottom w:val="single" w:sz="8" w:space="0" w:color="auto"/>
            </w:tcBorders>
            <w:shd w:val="clear" w:color="auto" w:fill="auto"/>
            <w:vAlign w:val="center"/>
          </w:tcPr>
          <w:p w:rsidR="003C7F3C" w:rsidRPr="00395B6E" w:rsidRDefault="003C7F3C" w:rsidP="003C7F3C">
            <w:pPr>
              <w:rPr>
                <w:rFonts w:ascii="GHEA Grapalat" w:hAnsi="GHEA Grapalat" w:cs="Sylfaen"/>
                <w:b/>
                <w:sz w:val="14"/>
                <w:szCs w:val="14"/>
              </w:rPr>
            </w:pPr>
            <w:r w:rsidRPr="00395B6E">
              <w:rPr>
                <w:rFonts w:ascii="GHEA Grapalat" w:hAnsi="GHEA Grapalat"/>
                <w:b/>
                <w:sz w:val="14"/>
                <w:szCs w:val="14"/>
              </w:rPr>
              <w:t>Дата подписания договора заказчиком</w:t>
            </w:r>
          </w:p>
        </w:tc>
        <w:tc>
          <w:tcPr>
            <w:tcW w:w="5596" w:type="dxa"/>
            <w:gridSpan w:val="20"/>
            <w:tcBorders>
              <w:bottom w:val="single" w:sz="8" w:space="0" w:color="auto"/>
            </w:tcBorders>
            <w:shd w:val="clear" w:color="auto" w:fill="auto"/>
            <w:vAlign w:val="center"/>
          </w:tcPr>
          <w:p w:rsidR="003C7F3C" w:rsidRPr="0018196D" w:rsidRDefault="003C7F3C" w:rsidP="003C7F3C">
            <w:pPr>
              <w:rPr>
                <w:rFonts w:ascii="GHEA Grapalat" w:hAnsi="GHEA Grapalat" w:cs="Sylfaen"/>
                <w:b/>
                <w:sz w:val="14"/>
                <w:szCs w:val="14"/>
                <w:lang w:val="hy-AM"/>
              </w:rPr>
            </w:pPr>
            <w:r>
              <w:rPr>
                <w:rFonts w:ascii="GHEA Grapalat" w:hAnsi="GHEA Grapalat" w:cs="Sylfaen"/>
                <w:b/>
                <w:sz w:val="20"/>
              </w:rPr>
              <w:t>19.01</w:t>
            </w:r>
            <w:r w:rsidRPr="001C39A5">
              <w:rPr>
                <w:rFonts w:ascii="GHEA Grapalat" w:hAnsi="GHEA Grapalat" w:cs="Sylfaen"/>
                <w:b/>
                <w:sz w:val="20"/>
              </w:rPr>
              <w:t>.202</w:t>
            </w:r>
            <w:r>
              <w:rPr>
                <w:rFonts w:ascii="GHEA Grapalat" w:hAnsi="GHEA Grapalat" w:cs="Sylfaen"/>
                <w:b/>
                <w:sz w:val="20"/>
              </w:rPr>
              <w:t>3г.</w:t>
            </w:r>
          </w:p>
        </w:tc>
      </w:tr>
      <w:tr w:rsidR="003C7F3C" w:rsidRPr="00395B6E" w:rsidTr="006A6CD6">
        <w:trPr>
          <w:gridAfter w:val="1"/>
          <w:wAfter w:w="51" w:type="dxa"/>
          <w:trHeight w:val="288"/>
          <w:jc w:val="center"/>
        </w:trPr>
        <w:tc>
          <w:tcPr>
            <w:tcW w:w="10715" w:type="dxa"/>
            <w:gridSpan w:val="36"/>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jc w:val="center"/>
        </w:trPr>
        <w:tc>
          <w:tcPr>
            <w:tcW w:w="815" w:type="dxa"/>
            <w:vMerge w:val="restart"/>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r w:rsidRPr="00395B6E">
              <w:rPr>
                <w:rFonts w:ascii="GHEA Grapalat" w:hAnsi="GHEA Grapalat"/>
                <w:b/>
                <w:sz w:val="14"/>
                <w:szCs w:val="14"/>
              </w:rPr>
              <w:t>Номер лота</w:t>
            </w:r>
          </w:p>
        </w:tc>
        <w:tc>
          <w:tcPr>
            <w:tcW w:w="1417" w:type="dxa"/>
            <w:gridSpan w:val="4"/>
            <w:vMerge w:val="restart"/>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Отобранный участник</w:t>
            </w:r>
          </w:p>
        </w:tc>
        <w:tc>
          <w:tcPr>
            <w:tcW w:w="8483" w:type="dxa"/>
            <w:gridSpan w:val="31"/>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Договор</w:t>
            </w:r>
          </w:p>
        </w:tc>
      </w:tr>
      <w:tr w:rsidR="003C7F3C" w:rsidRPr="00395B6E" w:rsidTr="006A6CD6">
        <w:trPr>
          <w:gridAfter w:val="1"/>
          <w:wAfter w:w="51" w:type="dxa"/>
          <w:trHeight w:val="237"/>
          <w:jc w:val="center"/>
        </w:trPr>
        <w:tc>
          <w:tcPr>
            <w:tcW w:w="815" w:type="dxa"/>
            <w:vMerge/>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p>
        </w:tc>
        <w:tc>
          <w:tcPr>
            <w:tcW w:w="1417" w:type="dxa"/>
            <w:gridSpan w:val="4"/>
            <w:vMerge/>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2227" w:type="dxa"/>
            <w:gridSpan w:val="7"/>
            <w:vMerge w:val="restart"/>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Номер договора</w:t>
            </w:r>
          </w:p>
        </w:tc>
        <w:tc>
          <w:tcPr>
            <w:tcW w:w="1523" w:type="dxa"/>
            <w:gridSpan w:val="6"/>
            <w:vMerge w:val="restart"/>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Дата заключения</w:t>
            </w:r>
          </w:p>
        </w:tc>
        <w:tc>
          <w:tcPr>
            <w:tcW w:w="1273" w:type="dxa"/>
            <w:gridSpan w:val="6"/>
            <w:vMerge w:val="restart"/>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Крайний срок исполнения</w:t>
            </w:r>
          </w:p>
        </w:tc>
        <w:tc>
          <w:tcPr>
            <w:tcW w:w="779" w:type="dxa"/>
            <w:gridSpan w:val="5"/>
            <w:vMerge w:val="restart"/>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Размер предоплаты</w:t>
            </w:r>
          </w:p>
        </w:tc>
        <w:tc>
          <w:tcPr>
            <w:tcW w:w="2681" w:type="dxa"/>
            <w:gridSpan w:val="7"/>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Цена</w:t>
            </w:r>
          </w:p>
        </w:tc>
      </w:tr>
      <w:tr w:rsidR="003C7F3C" w:rsidRPr="00395B6E" w:rsidTr="006A6CD6">
        <w:trPr>
          <w:gridAfter w:val="1"/>
          <w:wAfter w:w="51" w:type="dxa"/>
          <w:trHeight w:val="238"/>
          <w:jc w:val="center"/>
        </w:trPr>
        <w:tc>
          <w:tcPr>
            <w:tcW w:w="815" w:type="dxa"/>
            <w:vMerge/>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p>
        </w:tc>
        <w:tc>
          <w:tcPr>
            <w:tcW w:w="1417" w:type="dxa"/>
            <w:gridSpan w:val="4"/>
            <w:vMerge/>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2227" w:type="dxa"/>
            <w:gridSpan w:val="7"/>
            <w:vMerge/>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1523" w:type="dxa"/>
            <w:gridSpan w:val="6"/>
            <w:vMerge/>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1273" w:type="dxa"/>
            <w:gridSpan w:val="6"/>
            <w:vMerge/>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779" w:type="dxa"/>
            <w:gridSpan w:val="5"/>
            <w:vMerge/>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2681" w:type="dxa"/>
            <w:gridSpan w:val="7"/>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Драмов РА</w:t>
            </w:r>
          </w:p>
        </w:tc>
      </w:tr>
      <w:tr w:rsidR="003C7F3C" w:rsidRPr="00395B6E" w:rsidTr="006A6CD6">
        <w:trPr>
          <w:gridAfter w:val="1"/>
          <w:wAfter w:w="51" w:type="dxa"/>
          <w:trHeight w:val="263"/>
          <w:jc w:val="center"/>
        </w:trPr>
        <w:tc>
          <w:tcPr>
            <w:tcW w:w="815" w:type="dxa"/>
            <w:vMerge/>
            <w:tcBorders>
              <w:bottom w:val="single" w:sz="8" w:space="0" w:color="auto"/>
            </w:tcBorders>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p>
        </w:tc>
        <w:tc>
          <w:tcPr>
            <w:tcW w:w="1417" w:type="dxa"/>
            <w:gridSpan w:val="4"/>
            <w:vMerge/>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2227" w:type="dxa"/>
            <w:gridSpan w:val="7"/>
            <w:vMerge/>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1523" w:type="dxa"/>
            <w:gridSpan w:val="6"/>
            <w:vMerge/>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1273" w:type="dxa"/>
            <w:gridSpan w:val="6"/>
            <w:vMerge/>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779" w:type="dxa"/>
            <w:gridSpan w:val="5"/>
            <w:vMerge/>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b/>
                <w:sz w:val="14"/>
                <w:szCs w:val="14"/>
              </w:rPr>
            </w:pPr>
          </w:p>
        </w:tc>
        <w:tc>
          <w:tcPr>
            <w:tcW w:w="1147" w:type="dxa"/>
            <w:gridSpan w:val="4"/>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 xml:space="preserve">По имеющимся финансовым средствам </w:t>
            </w:r>
          </w:p>
        </w:tc>
        <w:tc>
          <w:tcPr>
            <w:tcW w:w="1534" w:type="dxa"/>
            <w:gridSpan w:val="3"/>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Общая</w:t>
            </w:r>
            <w:r w:rsidRPr="00395B6E">
              <w:rPr>
                <w:rStyle w:val="FootnoteReference"/>
                <w:rFonts w:ascii="GHEA Grapalat" w:hAnsi="GHEA Grapalat"/>
                <w:b/>
                <w:sz w:val="14"/>
                <w:szCs w:val="14"/>
              </w:rPr>
              <w:footnoteReference w:id="6"/>
            </w:r>
          </w:p>
        </w:tc>
      </w:tr>
      <w:tr w:rsidR="003C7F3C" w:rsidRPr="00395B6E" w:rsidTr="006A6CD6">
        <w:trPr>
          <w:gridAfter w:val="1"/>
          <w:wAfter w:w="51" w:type="dxa"/>
          <w:trHeight w:val="146"/>
          <w:jc w:val="center"/>
        </w:trPr>
        <w:tc>
          <w:tcPr>
            <w:tcW w:w="815" w:type="dxa"/>
            <w:tcBorders>
              <w:bottom w:val="single" w:sz="8" w:space="0" w:color="auto"/>
            </w:tcBorders>
            <w:shd w:val="clear" w:color="auto" w:fill="auto"/>
            <w:vAlign w:val="center"/>
          </w:tcPr>
          <w:p w:rsidR="003C7F3C" w:rsidRPr="00404846" w:rsidRDefault="003C7F3C" w:rsidP="003C7F3C">
            <w:pPr>
              <w:widowControl w:val="0"/>
              <w:jc w:val="center"/>
              <w:rPr>
                <w:rFonts w:ascii="GHEA Grapalat" w:hAnsi="GHEA Grapalat" w:cs="Sylfaen"/>
                <w:sz w:val="20"/>
              </w:rPr>
            </w:pPr>
            <w:r>
              <w:rPr>
                <w:rFonts w:ascii="GHEA Grapalat" w:hAnsi="GHEA Grapalat" w:cs="Sylfaen"/>
                <w:sz w:val="20"/>
              </w:rPr>
              <w:t>7</w:t>
            </w:r>
          </w:p>
        </w:tc>
        <w:tc>
          <w:tcPr>
            <w:tcW w:w="1417" w:type="dxa"/>
            <w:gridSpan w:val="4"/>
            <w:shd w:val="clear" w:color="auto" w:fill="auto"/>
            <w:vAlign w:val="center"/>
          </w:tcPr>
          <w:p w:rsidR="003C7F3C" w:rsidRPr="00404846" w:rsidRDefault="003C7F3C" w:rsidP="003C7F3C">
            <w:pPr>
              <w:widowControl w:val="0"/>
              <w:jc w:val="center"/>
              <w:rPr>
                <w:rFonts w:ascii="GHEA Grapalat" w:hAnsi="GHEA Grapalat" w:cs="Sylfaen"/>
                <w:sz w:val="20"/>
                <w:lang w:val="af-ZA"/>
              </w:rPr>
            </w:pPr>
            <w:r w:rsidRPr="006A6CD6">
              <w:rPr>
                <w:rFonts w:ascii="GHEA Grapalat" w:hAnsi="GHEA Grapalat" w:cs="Calibri"/>
                <w:color w:val="000000"/>
                <w:sz w:val="20"/>
              </w:rPr>
              <w:t>ООО "</w:t>
            </w:r>
            <w:r>
              <w:rPr>
                <w:rFonts w:ascii="GHEA Grapalat" w:hAnsi="GHEA Grapalat" w:cs="Calibri"/>
                <w:color w:val="000000"/>
                <w:sz w:val="20"/>
              </w:rPr>
              <w:t>Компасс</w:t>
            </w:r>
            <w:r w:rsidRPr="006A6CD6">
              <w:rPr>
                <w:rFonts w:ascii="GHEA Grapalat" w:hAnsi="GHEA Grapalat" w:cs="Calibri"/>
                <w:color w:val="000000"/>
                <w:sz w:val="20"/>
              </w:rPr>
              <w:t>"</w:t>
            </w:r>
          </w:p>
        </w:tc>
        <w:tc>
          <w:tcPr>
            <w:tcW w:w="2227" w:type="dxa"/>
            <w:gridSpan w:val="7"/>
            <w:shd w:val="clear" w:color="auto" w:fill="auto"/>
            <w:vAlign w:val="center"/>
          </w:tcPr>
          <w:p w:rsidR="003C7F3C" w:rsidRPr="00404846" w:rsidRDefault="003C7F3C" w:rsidP="003C7F3C">
            <w:pPr>
              <w:widowControl w:val="0"/>
              <w:jc w:val="center"/>
              <w:rPr>
                <w:rFonts w:ascii="GHEA Grapalat" w:hAnsi="GHEA Grapalat" w:cs="Sylfaen"/>
                <w:sz w:val="20"/>
              </w:rPr>
            </w:pPr>
            <w:r w:rsidRPr="00404846">
              <w:rPr>
                <w:rFonts w:ascii="GHEA Grapalat" w:hAnsi="GHEA Grapalat" w:cs="Sylfaen"/>
                <w:sz w:val="20"/>
                <w:lang w:val="hy-AM"/>
              </w:rPr>
              <w:t xml:space="preserve"> </w:t>
            </w:r>
            <w:r w:rsidRPr="004B3FE9">
              <w:rPr>
                <w:rFonts w:ascii="GHEA Grapalat" w:hAnsi="GHEA Grapalat" w:cs="Sylfaen"/>
                <w:sz w:val="20"/>
                <w:lang w:val="af-ZA"/>
              </w:rPr>
              <w:t>ՀՀԱՆ-ԷԱՃԱՊՁԲ-23/1</w:t>
            </w:r>
            <w:r>
              <w:rPr>
                <w:rFonts w:ascii="GHEA Grapalat" w:hAnsi="GHEA Grapalat" w:cs="Sylfaen"/>
                <w:sz w:val="20"/>
                <w:lang w:val="hy-AM"/>
              </w:rPr>
              <w:t>7-1</w:t>
            </w:r>
          </w:p>
        </w:tc>
        <w:tc>
          <w:tcPr>
            <w:tcW w:w="1523" w:type="dxa"/>
            <w:gridSpan w:val="6"/>
            <w:shd w:val="clear" w:color="auto" w:fill="auto"/>
            <w:vAlign w:val="center"/>
          </w:tcPr>
          <w:p w:rsidR="003C7F3C" w:rsidRPr="005C0A2A" w:rsidRDefault="003C7F3C" w:rsidP="003C7F3C">
            <w:pPr>
              <w:widowControl w:val="0"/>
              <w:jc w:val="center"/>
              <w:rPr>
                <w:rFonts w:ascii="GHEA Grapalat" w:hAnsi="GHEA Grapalat" w:cs="Sylfaen"/>
                <w:sz w:val="20"/>
              </w:rPr>
            </w:pPr>
            <w:r w:rsidRPr="005C0A2A">
              <w:rPr>
                <w:rFonts w:ascii="GHEA Grapalat" w:hAnsi="GHEA Grapalat" w:cs="Sylfaen"/>
                <w:sz w:val="20"/>
              </w:rPr>
              <w:t>19.01.2023г.</w:t>
            </w:r>
          </w:p>
        </w:tc>
        <w:tc>
          <w:tcPr>
            <w:tcW w:w="1273" w:type="dxa"/>
            <w:gridSpan w:val="6"/>
            <w:tcBorders>
              <w:top w:val="single" w:sz="4" w:space="0" w:color="auto"/>
            </w:tcBorders>
            <w:shd w:val="clear" w:color="auto" w:fill="auto"/>
            <w:vAlign w:val="center"/>
          </w:tcPr>
          <w:p w:rsidR="003C7F3C" w:rsidRPr="00404846" w:rsidRDefault="003C7F3C" w:rsidP="003C7F3C">
            <w:pPr>
              <w:widowControl w:val="0"/>
              <w:jc w:val="center"/>
              <w:rPr>
                <w:rFonts w:ascii="GHEA Grapalat" w:hAnsi="GHEA Grapalat" w:cs="Sylfaen"/>
                <w:sz w:val="20"/>
              </w:rPr>
            </w:pPr>
            <w:r w:rsidRPr="00404846">
              <w:rPr>
                <w:rFonts w:ascii="GHEA Grapalat" w:hAnsi="GHEA Grapalat" w:cs="Sylfaen"/>
                <w:sz w:val="20"/>
              </w:rPr>
              <w:t>25.12.202</w:t>
            </w:r>
            <w:r>
              <w:rPr>
                <w:rFonts w:ascii="GHEA Grapalat" w:hAnsi="GHEA Grapalat" w:cs="Sylfaen"/>
                <w:sz w:val="20"/>
              </w:rPr>
              <w:t>3г</w:t>
            </w:r>
            <w:r w:rsidRPr="00404846">
              <w:rPr>
                <w:rFonts w:ascii="GHEA Grapalat" w:hAnsi="GHEA Grapalat" w:cs="Sylfaen"/>
                <w:sz w:val="20"/>
              </w:rPr>
              <w:t>.</w:t>
            </w:r>
          </w:p>
        </w:tc>
        <w:tc>
          <w:tcPr>
            <w:tcW w:w="779" w:type="dxa"/>
            <w:gridSpan w:val="5"/>
            <w:shd w:val="clear" w:color="auto" w:fill="auto"/>
            <w:vAlign w:val="center"/>
          </w:tcPr>
          <w:p w:rsidR="003C7F3C" w:rsidRPr="00404846" w:rsidRDefault="003C7F3C" w:rsidP="003C7F3C">
            <w:pPr>
              <w:widowControl w:val="0"/>
              <w:jc w:val="center"/>
              <w:rPr>
                <w:rFonts w:ascii="GHEA Grapalat" w:hAnsi="GHEA Grapalat" w:cs="Sylfaen"/>
                <w:sz w:val="20"/>
              </w:rPr>
            </w:pPr>
          </w:p>
        </w:tc>
        <w:tc>
          <w:tcPr>
            <w:tcW w:w="1147" w:type="dxa"/>
            <w:gridSpan w:val="4"/>
            <w:shd w:val="clear" w:color="auto" w:fill="auto"/>
            <w:vAlign w:val="center"/>
          </w:tcPr>
          <w:p w:rsidR="003C7F3C" w:rsidRPr="00404846" w:rsidRDefault="003C7F3C" w:rsidP="003C7F3C">
            <w:pPr>
              <w:widowControl w:val="0"/>
              <w:jc w:val="center"/>
              <w:rPr>
                <w:rFonts w:ascii="GHEA Grapalat" w:hAnsi="GHEA Grapalat" w:cs="Sylfaen"/>
                <w:sz w:val="20"/>
              </w:rPr>
            </w:pPr>
          </w:p>
        </w:tc>
        <w:tc>
          <w:tcPr>
            <w:tcW w:w="1534" w:type="dxa"/>
            <w:gridSpan w:val="3"/>
            <w:shd w:val="clear" w:color="auto" w:fill="auto"/>
            <w:vAlign w:val="center"/>
          </w:tcPr>
          <w:p w:rsidR="003C7F3C" w:rsidRPr="005C0A2A" w:rsidRDefault="003C7F3C" w:rsidP="003C7F3C">
            <w:pPr>
              <w:widowControl w:val="0"/>
              <w:jc w:val="center"/>
              <w:rPr>
                <w:rFonts w:ascii="GHEA Grapalat" w:hAnsi="GHEA Grapalat" w:cs="Sylfaen"/>
                <w:sz w:val="20"/>
              </w:rPr>
            </w:pPr>
            <w:bookmarkStart w:id="0" w:name="_GoBack"/>
            <w:r w:rsidRPr="005C0A2A">
              <w:rPr>
                <w:rFonts w:ascii="GHEA Grapalat" w:hAnsi="GHEA Grapalat"/>
                <w:sz w:val="20"/>
              </w:rPr>
              <w:t>7470</w:t>
            </w:r>
            <w:r w:rsidRPr="005C0A2A">
              <w:rPr>
                <w:rFonts w:ascii="GHEA Grapalat" w:hAnsi="GHEA Grapalat"/>
                <w:sz w:val="20"/>
                <w:lang w:val="hy-AM"/>
              </w:rPr>
              <w:t>00</w:t>
            </w:r>
            <w:bookmarkEnd w:id="0"/>
          </w:p>
        </w:tc>
      </w:tr>
      <w:tr w:rsidR="003C7F3C" w:rsidRPr="00395B6E" w:rsidTr="006A6CD6">
        <w:trPr>
          <w:gridAfter w:val="1"/>
          <w:wAfter w:w="51" w:type="dxa"/>
          <w:trHeight w:val="150"/>
          <w:jc w:val="center"/>
        </w:trPr>
        <w:tc>
          <w:tcPr>
            <w:tcW w:w="10715" w:type="dxa"/>
            <w:gridSpan w:val="36"/>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r w:rsidRPr="00395B6E">
              <w:rPr>
                <w:rFonts w:ascii="GHEA Grapalat" w:hAnsi="GHEA Grapalat"/>
                <w:b/>
                <w:sz w:val="14"/>
                <w:szCs w:val="14"/>
              </w:rPr>
              <w:t>Наименование и адрес отобранного участника (отобранных участников)</w:t>
            </w:r>
          </w:p>
        </w:tc>
      </w:tr>
      <w:tr w:rsidR="003C7F3C" w:rsidRPr="00395B6E" w:rsidTr="006A6CD6">
        <w:trPr>
          <w:gridAfter w:val="1"/>
          <w:wAfter w:w="51" w:type="dxa"/>
          <w:trHeight w:val="125"/>
          <w:jc w:val="center"/>
        </w:trPr>
        <w:tc>
          <w:tcPr>
            <w:tcW w:w="815" w:type="dxa"/>
            <w:tcBorders>
              <w:bottom w:val="single" w:sz="8" w:space="0" w:color="auto"/>
            </w:tcBorders>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r w:rsidRPr="00395B6E">
              <w:rPr>
                <w:rFonts w:ascii="GHEA Grapalat" w:hAnsi="GHEA Grapalat"/>
                <w:b/>
                <w:sz w:val="14"/>
                <w:szCs w:val="14"/>
              </w:rPr>
              <w:t>Номер лота</w:t>
            </w:r>
          </w:p>
        </w:tc>
        <w:tc>
          <w:tcPr>
            <w:tcW w:w="1417" w:type="dxa"/>
            <w:gridSpan w:val="4"/>
            <w:tcBorders>
              <w:bottom w:val="single" w:sz="8" w:space="0" w:color="auto"/>
            </w:tcBorders>
            <w:shd w:val="clear" w:color="auto" w:fill="auto"/>
            <w:vAlign w:val="center"/>
          </w:tcPr>
          <w:p w:rsidR="003C7F3C" w:rsidRPr="00395B6E" w:rsidRDefault="003C7F3C" w:rsidP="003C7F3C">
            <w:pPr>
              <w:widowControl w:val="0"/>
              <w:jc w:val="center"/>
              <w:rPr>
                <w:rFonts w:ascii="GHEA Grapalat" w:hAnsi="GHEA Grapalat"/>
                <w:b/>
                <w:sz w:val="14"/>
                <w:szCs w:val="14"/>
              </w:rPr>
            </w:pPr>
            <w:r w:rsidRPr="00395B6E">
              <w:rPr>
                <w:rFonts w:ascii="GHEA Grapalat" w:hAnsi="GHEA Grapalat"/>
                <w:b/>
                <w:sz w:val="14"/>
                <w:szCs w:val="14"/>
              </w:rPr>
              <w:t>Отобранный участник</w:t>
            </w:r>
          </w:p>
        </w:tc>
        <w:tc>
          <w:tcPr>
            <w:tcW w:w="3057" w:type="dxa"/>
            <w:gridSpan w:val="12"/>
            <w:tcBorders>
              <w:bottom w:val="single" w:sz="8" w:space="0" w:color="auto"/>
            </w:tcBorders>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r w:rsidRPr="00395B6E">
              <w:rPr>
                <w:rFonts w:ascii="GHEA Grapalat" w:hAnsi="GHEA Grapalat"/>
                <w:b/>
                <w:sz w:val="14"/>
                <w:szCs w:val="14"/>
              </w:rPr>
              <w:t>Адрес, тел.</w:t>
            </w:r>
          </w:p>
        </w:tc>
        <w:tc>
          <w:tcPr>
            <w:tcW w:w="1966" w:type="dxa"/>
            <w:gridSpan w:val="7"/>
            <w:tcBorders>
              <w:bottom w:val="single" w:sz="8" w:space="0" w:color="auto"/>
            </w:tcBorders>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r w:rsidRPr="00395B6E">
              <w:rPr>
                <w:rFonts w:ascii="GHEA Grapalat" w:hAnsi="GHEA Grapalat"/>
                <w:b/>
                <w:sz w:val="14"/>
                <w:szCs w:val="14"/>
              </w:rPr>
              <w:t>Эл. почта</w:t>
            </w:r>
          </w:p>
        </w:tc>
        <w:tc>
          <w:tcPr>
            <w:tcW w:w="1926" w:type="dxa"/>
            <w:gridSpan w:val="9"/>
            <w:tcBorders>
              <w:bottom w:val="single" w:sz="8" w:space="0" w:color="auto"/>
            </w:tcBorders>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r w:rsidRPr="00395B6E">
              <w:rPr>
                <w:rFonts w:ascii="GHEA Grapalat" w:hAnsi="GHEA Grapalat"/>
                <w:b/>
                <w:sz w:val="14"/>
                <w:szCs w:val="14"/>
              </w:rPr>
              <w:t>Банковский счет</w:t>
            </w:r>
          </w:p>
        </w:tc>
        <w:tc>
          <w:tcPr>
            <w:tcW w:w="1534" w:type="dxa"/>
            <w:gridSpan w:val="3"/>
            <w:tcBorders>
              <w:bottom w:val="single" w:sz="8" w:space="0" w:color="auto"/>
            </w:tcBorders>
            <w:shd w:val="clear" w:color="auto" w:fill="auto"/>
            <w:vAlign w:val="center"/>
          </w:tcPr>
          <w:p w:rsidR="003C7F3C" w:rsidRPr="00395B6E" w:rsidRDefault="003C7F3C" w:rsidP="003C7F3C">
            <w:pPr>
              <w:tabs>
                <w:tab w:val="left" w:pos="1248"/>
              </w:tabs>
              <w:jc w:val="center"/>
              <w:rPr>
                <w:rFonts w:ascii="GHEA Grapalat" w:hAnsi="GHEA Grapalat"/>
                <w:b/>
                <w:sz w:val="14"/>
                <w:szCs w:val="14"/>
              </w:rPr>
            </w:pPr>
            <w:r w:rsidRPr="00395B6E">
              <w:rPr>
                <w:rFonts w:ascii="GHEA Grapalat" w:hAnsi="GHEA Grapalat"/>
                <w:b/>
                <w:sz w:val="14"/>
                <w:szCs w:val="14"/>
              </w:rPr>
              <w:t>УНН</w:t>
            </w:r>
            <w:r w:rsidRPr="00395B6E">
              <w:rPr>
                <w:rStyle w:val="FootnoteReference"/>
                <w:rFonts w:ascii="GHEA Grapalat" w:hAnsi="GHEA Grapalat"/>
                <w:b/>
                <w:sz w:val="14"/>
                <w:szCs w:val="14"/>
              </w:rPr>
              <w:footnoteReference w:id="7"/>
            </w:r>
            <w:r w:rsidRPr="00395B6E">
              <w:rPr>
                <w:rFonts w:ascii="GHEA Grapalat" w:hAnsi="GHEA Grapalat"/>
                <w:b/>
                <w:sz w:val="14"/>
                <w:szCs w:val="14"/>
              </w:rPr>
              <w:t xml:space="preserve"> / Номер и серия паспорта</w:t>
            </w:r>
          </w:p>
        </w:tc>
      </w:tr>
      <w:tr w:rsidR="003C7F3C" w:rsidRPr="00395B6E" w:rsidTr="003C7F3C">
        <w:trPr>
          <w:gridAfter w:val="1"/>
          <w:wAfter w:w="51" w:type="dxa"/>
          <w:trHeight w:val="155"/>
          <w:jc w:val="center"/>
        </w:trPr>
        <w:tc>
          <w:tcPr>
            <w:tcW w:w="815" w:type="dxa"/>
            <w:tcBorders>
              <w:bottom w:val="single" w:sz="8" w:space="0" w:color="auto"/>
            </w:tcBorders>
            <w:shd w:val="clear" w:color="auto" w:fill="auto"/>
            <w:vAlign w:val="center"/>
          </w:tcPr>
          <w:p w:rsidR="003C7F3C" w:rsidRPr="00404846" w:rsidRDefault="003C7F3C" w:rsidP="003C7F3C">
            <w:pPr>
              <w:widowControl w:val="0"/>
              <w:jc w:val="center"/>
              <w:rPr>
                <w:rFonts w:ascii="GHEA Grapalat" w:hAnsi="GHEA Grapalat" w:cs="Sylfaen"/>
                <w:sz w:val="20"/>
              </w:rPr>
            </w:pPr>
            <w:r>
              <w:rPr>
                <w:rFonts w:ascii="GHEA Grapalat" w:hAnsi="GHEA Grapalat" w:cs="Sylfaen"/>
                <w:sz w:val="20"/>
              </w:rPr>
              <w:t>7</w:t>
            </w:r>
          </w:p>
        </w:tc>
        <w:tc>
          <w:tcPr>
            <w:tcW w:w="1417" w:type="dxa"/>
            <w:gridSpan w:val="4"/>
            <w:shd w:val="clear" w:color="auto" w:fill="auto"/>
            <w:vAlign w:val="center"/>
          </w:tcPr>
          <w:p w:rsidR="003C7F3C" w:rsidRPr="00404846" w:rsidRDefault="003C7F3C" w:rsidP="003C7F3C">
            <w:pPr>
              <w:widowControl w:val="0"/>
              <w:jc w:val="center"/>
              <w:rPr>
                <w:rFonts w:ascii="GHEA Grapalat" w:hAnsi="GHEA Grapalat" w:cs="Sylfaen"/>
                <w:sz w:val="20"/>
                <w:lang w:val="af-ZA"/>
              </w:rPr>
            </w:pPr>
            <w:r w:rsidRPr="006A6CD6">
              <w:rPr>
                <w:rFonts w:ascii="GHEA Grapalat" w:hAnsi="GHEA Grapalat" w:cs="Calibri"/>
                <w:color w:val="000000"/>
                <w:sz w:val="20"/>
              </w:rPr>
              <w:t>ООО "</w:t>
            </w:r>
            <w:r>
              <w:rPr>
                <w:rFonts w:ascii="GHEA Grapalat" w:hAnsi="GHEA Grapalat" w:cs="Calibri"/>
                <w:color w:val="000000"/>
                <w:sz w:val="20"/>
              </w:rPr>
              <w:t>Компасс</w:t>
            </w:r>
            <w:r w:rsidRPr="006A6CD6">
              <w:rPr>
                <w:rFonts w:ascii="GHEA Grapalat" w:hAnsi="GHEA Grapalat" w:cs="Calibri"/>
                <w:color w:val="000000"/>
                <w:sz w:val="20"/>
              </w:rPr>
              <w:t>"</w:t>
            </w:r>
          </w:p>
        </w:tc>
        <w:tc>
          <w:tcPr>
            <w:tcW w:w="3057" w:type="dxa"/>
            <w:gridSpan w:val="12"/>
            <w:tcBorders>
              <w:bottom w:val="single" w:sz="8" w:space="0" w:color="auto"/>
            </w:tcBorders>
            <w:shd w:val="clear" w:color="auto" w:fill="auto"/>
            <w:vAlign w:val="center"/>
          </w:tcPr>
          <w:p w:rsidR="003C7F3C" w:rsidRPr="003C7F3C" w:rsidRDefault="003C7F3C" w:rsidP="003C7F3C">
            <w:pPr>
              <w:jc w:val="center"/>
              <w:rPr>
                <w:rFonts w:ascii="GHEA Grapalat" w:hAnsi="GHEA Grapalat"/>
                <w:sz w:val="20"/>
                <w:lang w:val="pt-BR" w:eastAsia="en-US"/>
              </w:rPr>
            </w:pPr>
            <w:r w:rsidRPr="003C7F3C">
              <w:rPr>
                <w:rFonts w:ascii="GHEA Grapalat" w:eastAsia="Arial Unicode MS" w:hAnsi="GHEA Grapalat"/>
                <w:sz w:val="20"/>
                <w:szCs w:val="22"/>
                <w:bdr w:val="nil"/>
                <w:lang w:eastAsia="en-US"/>
              </w:rPr>
              <w:t>г. Ереван, Чаренц 66</w:t>
            </w:r>
          </w:p>
        </w:tc>
        <w:tc>
          <w:tcPr>
            <w:tcW w:w="1966" w:type="dxa"/>
            <w:gridSpan w:val="7"/>
            <w:tcBorders>
              <w:bottom w:val="single" w:sz="8" w:space="0" w:color="auto"/>
            </w:tcBorders>
            <w:shd w:val="clear" w:color="auto" w:fill="auto"/>
            <w:vAlign w:val="center"/>
          </w:tcPr>
          <w:p w:rsidR="003C7F3C" w:rsidRPr="003C7F3C" w:rsidRDefault="003C7F3C" w:rsidP="003C7F3C">
            <w:pPr>
              <w:widowControl w:val="0"/>
              <w:jc w:val="center"/>
              <w:rPr>
                <w:rFonts w:ascii="GHEA Grapalat" w:hAnsi="GHEA Grapalat" w:cs="Sylfaen"/>
                <w:sz w:val="20"/>
              </w:rPr>
            </w:pPr>
            <w:r w:rsidRPr="003C7F3C">
              <w:rPr>
                <w:rFonts w:ascii="GHEA Grapalat" w:hAnsi="GHEA Grapalat" w:cs="Sylfaen"/>
                <w:sz w:val="20"/>
                <w:lang w:val="es-ES"/>
              </w:rPr>
              <w:t>---</w:t>
            </w:r>
          </w:p>
        </w:tc>
        <w:tc>
          <w:tcPr>
            <w:tcW w:w="1926" w:type="dxa"/>
            <w:gridSpan w:val="9"/>
            <w:tcBorders>
              <w:bottom w:val="single" w:sz="8" w:space="0" w:color="auto"/>
            </w:tcBorders>
            <w:shd w:val="clear" w:color="auto" w:fill="auto"/>
            <w:vAlign w:val="center"/>
          </w:tcPr>
          <w:p w:rsidR="003C7F3C" w:rsidRPr="00613E22" w:rsidRDefault="003C7F3C" w:rsidP="003C7F3C">
            <w:pPr>
              <w:widowControl w:val="0"/>
              <w:jc w:val="center"/>
              <w:rPr>
                <w:rFonts w:ascii="GHEA Grapalat" w:hAnsi="GHEA Grapalat" w:cs="Sylfaen"/>
                <w:sz w:val="20"/>
                <w:lang w:val="es-ES"/>
              </w:rPr>
            </w:pPr>
            <w:r w:rsidRPr="00613E22">
              <w:rPr>
                <w:rFonts w:ascii="GHEA Grapalat" w:hAnsi="GHEA Grapalat" w:cs="Sylfaen"/>
                <w:sz w:val="20"/>
                <w:lang w:val="es-ES"/>
              </w:rPr>
              <w:t>---</w:t>
            </w:r>
          </w:p>
        </w:tc>
        <w:tc>
          <w:tcPr>
            <w:tcW w:w="1534" w:type="dxa"/>
            <w:gridSpan w:val="3"/>
            <w:tcBorders>
              <w:bottom w:val="single" w:sz="8" w:space="0" w:color="auto"/>
            </w:tcBorders>
            <w:shd w:val="clear" w:color="auto" w:fill="auto"/>
            <w:vAlign w:val="center"/>
          </w:tcPr>
          <w:p w:rsidR="003C7F3C" w:rsidRPr="00613E22" w:rsidRDefault="003C7F3C" w:rsidP="003C7F3C">
            <w:pPr>
              <w:widowControl w:val="0"/>
              <w:jc w:val="center"/>
              <w:rPr>
                <w:rFonts w:ascii="GHEA Grapalat" w:hAnsi="GHEA Grapalat" w:cs="Sylfaen"/>
                <w:sz w:val="20"/>
                <w:lang w:val="es-ES"/>
              </w:rPr>
            </w:pPr>
            <w:r w:rsidRPr="00D52BBA">
              <w:rPr>
                <w:rFonts w:ascii="GHEA Grapalat" w:hAnsi="GHEA Grapalat" w:cs="Calibri"/>
                <w:sz w:val="20"/>
                <w:szCs w:val="18"/>
                <w:lang w:val="hy-AM"/>
              </w:rPr>
              <w:t>01545204</w:t>
            </w:r>
          </w:p>
        </w:tc>
      </w:tr>
      <w:tr w:rsidR="003C7F3C" w:rsidRPr="00395B6E" w:rsidTr="006A6CD6">
        <w:trPr>
          <w:gridAfter w:val="1"/>
          <w:wAfter w:w="51" w:type="dxa"/>
          <w:trHeight w:val="288"/>
          <w:jc w:val="center"/>
        </w:trPr>
        <w:tc>
          <w:tcPr>
            <w:tcW w:w="10715" w:type="dxa"/>
            <w:gridSpan w:val="36"/>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51" w:type="dxa"/>
          <w:trHeight w:val="200"/>
          <w:jc w:val="center"/>
        </w:trPr>
        <w:tc>
          <w:tcPr>
            <w:tcW w:w="291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3C7F3C" w:rsidRPr="00395B6E" w:rsidRDefault="003C7F3C" w:rsidP="003C7F3C">
            <w:pPr>
              <w:rPr>
                <w:rFonts w:ascii="GHEA Grapalat" w:hAnsi="GHEA Grapalat"/>
                <w:b/>
                <w:sz w:val="14"/>
                <w:szCs w:val="14"/>
              </w:rPr>
            </w:pPr>
            <w:r w:rsidRPr="00395B6E">
              <w:rPr>
                <w:rFonts w:ascii="GHEA Grapalat" w:hAnsi="GHEA Grapalat"/>
                <w:b/>
                <w:sz w:val="14"/>
                <w:szCs w:val="14"/>
              </w:rPr>
              <w:t>Иные сведения</w:t>
            </w:r>
          </w:p>
        </w:tc>
        <w:tc>
          <w:tcPr>
            <w:tcW w:w="7796"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rsidR="003C7F3C" w:rsidRPr="00395B6E" w:rsidRDefault="003C7F3C" w:rsidP="003C7F3C">
            <w:pPr>
              <w:rPr>
                <w:rFonts w:ascii="GHEA Grapalat" w:hAnsi="GHEA Grapalat"/>
                <w:b/>
                <w:sz w:val="14"/>
                <w:szCs w:val="14"/>
              </w:rPr>
            </w:pPr>
            <w:r w:rsidRPr="00395B6E">
              <w:rPr>
                <w:rFonts w:ascii="GHEA Grapalat" w:hAnsi="GHEA Grapalat"/>
                <w:b/>
                <w:sz w:val="14"/>
                <w:szCs w:val="14"/>
              </w:rPr>
              <w:t>Примечание</w:t>
            </w:r>
            <w:r w:rsidRPr="00395B6E">
              <w:rPr>
                <w:rFonts w:ascii="GHEA Grapalat" w:hAnsi="GHEA Grapalat"/>
                <w:sz w:val="14"/>
                <w:szCs w:val="14"/>
              </w:rPr>
              <w:t>: В случае, если какой-либо из лотов не состоялся, заказчик обязан заполнить сведения об этом.</w:t>
            </w:r>
          </w:p>
        </w:tc>
      </w:tr>
      <w:tr w:rsidR="003C7F3C" w:rsidRPr="00395B6E" w:rsidTr="006A6CD6">
        <w:trPr>
          <w:gridAfter w:val="1"/>
          <w:wAfter w:w="51" w:type="dxa"/>
          <w:trHeight w:val="288"/>
          <w:jc w:val="center"/>
        </w:trPr>
        <w:tc>
          <w:tcPr>
            <w:tcW w:w="10715" w:type="dxa"/>
            <w:gridSpan w:val="36"/>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trHeight w:val="288"/>
          <w:jc w:val="center"/>
        </w:trPr>
        <w:tc>
          <w:tcPr>
            <w:tcW w:w="10715" w:type="dxa"/>
            <w:gridSpan w:val="36"/>
            <w:shd w:val="clear" w:color="auto" w:fill="FFFFFF" w:themeFill="background1"/>
            <w:vAlign w:val="center"/>
          </w:tcPr>
          <w:p w:rsidR="003C7F3C" w:rsidRPr="00B946EF" w:rsidRDefault="003C7F3C" w:rsidP="003C7F3C">
            <w:pPr>
              <w:tabs>
                <w:tab w:val="left" w:pos="1248"/>
              </w:tabs>
              <w:rPr>
                <w:rFonts w:ascii="GHEA Grapalat" w:hAnsi="GHEA Grapalat"/>
                <w:b/>
                <w:bCs/>
                <w:sz w:val="14"/>
                <w:szCs w:val="14"/>
              </w:rPr>
            </w:pPr>
            <w:r w:rsidRPr="005B045B">
              <w:rPr>
                <w:rFonts w:ascii="GHEA Grapalat" w:hAnsi="GHEA Grapalat" w:hint="eastAsia"/>
                <w:b/>
                <w:bCs/>
                <w:sz w:val="14"/>
                <w:szCs w:val="14"/>
              </w:rPr>
              <w:t>Как</w:t>
            </w:r>
            <w:r w:rsidRPr="005B045B">
              <w:rPr>
                <w:rFonts w:ascii="GHEA Grapalat" w:hAnsi="GHEA Grapalat"/>
                <w:b/>
                <w:bCs/>
                <w:sz w:val="14"/>
                <w:szCs w:val="14"/>
              </w:rPr>
              <w:t xml:space="preserve"> </w:t>
            </w:r>
            <w:r w:rsidRPr="005B045B">
              <w:rPr>
                <w:rFonts w:ascii="GHEA Grapalat" w:hAnsi="GHEA Grapalat" w:hint="eastAsia"/>
                <w:b/>
                <w:bCs/>
                <w:sz w:val="14"/>
                <w:szCs w:val="14"/>
              </w:rPr>
              <w:t>участники</w:t>
            </w:r>
            <w:r w:rsidRPr="005B045B">
              <w:rPr>
                <w:rFonts w:ascii="GHEA Grapalat" w:hAnsi="GHEA Grapalat"/>
                <w:b/>
                <w:bCs/>
                <w:sz w:val="14"/>
                <w:szCs w:val="14"/>
              </w:rPr>
              <w:t xml:space="preserve">, </w:t>
            </w:r>
            <w:r w:rsidRPr="005B045B">
              <w:rPr>
                <w:rFonts w:ascii="GHEA Grapalat" w:hAnsi="GHEA Grapalat" w:hint="eastAsia"/>
                <w:b/>
                <w:bCs/>
                <w:sz w:val="14"/>
                <w:szCs w:val="14"/>
              </w:rPr>
              <w:t>подавшие</w:t>
            </w:r>
            <w:r w:rsidRPr="005B045B">
              <w:rPr>
                <w:rFonts w:ascii="GHEA Grapalat" w:hAnsi="GHEA Grapalat"/>
                <w:b/>
                <w:bCs/>
                <w:sz w:val="14"/>
                <w:szCs w:val="14"/>
              </w:rPr>
              <w:t xml:space="preserve"> </w:t>
            </w:r>
            <w:r w:rsidRPr="005B045B">
              <w:rPr>
                <w:rFonts w:ascii="GHEA Grapalat" w:hAnsi="GHEA Grapalat" w:hint="eastAsia"/>
                <w:b/>
                <w:bCs/>
                <w:sz w:val="14"/>
                <w:szCs w:val="14"/>
              </w:rPr>
              <w:t>заявку</w:t>
            </w:r>
            <w:r w:rsidRPr="005B045B">
              <w:rPr>
                <w:rFonts w:ascii="GHEA Grapalat" w:hAnsi="GHEA Grapalat"/>
                <w:b/>
                <w:bCs/>
                <w:sz w:val="14"/>
                <w:szCs w:val="14"/>
              </w:rPr>
              <w:t xml:space="preserve"> по </w:t>
            </w:r>
            <w:r>
              <w:rPr>
                <w:rFonts w:ascii="GHEA Grapalat" w:hAnsi="GHEA Grapalat" w:hint="eastAsia"/>
                <w:b/>
                <w:bCs/>
                <w:sz w:val="14"/>
                <w:szCs w:val="14"/>
              </w:rPr>
              <w:t>данн</w:t>
            </w:r>
            <w:r w:rsidRPr="005B045B">
              <w:rPr>
                <w:rFonts w:ascii="GHEA Grapalat" w:hAnsi="GHEA Grapalat"/>
                <w:b/>
                <w:bCs/>
                <w:sz w:val="14"/>
                <w:szCs w:val="14"/>
              </w:rPr>
              <w:t xml:space="preserve">ому лоту </w:t>
            </w:r>
            <w:r w:rsidRPr="005B045B">
              <w:rPr>
                <w:rFonts w:ascii="GHEA Grapalat" w:hAnsi="GHEA Grapalat" w:hint="eastAsia"/>
                <w:b/>
                <w:bCs/>
                <w:sz w:val="14"/>
                <w:szCs w:val="14"/>
              </w:rPr>
              <w:t>настоящей</w:t>
            </w:r>
            <w:r w:rsidRPr="005B045B">
              <w:rPr>
                <w:rFonts w:ascii="GHEA Grapalat" w:hAnsi="GHEA Grapalat"/>
                <w:b/>
                <w:bCs/>
                <w:sz w:val="14"/>
                <w:szCs w:val="14"/>
              </w:rPr>
              <w:t xml:space="preserve"> </w:t>
            </w:r>
            <w:r w:rsidRPr="005B045B">
              <w:rPr>
                <w:rFonts w:ascii="GHEA Grapalat" w:hAnsi="GHEA Grapalat" w:hint="eastAsia"/>
                <w:b/>
                <w:bCs/>
                <w:sz w:val="14"/>
                <w:szCs w:val="14"/>
              </w:rPr>
              <w:t>процедуры</w:t>
            </w:r>
            <w:r w:rsidRPr="005B045B">
              <w:rPr>
                <w:rFonts w:ascii="GHEA Grapalat" w:hAnsi="GHEA Grapalat"/>
                <w:b/>
                <w:bCs/>
                <w:sz w:val="14"/>
                <w:szCs w:val="14"/>
              </w:rPr>
              <w:t xml:space="preserve">, </w:t>
            </w:r>
            <w:r w:rsidRPr="005B045B">
              <w:rPr>
                <w:rFonts w:ascii="GHEA Grapalat" w:hAnsi="GHEA Grapalat" w:hint="eastAsia"/>
                <w:b/>
                <w:bCs/>
                <w:sz w:val="14"/>
                <w:szCs w:val="14"/>
              </w:rPr>
              <w:t>так</w:t>
            </w:r>
            <w:r w:rsidRPr="005B045B">
              <w:rPr>
                <w:rFonts w:ascii="GHEA Grapalat" w:hAnsi="GHEA Grapalat"/>
                <w:b/>
                <w:bCs/>
                <w:sz w:val="14"/>
                <w:szCs w:val="14"/>
              </w:rPr>
              <w:t xml:space="preserve"> </w:t>
            </w:r>
            <w:r w:rsidRPr="005B045B">
              <w:rPr>
                <w:rFonts w:ascii="GHEA Grapalat" w:hAnsi="GHEA Grapalat" w:hint="eastAsia"/>
                <w:b/>
                <w:bCs/>
                <w:sz w:val="14"/>
                <w:szCs w:val="14"/>
              </w:rPr>
              <w:t>и</w:t>
            </w:r>
            <w:r w:rsidRPr="005B045B">
              <w:rPr>
                <w:rFonts w:ascii="GHEA Grapalat" w:hAnsi="GHEA Grapalat"/>
                <w:b/>
                <w:bCs/>
                <w:sz w:val="14"/>
                <w:szCs w:val="14"/>
              </w:rPr>
              <w:t xml:space="preserve"> </w:t>
            </w:r>
            <w:r w:rsidRPr="005B045B">
              <w:rPr>
                <w:rFonts w:ascii="GHEA Grapalat" w:hAnsi="GHEA Grapalat" w:hint="eastAsia"/>
                <w:b/>
                <w:bCs/>
                <w:sz w:val="14"/>
                <w:szCs w:val="14"/>
              </w:rPr>
              <w:t>общественные</w:t>
            </w:r>
            <w:r w:rsidRPr="005B045B">
              <w:rPr>
                <w:rFonts w:ascii="GHEA Grapalat" w:hAnsi="GHEA Grapalat"/>
                <w:b/>
                <w:bCs/>
                <w:sz w:val="14"/>
                <w:szCs w:val="14"/>
              </w:rPr>
              <w:t xml:space="preserve"> </w:t>
            </w:r>
            <w:r w:rsidRPr="005B045B">
              <w:rPr>
                <w:rFonts w:ascii="GHEA Grapalat" w:hAnsi="GHEA Grapalat" w:hint="eastAsia"/>
                <w:b/>
                <w:bCs/>
                <w:sz w:val="14"/>
                <w:szCs w:val="14"/>
              </w:rPr>
              <w:t>организации</w:t>
            </w:r>
            <w:r w:rsidRPr="005B045B">
              <w:rPr>
                <w:rFonts w:ascii="GHEA Grapalat" w:hAnsi="GHEA Grapalat"/>
                <w:b/>
                <w:bCs/>
                <w:sz w:val="14"/>
                <w:szCs w:val="14"/>
              </w:rPr>
              <w:t xml:space="preserve">, </w:t>
            </w:r>
            <w:r w:rsidRPr="005B045B">
              <w:rPr>
                <w:rFonts w:ascii="GHEA Grapalat" w:hAnsi="GHEA Grapalat" w:hint="eastAsia"/>
                <w:b/>
                <w:bCs/>
                <w:sz w:val="14"/>
                <w:szCs w:val="14"/>
              </w:rPr>
              <w:t>получившие</w:t>
            </w:r>
            <w:r w:rsidRPr="005B045B">
              <w:rPr>
                <w:rFonts w:ascii="GHEA Grapalat" w:hAnsi="GHEA Grapalat"/>
                <w:b/>
                <w:bCs/>
                <w:sz w:val="14"/>
                <w:szCs w:val="14"/>
              </w:rPr>
              <w:t xml:space="preserve"> </w:t>
            </w:r>
            <w:r w:rsidRPr="005B045B">
              <w:rPr>
                <w:rFonts w:ascii="GHEA Grapalat" w:hAnsi="GHEA Grapalat" w:hint="eastAsia"/>
                <w:b/>
                <w:bCs/>
                <w:sz w:val="14"/>
                <w:szCs w:val="14"/>
              </w:rPr>
              <w:t>государственную</w:t>
            </w:r>
            <w:r w:rsidRPr="005B045B">
              <w:rPr>
                <w:rFonts w:ascii="GHEA Grapalat" w:hAnsi="GHEA Grapalat"/>
                <w:b/>
                <w:bCs/>
                <w:sz w:val="14"/>
                <w:szCs w:val="14"/>
              </w:rPr>
              <w:t xml:space="preserve"> </w:t>
            </w:r>
            <w:r w:rsidRPr="005B045B">
              <w:rPr>
                <w:rFonts w:ascii="GHEA Grapalat" w:hAnsi="GHEA Grapalat" w:hint="eastAsia"/>
                <w:b/>
                <w:bCs/>
                <w:sz w:val="14"/>
                <w:szCs w:val="14"/>
              </w:rPr>
              <w:t>регистрацию</w:t>
            </w:r>
            <w:r w:rsidRPr="005B045B">
              <w:rPr>
                <w:rFonts w:ascii="GHEA Grapalat" w:hAnsi="GHEA Grapalat"/>
                <w:b/>
                <w:bCs/>
                <w:sz w:val="14"/>
                <w:szCs w:val="14"/>
              </w:rPr>
              <w:t xml:space="preserve"> </w:t>
            </w:r>
            <w:r w:rsidRPr="005B045B">
              <w:rPr>
                <w:rFonts w:ascii="GHEA Grapalat" w:hAnsi="GHEA Grapalat" w:hint="eastAsia"/>
                <w:b/>
                <w:bCs/>
                <w:sz w:val="14"/>
                <w:szCs w:val="14"/>
              </w:rPr>
              <w:t>в</w:t>
            </w:r>
            <w:r w:rsidRPr="005B045B">
              <w:rPr>
                <w:rFonts w:ascii="GHEA Grapalat" w:hAnsi="GHEA Grapalat"/>
                <w:b/>
                <w:bCs/>
                <w:sz w:val="14"/>
                <w:szCs w:val="14"/>
              </w:rPr>
              <w:t xml:space="preserve"> </w:t>
            </w:r>
            <w:r w:rsidRPr="005B045B">
              <w:rPr>
                <w:rFonts w:ascii="GHEA Grapalat" w:hAnsi="GHEA Grapalat" w:hint="eastAsia"/>
                <w:b/>
                <w:bCs/>
                <w:sz w:val="14"/>
                <w:szCs w:val="14"/>
              </w:rPr>
              <w:t>Республике</w:t>
            </w:r>
            <w:r w:rsidRPr="005B045B">
              <w:rPr>
                <w:rFonts w:ascii="GHEA Grapalat" w:hAnsi="GHEA Grapalat"/>
                <w:b/>
                <w:bCs/>
                <w:sz w:val="14"/>
                <w:szCs w:val="14"/>
              </w:rPr>
              <w:t xml:space="preserve"> </w:t>
            </w:r>
            <w:r w:rsidRPr="005B045B">
              <w:rPr>
                <w:rFonts w:ascii="GHEA Grapalat" w:hAnsi="GHEA Grapalat" w:hint="eastAsia"/>
                <w:b/>
                <w:bCs/>
                <w:sz w:val="14"/>
                <w:szCs w:val="14"/>
              </w:rPr>
              <w:t>Армения</w:t>
            </w:r>
            <w:r w:rsidRPr="005B045B">
              <w:rPr>
                <w:rFonts w:ascii="GHEA Grapalat" w:hAnsi="GHEA Grapalat"/>
                <w:b/>
                <w:bCs/>
                <w:sz w:val="14"/>
                <w:szCs w:val="14"/>
              </w:rPr>
              <w:t xml:space="preserve">, </w:t>
            </w:r>
            <w:r w:rsidRPr="005B045B">
              <w:rPr>
                <w:rFonts w:ascii="GHEA Grapalat" w:hAnsi="GHEA Grapalat" w:hint="eastAsia"/>
                <w:b/>
                <w:bCs/>
                <w:sz w:val="14"/>
                <w:szCs w:val="14"/>
              </w:rPr>
              <w:t>и</w:t>
            </w:r>
            <w:r w:rsidRPr="005B045B">
              <w:rPr>
                <w:rFonts w:ascii="GHEA Grapalat" w:hAnsi="GHEA Grapalat"/>
                <w:b/>
                <w:bCs/>
                <w:sz w:val="14"/>
                <w:szCs w:val="14"/>
              </w:rPr>
              <w:t xml:space="preserve"> </w:t>
            </w:r>
            <w:r w:rsidRPr="005B045B">
              <w:rPr>
                <w:rFonts w:ascii="GHEA Grapalat" w:hAnsi="GHEA Grapalat" w:hint="eastAsia"/>
                <w:b/>
                <w:bCs/>
                <w:sz w:val="14"/>
                <w:szCs w:val="14"/>
              </w:rPr>
              <w:t>лица</w:t>
            </w:r>
            <w:r w:rsidRPr="005B045B">
              <w:rPr>
                <w:rFonts w:ascii="GHEA Grapalat" w:hAnsi="GHEA Grapalat"/>
                <w:b/>
                <w:bCs/>
                <w:sz w:val="14"/>
                <w:szCs w:val="14"/>
              </w:rPr>
              <w:t xml:space="preserve">, </w:t>
            </w:r>
            <w:r w:rsidRPr="005B045B">
              <w:rPr>
                <w:rFonts w:ascii="GHEA Grapalat" w:hAnsi="GHEA Grapalat" w:hint="eastAsia"/>
                <w:b/>
                <w:bCs/>
                <w:sz w:val="14"/>
                <w:szCs w:val="14"/>
              </w:rPr>
              <w:t>осуществляющие</w:t>
            </w:r>
            <w:r w:rsidRPr="005B045B">
              <w:rPr>
                <w:rFonts w:ascii="GHEA Grapalat" w:hAnsi="GHEA Grapalat"/>
                <w:b/>
                <w:bCs/>
                <w:sz w:val="14"/>
                <w:szCs w:val="14"/>
              </w:rPr>
              <w:t xml:space="preserve"> </w:t>
            </w:r>
            <w:r w:rsidRPr="005B045B">
              <w:rPr>
                <w:rFonts w:ascii="GHEA Grapalat" w:hAnsi="GHEA Grapalat" w:hint="eastAsia"/>
                <w:b/>
                <w:bCs/>
                <w:sz w:val="14"/>
                <w:szCs w:val="14"/>
              </w:rPr>
              <w:t>информационную</w:t>
            </w:r>
            <w:r w:rsidRPr="005B045B">
              <w:rPr>
                <w:rFonts w:ascii="GHEA Grapalat" w:hAnsi="GHEA Grapalat"/>
                <w:b/>
                <w:bCs/>
                <w:sz w:val="14"/>
                <w:szCs w:val="14"/>
              </w:rPr>
              <w:t xml:space="preserve"> </w:t>
            </w:r>
            <w:r w:rsidRPr="005B045B">
              <w:rPr>
                <w:rFonts w:ascii="GHEA Grapalat" w:hAnsi="GHEA Grapalat" w:hint="eastAsia"/>
                <w:b/>
                <w:bCs/>
                <w:sz w:val="14"/>
                <w:szCs w:val="14"/>
              </w:rPr>
              <w:t>деятельность</w:t>
            </w:r>
            <w:r w:rsidRPr="005B045B">
              <w:rPr>
                <w:rFonts w:ascii="GHEA Grapalat" w:hAnsi="GHEA Grapalat"/>
                <w:b/>
                <w:bCs/>
                <w:sz w:val="14"/>
                <w:szCs w:val="14"/>
              </w:rPr>
              <w:t xml:space="preserve">, </w:t>
            </w:r>
            <w:r w:rsidRPr="005B045B">
              <w:rPr>
                <w:rFonts w:ascii="GHEA Grapalat" w:hAnsi="GHEA Grapalat" w:hint="eastAsia"/>
                <w:b/>
                <w:bCs/>
                <w:sz w:val="14"/>
                <w:szCs w:val="14"/>
              </w:rPr>
              <w:t>могут</w:t>
            </w:r>
            <w:r w:rsidRPr="005B045B">
              <w:rPr>
                <w:rFonts w:ascii="GHEA Grapalat" w:hAnsi="GHEA Grapalat"/>
                <w:b/>
                <w:bCs/>
                <w:sz w:val="14"/>
                <w:szCs w:val="14"/>
              </w:rPr>
              <w:t xml:space="preserve"> </w:t>
            </w:r>
            <w:r w:rsidRPr="005B045B">
              <w:rPr>
                <w:rFonts w:ascii="GHEA Grapalat" w:hAnsi="GHEA Grapalat" w:hint="eastAsia"/>
                <w:b/>
                <w:bCs/>
                <w:sz w:val="14"/>
                <w:szCs w:val="14"/>
              </w:rPr>
              <w:t>представить</w:t>
            </w:r>
            <w:r w:rsidRPr="005B045B">
              <w:rPr>
                <w:rFonts w:ascii="GHEA Grapalat" w:hAnsi="GHEA Grapalat"/>
                <w:b/>
                <w:bCs/>
                <w:sz w:val="14"/>
                <w:szCs w:val="14"/>
              </w:rPr>
              <w:t xml:space="preserve"> </w:t>
            </w:r>
            <w:r w:rsidRPr="005B045B">
              <w:rPr>
                <w:rFonts w:ascii="GHEA Grapalat" w:hAnsi="GHEA Grapalat" w:hint="eastAsia"/>
                <w:b/>
                <w:bCs/>
                <w:sz w:val="14"/>
                <w:szCs w:val="14"/>
              </w:rPr>
              <w:t>организатору</w:t>
            </w:r>
            <w:r w:rsidRPr="005B045B">
              <w:rPr>
                <w:rFonts w:ascii="GHEA Grapalat" w:hAnsi="GHEA Grapalat"/>
                <w:b/>
                <w:bCs/>
                <w:sz w:val="14"/>
                <w:szCs w:val="14"/>
              </w:rPr>
              <w:t xml:space="preserve"> </w:t>
            </w:r>
            <w:r w:rsidRPr="005B045B">
              <w:rPr>
                <w:rFonts w:ascii="GHEA Grapalat" w:hAnsi="GHEA Grapalat" w:hint="eastAsia"/>
                <w:b/>
                <w:bCs/>
                <w:sz w:val="14"/>
                <w:szCs w:val="14"/>
              </w:rPr>
              <w:t>процедуры</w:t>
            </w:r>
            <w:r w:rsidRPr="005B045B">
              <w:rPr>
                <w:rFonts w:ascii="GHEA Grapalat" w:hAnsi="GHEA Grapalat"/>
                <w:b/>
                <w:bCs/>
                <w:sz w:val="14"/>
                <w:szCs w:val="14"/>
              </w:rPr>
              <w:t xml:space="preserve"> </w:t>
            </w:r>
            <w:r w:rsidRPr="005B045B">
              <w:rPr>
                <w:rFonts w:ascii="GHEA Grapalat" w:hAnsi="GHEA Grapalat" w:hint="eastAsia"/>
                <w:b/>
                <w:bCs/>
                <w:sz w:val="14"/>
                <w:szCs w:val="14"/>
              </w:rPr>
              <w:t>письменное</w:t>
            </w:r>
            <w:r w:rsidRPr="005B045B">
              <w:rPr>
                <w:rFonts w:ascii="GHEA Grapalat" w:hAnsi="GHEA Grapalat"/>
                <w:b/>
                <w:bCs/>
                <w:sz w:val="14"/>
                <w:szCs w:val="14"/>
              </w:rPr>
              <w:t xml:space="preserve"> </w:t>
            </w:r>
            <w:r w:rsidRPr="005B045B">
              <w:rPr>
                <w:rFonts w:ascii="GHEA Grapalat" w:hAnsi="GHEA Grapalat" w:hint="eastAsia"/>
                <w:b/>
                <w:bCs/>
                <w:sz w:val="14"/>
                <w:szCs w:val="14"/>
              </w:rPr>
              <w:t>требование</w:t>
            </w:r>
            <w:r w:rsidRPr="005B045B">
              <w:rPr>
                <w:rFonts w:ascii="GHEA Grapalat" w:hAnsi="GHEA Grapalat"/>
                <w:b/>
                <w:bCs/>
                <w:sz w:val="14"/>
                <w:szCs w:val="14"/>
              </w:rPr>
              <w:t xml:space="preserve"> </w:t>
            </w:r>
            <w:r w:rsidRPr="005B045B">
              <w:rPr>
                <w:rFonts w:ascii="GHEA Grapalat" w:hAnsi="GHEA Grapalat" w:hint="eastAsia"/>
                <w:b/>
                <w:bCs/>
                <w:sz w:val="14"/>
                <w:szCs w:val="14"/>
              </w:rPr>
              <w:t>о</w:t>
            </w:r>
            <w:r w:rsidRPr="005B045B">
              <w:rPr>
                <w:rFonts w:ascii="GHEA Grapalat" w:hAnsi="GHEA Grapalat"/>
                <w:b/>
                <w:bCs/>
                <w:sz w:val="14"/>
                <w:szCs w:val="14"/>
              </w:rPr>
              <w:t xml:space="preserve"> </w:t>
            </w:r>
            <w:r w:rsidRPr="005B045B">
              <w:rPr>
                <w:rFonts w:ascii="GHEA Grapalat" w:hAnsi="GHEA Grapalat" w:hint="eastAsia"/>
                <w:b/>
                <w:bCs/>
                <w:sz w:val="14"/>
                <w:szCs w:val="14"/>
              </w:rPr>
              <w:t>совместно</w:t>
            </w:r>
            <w:r>
              <w:rPr>
                <w:rFonts w:ascii="GHEA Grapalat" w:hAnsi="GHEA Grapalat"/>
                <w:b/>
                <w:bCs/>
                <w:sz w:val="14"/>
                <w:szCs w:val="14"/>
              </w:rPr>
              <w:t>м</w:t>
            </w:r>
            <w:r w:rsidRPr="005B045B">
              <w:rPr>
                <w:rFonts w:ascii="GHEA Grapalat" w:hAnsi="GHEA Grapalat" w:hint="eastAsia"/>
                <w:b/>
                <w:bCs/>
                <w:sz w:val="14"/>
                <w:szCs w:val="14"/>
              </w:rPr>
              <w:t xml:space="preserve"> участии с</w:t>
            </w:r>
            <w:r w:rsidRPr="005B045B">
              <w:rPr>
                <w:rFonts w:ascii="GHEA Grapalat" w:hAnsi="GHEA Grapalat"/>
                <w:b/>
                <w:bCs/>
                <w:sz w:val="14"/>
                <w:szCs w:val="14"/>
              </w:rPr>
              <w:t xml:space="preserve"> </w:t>
            </w:r>
            <w:r w:rsidRPr="005B045B">
              <w:rPr>
                <w:rFonts w:ascii="GHEA Grapalat" w:hAnsi="GHEA Grapalat" w:hint="eastAsia"/>
                <w:b/>
                <w:bCs/>
                <w:sz w:val="14"/>
                <w:szCs w:val="14"/>
              </w:rPr>
              <w:t>ответственным</w:t>
            </w:r>
            <w:r w:rsidRPr="005B045B">
              <w:rPr>
                <w:rFonts w:ascii="GHEA Grapalat" w:hAnsi="GHEA Grapalat"/>
                <w:b/>
                <w:bCs/>
                <w:sz w:val="14"/>
                <w:szCs w:val="14"/>
              </w:rPr>
              <w:t xml:space="preserve"> </w:t>
            </w:r>
            <w:r w:rsidRPr="005B045B">
              <w:rPr>
                <w:rFonts w:ascii="GHEA Grapalat" w:hAnsi="GHEA Grapalat" w:hint="eastAsia"/>
                <w:b/>
                <w:bCs/>
                <w:sz w:val="14"/>
                <w:szCs w:val="14"/>
              </w:rPr>
              <w:t>подразделением</w:t>
            </w:r>
            <w:r>
              <w:rPr>
                <w:rFonts w:ascii="GHEA Grapalat" w:hAnsi="GHEA Grapalat"/>
                <w:b/>
                <w:bCs/>
                <w:sz w:val="14"/>
                <w:szCs w:val="14"/>
              </w:rPr>
              <w:t xml:space="preserve"> </w:t>
            </w:r>
            <w:r w:rsidRPr="009D7E24">
              <w:rPr>
                <w:rFonts w:ascii="GHEA Grapalat" w:hAnsi="GHEA Grapalat"/>
                <w:b/>
                <w:bCs/>
                <w:sz w:val="14"/>
                <w:szCs w:val="14"/>
              </w:rPr>
              <w:t xml:space="preserve"> </w:t>
            </w:r>
            <w:r w:rsidRPr="009D7E24">
              <w:rPr>
                <w:rFonts w:ascii="GHEA Grapalat" w:hAnsi="GHEA Grapalat" w:hint="eastAsia"/>
                <w:b/>
                <w:bCs/>
                <w:sz w:val="14"/>
                <w:szCs w:val="14"/>
              </w:rPr>
              <w:t>в</w:t>
            </w:r>
            <w:r w:rsidRPr="009D7E24">
              <w:rPr>
                <w:rFonts w:ascii="GHEA Grapalat" w:hAnsi="GHEA Grapalat"/>
                <w:b/>
                <w:bCs/>
                <w:sz w:val="14"/>
                <w:szCs w:val="14"/>
              </w:rPr>
              <w:t xml:space="preserve"> </w:t>
            </w:r>
            <w:r w:rsidRPr="009D7E24">
              <w:rPr>
                <w:rFonts w:ascii="GHEA Grapalat" w:hAnsi="GHEA Grapalat" w:hint="eastAsia"/>
                <w:b/>
                <w:bCs/>
                <w:sz w:val="14"/>
                <w:szCs w:val="14"/>
              </w:rPr>
              <w:t>процессе</w:t>
            </w:r>
            <w:r w:rsidRPr="009D7E24">
              <w:rPr>
                <w:rFonts w:ascii="GHEA Grapalat" w:hAnsi="GHEA Grapalat"/>
                <w:b/>
                <w:bCs/>
                <w:sz w:val="14"/>
                <w:szCs w:val="14"/>
              </w:rPr>
              <w:t xml:space="preserve"> </w:t>
            </w:r>
            <w:r w:rsidRPr="00611EF0">
              <w:rPr>
                <w:rFonts w:ascii="GHEA Grapalat" w:hAnsi="GHEA Grapalat" w:hint="eastAsia"/>
                <w:b/>
                <w:bCs/>
                <w:sz w:val="14"/>
                <w:szCs w:val="14"/>
              </w:rPr>
              <w:t>принятия</w:t>
            </w:r>
            <w:r w:rsidRPr="00611EF0">
              <w:rPr>
                <w:rFonts w:ascii="GHEA Grapalat" w:hAnsi="GHEA Grapalat"/>
                <w:b/>
                <w:bCs/>
                <w:sz w:val="14"/>
                <w:szCs w:val="14"/>
              </w:rPr>
              <w:t xml:space="preserve"> </w:t>
            </w:r>
            <w:r w:rsidRPr="00611EF0">
              <w:rPr>
                <w:rFonts w:ascii="GHEA Grapalat" w:hAnsi="GHEA Grapalat" w:hint="eastAsia"/>
                <w:b/>
                <w:bCs/>
                <w:sz w:val="14"/>
                <w:szCs w:val="14"/>
              </w:rPr>
              <w:t>результата</w:t>
            </w:r>
            <w:r w:rsidRPr="00611EF0">
              <w:rPr>
                <w:rFonts w:ascii="GHEA Grapalat" w:hAnsi="GHEA Grapalat"/>
                <w:b/>
                <w:bCs/>
                <w:sz w:val="14"/>
                <w:szCs w:val="14"/>
              </w:rPr>
              <w:t xml:space="preserve"> </w:t>
            </w:r>
            <w:r w:rsidRPr="00611EF0">
              <w:rPr>
                <w:rFonts w:ascii="GHEA Grapalat" w:hAnsi="GHEA Grapalat" w:hint="eastAsia"/>
                <w:b/>
                <w:bCs/>
                <w:sz w:val="14"/>
                <w:szCs w:val="14"/>
              </w:rPr>
              <w:t>данно</w:t>
            </w:r>
            <w:r w:rsidRPr="00611EF0">
              <w:rPr>
                <w:rFonts w:ascii="GHEA Grapalat" w:hAnsi="GHEA Grapalat"/>
                <w:b/>
                <w:bCs/>
                <w:sz w:val="14"/>
                <w:szCs w:val="14"/>
              </w:rPr>
              <w:t xml:space="preserve">го лота </w:t>
            </w:r>
            <w:r w:rsidRPr="00611EF0">
              <w:rPr>
                <w:rFonts w:ascii="GHEA Grapalat" w:hAnsi="GHEA Grapalat" w:hint="eastAsia"/>
                <w:b/>
                <w:bCs/>
                <w:sz w:val="14"/>
                <w:szCs w:val="14"/>
              </w:rPr>
              <w:t>заключенного</w:t>
            </w:r>
            <w:r w:rsidRPr="005B045B">
              <w:rPr>
                <w:rFonts w:ascii="GHEA Grapalat" w:hAnsi="GHEA Grapalat"/>
                <w:b/>
                <w:bCs/>
                <w:sz w:val="14"/>
                <w:szCs w:val="14"/>
              </w:rPr>
              <w:t xml:space="preserve"> </w:t>
            </w:r>
            <w:r w:rsidRPr="005B045B">
              <w:rPr>
                <w:rFonts w:ascii="GHEA Grapalat" w:hAnsi="GHEA Grapalat" w:hint="eastAsia"/>
                <w:b/>
                <w:bCs/>
                <w:sz w:val="14"/>
                <w:szCs w:val="14"/>
              </w:rPr>
              <w:t>договора</w:t>
            </w:r>
            <w:r w:rsidRPr="005B045B">
              <w:rPr>
                <w:rFonts w:ascii="GHEA Grapalat" w:hAnsi="GHEA Grapalat"/>
                <w:b/>
                <w:bCs/>
                <w:sz w:val="14"/>
                <w:szCs w:val="14"/>
              </w:rPr>
              <w:t xml:space="preserve">, </w:t>
            </w:r>
            <w:r w:rsidRPr="005B045B">
              <w:rPr>
                <w:rFonts w:ascii="GHEA Grapalat" w:hAnsi="GHEA Grapalat" w:hint="eastAsia"/>
                <w:b/>
                <w:bCs/>
                <w:sz w:val="14"/>
                <w:szCs w:val="14"/>
              </w:rPr>
              <w:t>в</w:t>
            </w:r>
            <w:r w:rsidRPr="005B045B">
              <w:rPr>
                <w:rFonts w:ascii="GHEA Grapalat" w:hAnsi="GHEA Grapalat"/>
                <w:b/>
                <w:bCs/>
                <w:sz w:val="14"/>
                <w:szCs w:val="14"/>
              </w:rPr>
              <w:t xml:space="preserve"> </w:t>
            </w:r>
            <w:r w:rsidRPr="005B045B">
              <w:rPr>
                <w:rFonts w:ascii="GHEA Grapalat" w:hAnsi="GHEA Grapalat" w:hint="eastAsia"/>
                <w:b/>
                <w:bCs/>
                <w:sz w:val="14"/>
                <w:szCs w:val="14"/>
              </w:rPr>
              <w:t>течение</w:t>
            </w:r>
            <w:r w:rsidRPr="005B045B">
              <w:rPr>
                <w:rFonts w:ascii="GHEA Grapalat" w:hAnsi="GHEA Grapalat"/>
                <w:b/>
                <w:bCs/>
                <w:sz w:val="14"/>
                <w:szCs w:val="14"/>
              </w:rPr>
              <w:t xml:space="preserve"> </w:t>
            </w:r>
            <w:r>
              <w:rPr>
                <w:rFonts w:ascii="GHEA Grapalat" w:hAnsi="GHEA Grapalat"/>
                <w:b/>
                <w:bCs/>
                <w:sz w:val="14"/>
                <w:szCs w:val="14"/>
              </w:rPr>
              <w:t>--</w:t>
            </w:r>
            <w:r w:rsidRPr="005B045B">
              <w:rPr>
                <w:rFonts w:ascii="GHEA Grapalat" w:hAnsi="GHEA Grapalat"/>
                <w:b/>
                <w:bCs/>
                <w:sz w:val="14"/>
                <w:szCs w:val="14"/>
              </w:rPr>
              <w:t xml:space="preserve">  </w:t>
            </w:r>
            <w:r w:rsidRPr="005B045B">
              <w:rPr>
                <w:rFonts w:ascii="GHEA Grapalat" w:hAnsi="GHEA Grapalat" w:hint="eastAsia"/>
                <w:b/>
                <w:bCs/>
                <w:sz w:val="14"/>
                <w:szCs w:val="14"/>
              </w:rPr>
              <w:t>календарн</w:t>
            </w:r>
            <w:r>
              <w:rPr>
                <w:rFonts w:ascii="GHEA Grapalat" w:hAnsi="GHEA Grapalat"/>
                <w:b/>
                <w:bCs/>
                <w:sz w:val="14"/>
                <w:szCs w:val="14"/>
              </w:rPr>
              <w:t>ых</w:t>
            </w:r>
            <w:r w:rsidRPr="005B045B">
              <w:rPr>
                <w:rFonts w:ascii="GHEA Grapalat" w:hAnsi="GHEA Grapalat"/>
                <w:b/>
                <w:bCs/>
                <w:sz w:val="14"/>
                <w:szCs w:val="14"/>
              </w:rPr>
              <w:t xml:space="preserve"> </w:t>
            </w:r>
            <w:r w:rsidRPr="005B045B">
              <w:rPr>
                <w:rFonts w:ascii="GHEA Grapalat" w:hAnsi="GHEA Grapalat" w:hint="eastAsia"/>
                <w:b/>
                <w:bCs/>
                <w:sz w:val="14"/>
                <w:szCs w:val="14"/>
              </w:rPr>
              <w:t>дн</w:t>
            </w:r>
            <w:r>
              <w:rPr>
                <w:rFonts w:ascii="GHEA Grapalat" w:hAnsi="GHEA Grapalat"/>
                <w:b/>
                <w:bCs/>
                <w:sz w:val="14"/>
                <w:szCs w:val="14"/>
              </w:rPr>
              <w:t>ей</w:t>
            </w:r>
            <w:r w:rsidRPr="005B045B">
              <w:rPr>
                <w:rFonts w:ascii="GHEA Grapalat" w:hAnsi="GHEA Grapalat"/>
                <w:b/>
                <w:bCs/>
                <w:sz w:val="14"/>
                <w:szCs w:val="14"/>
              </w:rPr>
              <w:t xml:space="preserve"> </w:t>
            </w:r>
            <w:r w:rsidRPr="005B045B">
              <w:rPr>
                <w:rFonts w:ascii="GHEA Grapalat" w:hAnsi="GHEA Grapalat" w:hint="eastAsia"/>
                <w:b/>
                <w:bCs/>
                <w:sz w:val="14"/>
                <w:szCs w:val="14"/>
              </w:rPr>
              <w:t>после</w:t>
            </w:r>
            <w:r w:rsidRPr="005B045B">
              <w:rPr>
                <w:rFonts w:ascii="GHEA Grapalat" w:hAnsi="GHEA Grapalat"/>
                <w:b/>
                <w:bCs/>
                <w:sz w:val="14"/>
                <w:szCs w:val="14"/>
              </w:rPr>
              <w:t xml:space="preserve"> </w:t>
            </w:r>
            <w:r w:rsidRPr="005B045B">
              <w:rPr>
                <w:rFonts w:ascii="GHEA Grapalat" w:hAnsi="GHEA Grapalat" w:hint="eastAsia"/>
                <w:b/>
                <w:bCs/>
                <w:sz w:val="14"/>
                <w:szCs w:val="14"/>
              </w:rPr>
              <w:t>опубликования</w:t>
            </w:r>
            <w:r w:rsidRPr="005B045B">
              <w:rPr>
                <w:rFonts w:ascii="GHEA Grapalat" w:hAnsi="GHEA Grapalat"/>
                <w:b/>
                <w:bCs/>
                <w:sz w:val="14"/>
                <w:szCs w:val="14"/>
              </w:rPr>
              <w:t xml:space="preserve"> </w:t>
            </w:r>
            <w:r w:rsidRPr="005B045B">
              <w:rPr>
                <w:rFonts w:ascii="GHEA Grapalat" w:hAnsi="GHEA Grapalat" w:hint="eastAsia"/>
                <w:b/>
                <w:bCs/>
                <w:sz w:val="14"/>
                <w:szCs w:val="14"/>
              </w:rPr>
              <w:t>настоящего</w:t>
            </w:r>
            <w:r w:rsidRPr="005B045B">
              <w:rPr>
                <w:rFonts w:ascii="GHEA Grapalat" w:hAnsi="GHEA Grapalat"/>
                <w:b/>
                <w:bCs/>
                <w:sz w:val="14"/>
                <w:szCs w:val="14"/>
              </w:rPr>
              <w:t xml:space="preserve"> </w:t>
            </w:r>
            <w:r w:rsidRPr="00032B27">
              <w:rPr>
                <w:rFonts w:ascii="GHEA Grapalat" w:hAnsi="GHEA Grapalat"/>
                <w:b/>
                <w:bCs/>
                <w:sz w:val="14"/>
                <w:szCs w:val="14"/>
              </w:rPr>
              <w:t>объявлени</w:t>
            </w:r>
            <w:r w:rsidRPr="005B045B">
              <w:rPr>
                <w:rFonts w:ascii="GHEA Grapalat" w:hAnsi="GHEA Grapalat" w:hint="eastAsia"/>
                <w:b/>
                <w:bCs/>
                <w:sz w:val="14"/>
                <w:szCs w:val="14"/>
              </w:rPr>
              <w:t>я</w:t>
            </w:r>
            <w:r w:rsidRPr="00032B27">
              <w:rPr>
                <w:rFonts w:ascii="GHEA Grapalat" w:hAnsi="GHEA Grapalat"/>
                <w:b/>
                <w:bCs/>
                <w:sz w:val="14"/>
                <w:szCs w:val="14"/>
              </w:rPr>
              <w:t>.</w:t>
            </w:r>
          </w:p>
          <w:p w:rsidR="003C7F3C" w:rsidRPr="00B946EF" w:rsidRDefault="003C7F3C" w:rsidP="003C7F3C">
            <w:pPr>
              <w:tabs>
                <w:tab w:val="left" w:pos="1248"/>
              </w:tabs>
              <w:rPr>
                <w:rFonts w:ascii="GHEA Grapalat" w:hAnsi="GHEA Grapalat"/>
                <w:b/>
                <w:bCs/>
                <w:sz w:val="14"/>
                <w:szCs w:val="14"/>
              </w:rPr>
            </w:pPr>
            <w:r w:rsidRPr="00B946EF">
              <w:rPr>
                <w:rFonts w:ascii="GHEA Grapalat" w:hAnsi="GHEA Grapalat" w:hint="eastAsia"/>
                <w:b/>
                <w:bCs/>
                <w:sz w:val="14"/>
                <w:szCs w:val="14"/>
              </w:rPr>
              <w:t>К</w:t>
            </w:r>
            <w:r w:rsidRPr="00B946EF">
              <w:rPr>
                <w:rFonts w:ascii="GHEA Grapalat" w:hAnsi="GHEA Grapalat"/>
                <w:b/>
                <w:bCs/>
                <w:sz w:val="14"/>
                <w:szCs w:val="14"/>
              </w:rPr>
              <w:t xml:space="preserve"> </w:t>
            </w:r>
            <w:r w:rsidRPr="00B946EF">
              <w:rPr>
                <w:rFonts w:ascii="GHEA Grapalat" w:hAnsi="GHEA Grapalat" w:hint="eastAsia"/>
                <w:b/>
                <w:bCs/>
                <w:sz w:val="14"/>
                <w:szCs w:val="14"/>
              </w:rPr>
              <w:t>письменному</w:t>
            </w:r>
            <w:r w:rsidRPr="00B946EF">
              <w:rPr>
                <w:rFonts w:ascii="GHEA Grapalat" w:hAnsi="GHEA Grapalat"/>
                <w:b/>
                <w:bCs/>
                <w:sz w:val="14"/>
                <w:szCs w:val="14"/>
              </w:rPr>
              <w:t xml:space="preserve"> </w:t>
            </w:r>
            <w:r w:rsidRPr="00B946EF">
              <w:rPr>
                <w:rFonts w:ascii="GHEA Grapalat" w:hAnsi="GHEA Grapalat" w:hint="eastAsia"/>
                <w:b/>
                <w:bCs/>
                <w:sz w:val="14"/>
                <w:szCs w:val="14"/>
              </w:rPr>
              <w:t>требованию</w:t>
            </w:r>
            <w:r w:rsidRPr="00B946EF">
              <w:rPr>
                <w:rFonts w:ascii="GHEA Grapalat" w:hAnsi="GHEA Grapalat"/>
                <w:b/>
                <w:bCs/>
                <w:sz w:val="14"/>
                <w:szCs w:val="14"/>
              </w:rPr>
              <w:t xml:space="preserve"> </w:t>
            </w:r>
            <w:r w:rsidRPr="00B946EF">
              <w:rPr>
                <w:rFonts w:ascii="GHEA Grapalat" w:hAnsi="GHEA Grapalat" w:hint="eastAsia"/>
                <w:b/>
                <w:bCs/>
                <w:sz w:val="14"/>
                <w:szCs w:val="14"/>
              </w:rPr>
              <w:t>прилагается</w:t>
            </w:r>
            <w:r w:rsidRPr="00B946EF">
              <w:rPr>
                <w:rFonts w:ascii="GHEA Grapalat" w:hAnsi="GHEA Grapalat"/>
                <w:b/>
                <w:bCs/>
                <w:sz w:val="14"/>
                <w:szCs w:val="14"/>
              </w:rPr>
              <w:t>:</w:t>
            </w:r>
          </w:p>
          <w:p w:rsidR="003C7F3C" w:rsidRPr="00AC1E22" w:rsidRDefault="003C7F3C" w:rsidP="003C7F3C">
            <w:pPr>
              <w:tabs>
                <w:tab w:val="left" w:pos="1248"/>
              </w:tabs>
              <w:rPr>
                <w:rFonts w:ascii="GHEA Grapalat" w:hAnsi="GHEA Grapalat"/>
                <w:b/>
                <w:bCs/>
                <w:sz w:val="14"/>
                <w:szCs w:val="14"/>
              </w:rPr>
            </w:pPr>
            <w:r w:rsidRPr="00B946EF">
              <w:rPr>
                <w:rFonts w:ascii="GHEA Grapalat" w:hAnsi="GHEA Grapalat"/>
                <w:b/>
                <w:bCs/>
                <w:sz w:val="14"/>
                <w:szCs w:val="14"/>
              </w:rPr>
              <w:t xml:space="preserve">1) </w:t>
            </w:r>
            <w:r w:rsidRPr="00B946EF">
              <w:rPr>
                <w:rFonts w:ascii="GHEA Grapalat" w:hAnsi="GHEA Grapalat" w:hint="eastAsia"/>
                <w:b/>
                <w:bCs/>
                <w:sz w:val="14"/>
                <w:szCs w:val="14"/>
              </w:rPr>
              <w:t>оригинал</w:t>
            </w:r>
            <w:r w:rsidRPr="00B946EF">
              <w:rPr>
                <w:rFonts w:ascii="GHEA Grapalat" w:hAnsi="GHEA Grapalat"/>
                <w:b/>
                <w:bCs/>
                <w:sz w:val="14"/>
                <w:szCs w:val="14"/>
              </w:rPr>
              <w:t xml:space="preserve"> </w:t>
            </w:r>
            <w:r w:rsidRPr="00B946EF">
              <w:rPr>
                <w:rFonts w:ascii="GHEA Grapalat" w:hAnsi="GHEA Grapalat" w:hint="eastAsia"/>
                <w:b/>
                <w:bCs/>
                <w:sz w:val="14"/>
                <w:szCs w:val="14"/>
              </w:rPr>
              <w:t>доверенности</w:t>
            </w:r>
            <w:r w:rsidRPr="00B946EF">
              <w:rPr>
                <w:rFonts w:ascii="GHEA Grapalat" w:hAnsi="GHEA Grapalat"/>
                <w:b/>
                <w:bCs/>
                <w:sz w:val="14"/>
                <w:szCs w:val="14"/>
              </w:rPr>
              <w:t xml:space="preserve">, </w:t>
            </w:r>
            <w:r w:rsidRPr="00B946EF">
              <w:rPr>
                <w:rFonts w:ascii="GHEA Grapalat" w:hAnsi="GHEA Grapalat" w:hint="eastAsia"/>
                <w:b/>
                <w:bCs/>
                <w:sz w:val="14"/>
                <w:szCs w:val="14"/>
              </w:rPr>
              <w:t>выданн</w:t>
            </w:r>
            <w:r>
              <w:rPr>
                <w:rFonts w:ascii="GHEA Grapalat" w:hAnsi="GHEA Grapalat"/>
                <w:b/>
                <w:bCs/>
                <w:sz w:val="14"/>
                <w:szCs w:val="14"/>
              </w:rPr>
              <w:t>ы</w:t>
            </w:r>
            <w:r w:rsidRPr="00B946EF">
              <w:rPr>
                <w:rFonts w:ascii="GHEA Grapalat" w:hAnsi="GHEA Grapalat" w:hint="eastAsia"/>
                <w:b/>
                <w:bCs/>
                <w:sz w:val="14"/>
                <w:szCs w:val="14"/>
              </w:rPr>
              <w:t>й</w:t>
            </w:r>
            <w:r w:rsidRPr="00B946EF">
              <w:rPr>
                <w:rFonts w:ascii="GHEA Grapalat" w:hAnsi="GHEA Grapalat"/>
                <w:b/>
                <w:bCs/>
                <w:sz w:val="14"/>
                <w:szCs w:val="14"/>
              </w:rPr>
              <w:t xml:space="preserve"> </w:t>
            </w:r>
            <w:r w:rsidRPr="00B946EF">
              <w:rPr>
                <w:rFonts w:ascii="GHEA Grapalat" w:hAnsi="GHEA Grapalat" w:hint="eastAsia"/>
                <w:b/>
                <w:bCs/>
                <w:sz w:val="14"/>
                <w:szCs w:val="14"/>
              </w:rPr>
              <w:t>физическому</w:t>
            </w:r>
            <w:r w:rsidRPr="00B946EF">
              <w:rPr>
                <w:rFonts w:ascii="GHEA Grapalat" w:hAnsi="GHEA Grapalat"/>
                <w:b/>
                <w:bCs/>
                <w:sz w:val="14"/>
                <w:szCs w:val="14"/>
              </w:rPr>
              <w:t xml:space="preserve"> </w:t>
            </w:r>
            <w:r w:rsidRPr="00B946EF">
              <w:rPr>
                <w:rFonts w:ascii="GHEA Grapalat" w:hAnsi="GHEA Grapalat" w:hint="eastAsia"/>
                <w:b/>
                <w:bCs/>
                <w:sz w:val="14"/>
                <w:szCs w:val="14"/>
              </w:rPr>
              <w:t>лицу</w:t>
            </w:r>
            <w:r w:rsidRPr="00B946EF">
              <w:rPr>
                <w:rFonts w:ascii="GHEA Grapalat" w:hAnsi="GHEA Grapalat"/>
                <w:b/>
                <w:bCs/>
                <w:sz w:val="14"/>
                <w:szCs w:val="14"/>
              </w:rPr>
              <w:t xml:space="preserve">. </w:t>
            </w:r>
            <w:r w:rsidRPr="00205D54">
              <w:rPr>
                <w:rFonts w:ascii="GHEA Grapalat" w:hAnsi="GHEA Grapalat" w:hint="eastAsia"/>
                <w:b/>
                <w:bCs/>
                <w:sz w:val="14"/>
                <w:szCs w:val="14"/>
              </w:rPr>
              <w:t>При</w:t>
            </w:r>
            <w:r w:rsidRPr="00205D54">
              <w:rPr>
                <w:rFonts w:ascii="GHEA Grapalat" w:hAnsi="GHEA Grapalat"/>
                <w:b/>
                <w:bCs/>
                <w:sz w:val="14"/>
                <w:szCs w:val="14"/>
              </w:rPr>
              <w:t xml:space="preserve"> </w:t>
            </w:r>
            <w:r w:rsidRPr="00205D54">
              <w:rPr>
                <w:rFonts w:ascii="GHEA Grapalat" w:hAnsi="GHEA Grapalat" w:hint="eastAsia"/>
                <w:b/>
                <w:bCs/>
                <w:sz w:val="14"/>
                <w:szCs w:val="14"/>
              </w:rPr>
              <w:t>этом</w:t>
            </w:r>
            <w:r w:rsidRPr="00205D54">
              <w:rPr>
                <w:rFonts w:ascii="GHEA Grapalat" w:hAnsi="GHEA Grapalat"/>
                <w:b/>
                <w:bCs/>
                <w:sz w:val="14"/>
                <w:szCs w:val="14"/>
              </w:rPr>
              <w:t xml:space="preserve"> </w:t>
            </w:r>
          </w:p>
          <w:p w:rsidR="003C7F3C" w:rsidRPr="00205D54" w:rsidRDefault="003C7F3C" w:rsidP="003C7F3C">
            <w:pPr>
              <w:tabs>
                <w:tab w:val="left" w:pos="1248"/>
              </w:tabs>
              <w:rPr>
                <w:rFonts w:ascii="GHEA Grapalat" w:hAnsi="GHEA Grapalat"/>
                <w:b/>
                <w:bCs/>
                <w:sz w:val="14"/>
                <w:szCs w:val="14"/>
              </w:rPr>
            </w:pPr>
            <w:r w:rsidRPr="00205D54">
              <w:rPr>
                <w:rFonts w:ascii="GHEA Grapalat" w:hAnsi="GHEA Grapalat"/>
                <w:b/>
                <w:bCs/>
                <w:sz w:val="14"/>
                <w:szCs w:val="14"/>
              </w:rPr>
              <w:t xml:space="preserve">а. </w:t>
            </w:r>
            <w:r w:rsidRPr="00205D54">
              <w:rPr>
                <w:rFonts w:ascii="GHEA Grapalat" w:hAnsi="GHEA Grapalat" w:hint="eastAsia"/>
                <w:b/>
                <w:bCs/>
                <w:sz w:val="14"/>
                <w:szCs w:val="14"/>
              </w:rPr>
              <w:t>количество</w:t>
            </w:r>
            <w:r w:rsidRPr="00205D54">
              <w:rPr>
                <w:rFonts w:ascii="GHEA Grapalat" w:hAnsi="GHEA Grapalat"/>
                <w:b/>
                <w:bCs/>
                <w:sz w:val="14"/>
                <w:szCs w:val="14"/>
              </w:rPr>
              <w:t xml:space="preserve"> </w:t>
            </w:r>
            <w:r w:rsidRPr="00205D54">
              <w:rPr>
                <w:rFonts w:ascii="GHEA Grapalat" w:hAnsi="GHEA Grapalat" w:hint="eastAsia"/>
                <w:b/>
                <w:bCs/>
                <w:sz w:val="14"/>
                <w:szCs w:val="14"/>
              </w:rPr>
              <w:t>уполномоченных</w:t>
            </w:r>
            <w:r w:rsidRPr="00205D54">
              <w:rPr>
                <w:rFonts w:ascii="GHEA Grapalat" w:hAnsi="GHEA Grapalat"/>
                <w:b/>
                <w:bCs/>
                <w:sz w:val="14"/>
                <w:szCs w:val="14"/>
              </w:rPr>
              <w:t xml:space="preserve"> </w:t>
            </w:r>
            <w:r w:rsidRPr="00205D54">
              <w:rPr>
                <w:rFonts w:ascii="GHEA Grapalat" w:hAnsi="GHEA Grapalat" w:hint="eastAsia"/>
                <w:b/>
                <w:bCs/>
                <w:sz w:val="14"/>
                <w:szCs w:val="14"/>
              </w:rPr>
              <w:t>физических</w:t>
            </w:r>
            <w:r w:rsidRPr="00205D54">
              <w:rPr>
                <w:rFonts w:ascii="GHEA Grapalat" w:hAnsi="GHEA Grapalat"/>
                <w:b/>
                <w:bCs/>
                <w:sz w:val="14"/>
                <w:szCs w:val="14"/>
              </w:rPr>
              <w:t xml:space="preserve"> </w:t>
            </w:r>
            <w:r w:rsidRPr="00205D54">
              <w:rPr>
                <w:rFonts w:ascii="GHEA Grapalat" w:hAnsi="GHEA Grapalat" w:hint="eastAsia"/>
                <w:b/>
                <w:bCs/>
                <w:sz w:val="14"/>
                <w:szCs w:val="14"/>
              </w:rPr>
              <w:t>лиц</w:t>
            </w:r>
            <w:r w:rsidRPr="00205D54">
              <w:rPr>
                <w:rFonts w:ascii="GHEA Grapalat" w:hAnsi="GHEA Grapalat"/>
                <w:b/>
                <w:bCs/>
                <w:sz w:val="14"/>
                <w:szCs w:val="14"/>
              </w:rPr>
              <w:t xml:space="preserve"> </w:t>
            </w:r>
            <w:r w:rsidRPr="00205D54">
              <w:rPr>
                <w:rFonts w:ascii="GHEA Grapalat" w:hAnsi="GHEA Grapalat" w:hint="eastAsia"/>
                <w:b/>
                <w:bCs/>
                <w:sz w:val="14"/>
                <w:szCs w:val="14"/>
              </w:rPr>
              <w:t>не</w:t>
            </w:r>
            <w:r w:rsidRPr="00205D54">
              <w:rPr>
                <w:rFonts w:ascii="GHEA Grapalat" w:hAnsi="GHEA Grapalat"/>
                <w:b/>
                <w:bCs/>
                <w:sz w:val="14"/>
                <w:szCs w:val="14"/>
              </w:rPr>
              <w:t xml:space="preserve"> </w:t>
            </w:r>
            <w:r w:rsidRPr="00205D54">
              <w:rPr>
                <w:rFonts w:ascii="GHEA Grapalat" w:hAnsi="GHEA Grapalat" w:hint="eastAsia"/>
                <w:b/>
                <w:bCs/>
                <w:sz w:val="14"/>
                <w:szCs w:val="14"/>
              </w:rPr>
              <w:t>может</w:t>
            </w:r>
            <w:r w:rsidRPr="00205D54">
              <w:rPr>
                <w:rFonts w:ascii="GHEA Grapalat" w:hAnsi="GHEA Grapalat"/>
                <w:b/>
                <w:bCs/>
                <w:sz w:val="14"/>
                <w:szCs w:val="14"/>
              </w:rPr>
              <w:t xml:space="preserve"> </w:t>
            </w:r>
            <w:r w:rsidRPr="00205D54">
              <w:rPr>
                <w:rFonts w:ascii="GHEA Grapalat" w:hAnsi="GHEA Grapalat" w:hint="eastAsia"/>
                <w:b/>
                <w:bCs/>
                <w:sz w:val="14"/>
                <w:szCs w:val="14"/>
              </w:rPr>
              <w:t>превы</w:t>
            </w:r>
            <w:r>
              <w:rPr>
                <w:rFonts w:ascii="GHEA Grapalat" w:hAnsi="GHEA Grapalat"/>
                <w:b/>
                <w:bCs/>
                <w:sz w:val="14"/>
                <w:szCs w:val="14"/>
              </w:rPr>
              <w:t>си</w:t>
            </w:r>
            <w:r w:rsidRPr="00205D54">
              <w:rPr>
                <w:rFonts w:ascii="GHEA Grapalat" w:hAnsi="GHEA Grapalat" w:hint="eastAsia"/>
                <w:b/>
                <w:bCs/>
                <w:sz w:val="14"/>
                <w:szCs w:val="14"/>
              </w:rPr>
              <w:t>ть</w:t>
            </w:r>
            <w:r w:rsidRPr="00205D54">
              <w:rPr>
                <w:rFonts w:ascii="GHEA Grapalat" w:hAnsi="GHEA Grapalat"/>
                <w:b/>
                <w:bCs/>
                <w:sz w:val="14"/>
                <w:szCs w:val="14"/>
              </w:rPr>
              <w:t xml:space="preserve"> </w:t>
            </w:r>
            <w:r w:rsidRPr="00205D54">
              <w:rPr>
                <w:rFonts w:ascii="GHEA Grapalat" w:hAnsi="GHEA Grapalat" w:hint="eastAsia"/>
                <w:b/>
                <w:bCs/>
                <w:sz w:val="14"/>
                <w:szCs w:val="14"/>
              </w:rPr>
              <w:t>двух</w:t>
            </w:r>
            <w:r w:rsidRPr="00205D54">
              <w:rPr>
                <w:rFonts w:ascii="GHEA Grapalat" w:hAnsi="GHEA Grapalat"/>
                <w:b/>
                <w:bCs/>
                <w:sz w:val="14"/>
                <w:szCs w:val="14"/>
              </w:rPr>
              <w:t>,</w:t>
            </w:r>
          </w:p>
          <w:p w:rsidR="003C7F3C" w:rsidRPr="00C24736" w:rsidRDefault="003C7F3C" w:rsidP="003C7F3C">
            <w:pPr>
              <w:tabs>
                <w:tab w:val="left" w:pos="1248"/>
              </w:tabs>
              <w:rPr>
                <w:rFonts w:ascii="GHEA Grapalat" w:hAnsi="GHEA Grapalat"/>
                <w:b/>
                <w:bCs/>
                <w:sz w:val="14"/>
                <w:szCs w:val="14"/>
              </w:rPr>
            </w:pPr>
            <w:r w:rsidRPr="00205D54">
              <w:rPr>
                <w:rFonts w:ascii="GHEA Grapalat" w:hAnsi="GHEA Grapalat" w:hint="eastAsia"/>
                <w:b/>
                <w:bCs/>
                <w:sz w:val="14"/>
                <w:szCs w:val="14"/>
              </w:rPr>
              <w:t>б</w:t>
            </w:r>
            <w:r w:rsidRPr="00205D54">
              <w:rPr>
                <w:rFonts w:ascii="GHEA Grapalat" w:hAnsi="GHEA Grapalat"/>
                <w:b/>
                <w:bCs/>
                <w:sz w:val="14"/>
                <w:szCs w:val="14"/>
              </w:rPr>
              <w:t xml:space="preserve">. </w:t>
            </w:r>
            <w:r>
              <w:rPr>
                <w:rFonts w:ascii="GHEA Grapalat" w:hAnsi="GHEA Grapalat" w:hint="eastAsia"/>
                <w:b/>
                <w:bCs/>
                <w:sz w:val="14"/>
                <w:szCs w:val="14"/>
              </w:rPr>
              <w:t>уполномоченн</w:t>
            </w:r>
            <w:r w:rsidRPr="00205D54">
              <w:rPr>
                <w:rFonts w:ascii="GHEA Grapalat" w:hAnsi="GHEA Grapalat"/>
                <w:b/>
                <w:bCs/>
                <w:sz w:val="14"/>
                <w:szCs w:val="14"/>
              </w:rPr>
              <w:t xml:space="preserve">ое </w:t>
            </w:r>
            <w:r w:rsidRPr="00205D54">
              <w:rPr>
                <w:rFonts w:ascii="GHEA Grapalat" w:hAnsi="GHEA Grapalat" w:hint="eastAsia"/>
                <w:b/>
                <w:bCs/>
                <w:sz w:val="14"/>
                <w:szCs w:val="14"/>
              </w:rPr>
              <w:t>физическое</w:t>
            </w:r>
            <w:r w:rsidRPr="00205D54">
              <w:rPr>
                <w:rFonts w:ascii="GHEA Grapalat" w:hAnsi="GHEA Grapalat"/>
                <w:b/>
                <w:bCs/>
                <w:sz w:val="14"/>
                <w:szCs w:val="14"/>
              </w:rPr>
              <w:t xml:space="preserve"> </w:t>
            </w:r>
            <w:r w:rsidRPr="00205D54">
              <w:rPr>
                <w:rFonts w:ascii="GHEA Grapalat" w:hAnsi="GHEA Grapalat" w:hint="eastAsia"/>
                <w:b/>
                <w:bCs/>
                <w:sz w:val="14"/>
                <w:szCs w:val="14"/>
              </w:rPr>
              <w:t>лицо</w:t>
            </w:r>
            <w:r w:rsidRPr="00205D54">
              <w:rPr>
                <w:rFonts w:ascii="GHEA Grapalat" w:hAnsi="GHEA Grapalat"/>
                <w:b/>
                <w:bCs/>
                <w:sz w:val="14"/>
                <w:szCs w:val="14"/>
              </w:rPr>
              <w:t xml:space="preserve"> </w:t>
            </w:r>
            <w:r w:rsidRPr="00205D54">
              <w:rPr>
                <w:rFonts w:ascii="GHEA Grapalat" w:hAnsi="GHEA Grapalat" w:hint="eastAsia"/>
                <w:b/>
                <w:bCs/>
                <w:sz w:val="14"/>
                <w:szCs w:val="14"/>
              </w:rPr>
              <w:t>должно</w:t>
            </w:r>
            <w:r w:rsidRPr="00205D54">
              <w:rPr>
                <w:rFonts w:ascii="GHEA Grapalat" w:hAnsi="GHEA Grapalat"/>
                <w:b/>
                <w:bCs/>
                <w:sz w:val="14"/>
                <w:szCs w:val="14"/>
              </w:rPr>
              <w:t xml:space="preserve"> </w:t>
            </w:r>
            <w:r w:rsidRPr="00205D54">
              <w:rPr>
                <w:rFonts w:ascii="GHEA Grapalat" w:hAnsi="GHEA Grapalat" w:hint="eastAsia"/>
                <w:b/>
                <w:bCs/>
                <w:sz w:val="14"/>
                <w:szCs w:val="14"/>
              </w:rPr>
              <w:t>лично</w:t>
            </w:r>
            <w:r w:rsidRPr="00205D54">
              <w:rPr>
                <w:rFonts w:ascii="GHEA Grapalat" w:hAnsi="GHEA Grapalat"/>
                <w:b/>
                <w:bCs/>
                <w:sz w:val="14"/>
                <w:szCs w:val="14"/>
              </w:rPr>
              <w:t xml:space="preserve"> </w:t>
            </w:r>
            <w:r w:rsidRPr="00205D54">
              <w:rPr>
                <w:rFonts w:ascii="GHEA Grapalat" w:hAnsi="GHEA Grapalat" w:hint="eastAsia"/>
                <w:b/>
                <w:bCs/>
                <w:sz w:val="14"/>
                <w:szCs w:val="14"/>
              </w:rPr>
              <w:t>выполнять</w:t>
            </w:r>
            <w:r w:rsidRPr="00205D54">
              <w:rPr>
                <w:rFonts w:ascii="GHEA Grapalat" w:hAnsi="GHEA Grapalat"/>
                <w:b/>
                <w:bCs/>
                <w:sz w:val="14"/>
                <w:szCs w:val="14"/>
              </w:rPr>
              <w:t xml:space="preserve"> </w:t>
            </w:r>
            <w:r w:rsidRPr="00205D54">
              <w:rPr>
                <w:rFonts w:ascii="GHEA Grapalat" w:hAnsi="GHEA Grapalat" w:hint="eastAsia"/>
                <w:b/>
                <w:bCs/>
                <w:sz w:val="14"/>
                <w:szCs w:val="14"/>
              </w:rPr>
              <w:t>действия</w:t>
            </w:r>
            <w:r>
              <w:rPr>
                <w:rFonts w:ascii="GHEA Grapalat" w:hAnsi="GHEA Grapalat"/>
                <w:b/>
                <w:bCs/>
                <w:sz w:val="14"/>
                <w:szCs w:val="14"/>
              </w:rPr>
              <w:t xml:space="preserve">, </w:t>
            </w:r>
            <w:r w:rsidRPr="00205D54">
              <w:rPr>
                <w:rFonts w:ascii="GHEA Grapalat" w:hAnsi="GHEA Grapalat" w:hint="eastAsia"/>
                <w:b/>
                <w:bCs/>
                <w:sz w:val="14"/>
                <w:szCs w:val="14"/>
              </w:rPr>
              <w:t>на</w:t>
            </w:r>
            <w:r w:rsidRPr="00205D54">
              <w:rPr>
                <w:rFonts w:ascii="GHEA Grapalat" w:hAnsi="GHEA Grapalat"/>
                <w:b/>
                <w:bCs/>
                <w:sz w:val="14"/>
                <w:szCs w:val="14"/>
              </w:rPr>
              <w:t xml:space="preserve"> </w:t>
            </w:r>
            <w:r w:rsidRPr="00205D54">
              <w:rPr>
                <w:rFonts w:ascii="GHEA Grapalat" w:hAnsi="GHEA Grapalat" w:hint="eastAsia"/>
                <w:b/>
                <w:bCs/>
                <w:sz w:val="14"/>
                <w:szCs w:val="14"/>
              </w:rPr>
              <w:t>котор</w:t>
            </w:r>
            <w:r>
              <w:rPr>
                <w:rFonts w:ascii="GHEA Grapalat" w:hAnsi="GHEA Grapalat"/>
                <w:b/>
                <w:bCs/>
                <w:sz w:val="14"/>
                <w:szCs w:val="14"/>
              </w:rPr>
              <w:t xml:space="preserve">ые </w:t>
            </w:r>
            <w:r w:rsidRPr="00205D54">
              <w:rPr>
                <w:rFonts w:ascii="GHEA Grapalat" w:hAnsi="GHEA Grapalat" w:hint="eastAsia"/>
                <w:b/>
                <w:bCs/>
                <w:sz w:val="14"/>
                <w:szCs w:val="14"/>
              </w:rPr>
              <w:t>уполномочен</w:t>
            </w:r>
            <w:r>
              <w:rPr>
                <w:rFonts w:ascii="GHEA Grapalat" w:hAnsi="GHEA Grapalat"/>
                <w:b/>
                <w:bCs/>
                <w:sz w:val="14"/>
                <w:szCs w:val="14"/>
              </w:rPr>
              <w:t>о</w:t>
            </w:r>
            <w:r w:rsidRPr="00C24736">
              <w:rPr>
                <w:rFonts w:ascii="GHEA Grapalat" w:hAnsi="GHEA Grapalat"/>
                <w:b/>
                <w:bCs/>
                <w:sz w:val="14"/>
                <w:szCs w:val="14"/>
              </w:rPr>
              <w:t>;</w:t>
            </w:r>
          </w:p>
          <w:p w:rsidR="003C7F3C" w:rsidRPr="00A747D5" w:rsidRDefault="003C7F3C" w:rsidP="003C7F3C">
            <w:pPr>
              <w:tabs>
                <w:tab w:val="left" w:pos="1248"/>
              </w:tabs>
              <w:rPr>
                <w:rFonts w:ascii="GHEA Grapalat" w:hAnsi="GHEA Grapalat"/>
                <w:b/>
                <w:bCs/>
                <w:sz w:val="14"/>
                <w:szCs w:val="14"/>
              </w:rPr>
            </w:pPr>
            <w:r w:rsidRPr="00A747D5">
              <w:rPr>
                <w:rFonts w:ascii="GHEA Grapalat" w:hAnsi="GHEA Grapalat"/>
                <w:b/>
                <w:bCs/>
                <w:sz w:val="14"/>
                <w:szCs w:val="14"/>
              </w:rPr>
              <w:t xml:space="preserve">2) </w:t>
            </w:r>
            <w:r>
              <w:rPr>
                <w:rFonts w:ascii="GHEA Grapalat" w:hAnsi="GHEA Grapalat" w:hint="eastAsia"/>
                <w:b/>
                <w:bCs/>
                <w:sz w:val="14"/>
                <w:szCs w:val="14"/>
              </w:rPr>
              <w:t>оригинал</w:t>
            </w:r>
            <w:r w:rsidRPr="006D6189">
              <w:rPr>
                <w:rFonts w:ascii="GHEA Grapalat" w:hAnsi="GHEA Grapalat"/>
                <w:b/>
                <w:bCs/>
                <w:sz w:val="14"/>
                <w:szCs w:val="14"/>
              </w:rPr>
              <w:t>ы</w:t>
            </w:r>
            <w:r w:rsidRPr="00A747D5">
              <w:rPr>
                <w:rFonts w:ascii="GHEA Grapalat" w:hAnsi="GHEA Grapalat"/>
                <w:b/>
                <w:bCs/>
                <w:sz w:val="14"/>
                <w:szCs w:val="14"/>
              </w:rPr>
              <w:t xml:space="preserve"> </w:t>
            </w:r>
            <w:r>
              <w:rPr>
                <w:rFonts w:ascii="GHEA Grapalat" w:hAnsi="GHEA Grapalat" w:hint="eastAsia"/>
                <w:b/>
                <w:bCs/>
                <w:sz w:val="14"/>
                <w:szCs w:val="14"/>
              </w:rPr>
              <w:t>подписанны</w:t>
            </w:r>
            <w:r>
              <w:rPr>
                <w:rFonts w:ascii="GHEA Grapalat" w:hAnsi="GHEA Grapalat"/>
                <w:b/>
                <w:bCs/>
                <w:sz w:val="14"/>
                <w:szCs w:val="14"/>
              </w:rPr>
              <w:t>х</w:t>
            </w:r>
            <w:r w:rsidRPr="00032B27">
              <w:rPr>
                <w:rFonts w:ascii="GHEA Grapalat" w:hAnsi="GHEA Grapalat"/>
                <w:b/>
                <w:bCs/>
                <w:sz w:val="14"/>
                <w:szCs w:val="14"/>
              </w:rPr>
              <w:t xml:space="preserve"> объявлени</w:t>
            </w:r>
            <w:r>
              <w:rPr>
                <w:rFonts w:ascii="GHEA Grapalat" w:hAnsi="GHEA Grapalat"/>
                <w:b/>
                <w:bCs/>
                <w:sz w:val="14"/>
                <w:szCs w:val="14"/>
              </w:rPr>
              <w:t>й</w:t>
            </w:r>
            <w:r w:rsidRPr="006D6189">
              <w:rPr>
                <w:rFonts w:ascii="GHEA Grapalat" w:hAnsi="GHEA Grapalat"/>
                <w:b/>
                <w:bCs/>
                <w:sz w:val="14"/>
                <w:szCs w:val="14"/>
              </w:rPr>
              <w:t xml:space="preserve"> </w:t>
            </w:r>
            <w:r w:rsidRPr="00A747D5">
              <w:rPr>
                <w:rFonts w:ascii="GHEA Grapalat" w:hAnsi="GHEA Grapalat"/>
                <w:b/>
                <w:bCs/>
                <w:sz w:val="14"/>
                <w:szCs w:val="14"/>
              </w:rPr>
              <w:t xml:space="preserve"> </w:t>
            </w:r>
            <w:r>
              <w:rPr>
                <w:rFonts w:ascii="GHEA Grapalat" w:hAnsi="GHEA Grapalat"/>
                <w:b/>
                <w:bCs/>
                <w:sz w:val="14"/>
                <w:szCs w:val="14"/>
              </w:rPr>
              <w:t xml:space="preserve">лиц </w:t>
            </w:r>
            <w:r w:rsidRPr="00A747D5">
              <w:rPr>
                <w:rFonts w:ascii="GHEA Grapalat" w:hAnsi="GHEA Grapalat" w:hint="eastAsia"/>
                <w:b/>
                <w:bCs/>
                <w:sz w:val="14"/>
                <w:szCs w:val="14"/>
              </w:rPr>
              <w:t>представивши</w:t>
            </w:r>
            <w:r w:rsidRPr="006D6189">
              <w:rPr>
                <w:rFonts w:ascii="GHEA Grapalat" w:hAnsi="GHEA Grapalat"/>
                <w:b/>
                <w:bCs/>
                <w:sz w:val="14"/>
                <w:szCs w:val="14"/>
              </w:rPr>
              <w:t>х</w:t>
            </w:r>
            <w:r w:rsidRPr="00A747D5">
              <w:rPr>
                <w:rFonts w:ascii="GHEA Grapalat" w:hAnsi="GHEA Grapalat"/>
                <w:b/>
                <w:bCs/>
                <w:sz w:val="14"/>
                <w:szCs w:val="14"/>
              </w:rPr>
              <w:t xml:space="preserve"> </w:t>
            </w:r>
            <w:r w:rsidRPr="00A747D5">
              <w:rPr>
                <w:rFonts w:ascii="GHEA Grapalat" w:hAnsi="GHEA Grapalat" w:hint="eastAsia"/>
                <w:b/>
                <w:bCs/>
                <w:sz w:val="14"/>
                <w:szCs w:val="14"/>
              </w:rPr>
              <w:t>требование</w:t>
            </w:r>
            <w:r w:rsidRPr="00A747D5">
              <w:rPr>
                <w:rFonts w:ascii="GHEA Grapalat" w:hAnsi="GHEA Grapalat"/>
                <w:b/>
                <w:bCs/>
                <w:sz w:val="14"/>
                <w:szCs w:val="14"/>
              </w:rPr>
              <w:t xml:space="preserve"> </w:t>
            </w:r>
            <w:r w:rsidRPr="00A747D5">
              <w:rPr>
                <w:rFonts w:ascii="GHEA Grapalat" w:hAnsi="GHEA Grapalat" w:hint="eastAsia"/>
                <w:b/>
                <w:bCs/>
                <w:sz w:val="14"/>
                <w:szCs w:val="14"/>
              </w:rPr>
              <w:t>об</w:t>
            </w:r>
            <w:r w:rsidRPr="00A747D5">
              <w:rPr>
                <w:rFonts w:ascii="GHEA Grapalat" w:hAnsi="GHEA Grapalat"/>
                <w:b/>
                <w:bCs/>
                <w:sz w:val="14"/>
                <w:szCs w:val="14"/>
              </w:rPr>
              <w:t xml:space="preserve"> </w:t>
            </w:r>
            <w:r w:rsidRPr="00A747D5">
              <w:rPr>
                <w:rFonts w:ascii="GHEA Grapalat" w:hAnsi="GHEA Grapalat" w:hint="eastAsia"/>
                <w:b/>
                <w:bCs/>
                <w:sz w:val="14"/>
                <w:szCs w:val="14"/>
              </w:rPr>
              <w:t>участии</w:t>
            </w:r>
            <w:r w:rsidRPr="00A747D5">
              <w:rPr>
                <w:rFonts w:ascii="GHEA Grapalat" w:hAnsi="GHEA Grapalat"/>
                <w:b/>
                <w:bCs/>
                <w:sz w:val="14"/>
                <w:szCs w:val="14"/>
              </w:rPr>
              <w:t xml:space="preserve"> </w:t>
            </w:r>
            <w:r w:rsidRPr="00A747D5">
              <w:rPr>
                <w:rFonts w:ascii="GHEA Grapalat" w:hAnsi="GHEA Grapalat" w:hint="eastAsia"/>
                <w:b/>
                <w:bCs/>
                <w:sz w:val="14"/>
                <w:szCs w:val="14"/>
              </w:rPr>
              <w:t>в</w:t>
            </w:r>
            <w:r w:rsidRPr="00A747D5">
              <w:rPr>
                <w:rFonts w:ascii="GHEA Grapalat" w:hAnsi="GHEA Grapalat"/>
                <w:b/>
                <w:bCs/>
                <w:sz w:val="14"/>
                <w:szCs w:val="14"/>
              </w:rPr>
              <w:t xml:space="preserve"> </w:t>
            </w:r>
            <w:r w:rsidRPr="00A747D5">
              <w:rPr>
                <w:rFonts w:ascii="GHEA Grapalat" w:hAnsi="GHEA Grapalat" w:hint="eastAsia"/>
                <w:b/>
                <w:bCs/>
                <w:sz w:val="14"/>
                <w:szCs w:val="14"/>
              </w:rPr>
              <w:t>процессе</w:t>
            </w:r>
            <w:r>
              <w:rPr>
                <w:rFonts w:ascii="GHEA Grapalat" w:hAnsi="GHEA Grapalat"/>
                <w:b/>
                <w:bCs/>
                <w:sz w:val="14"/>
                <w:szCs w:val="14"/>
              </w:rPr>
              <w:t xml:space="preserve">, </w:t>
            </w:r>
            <w:r w:rsidRPr="006D6189">
              <w:rPr>
                <w:rFonts w:ascii="GHEA Grapalat" w:hAnsi="GHEA Grapalat"/>
                <w:b/>
                <w:bCs/>
                <w:sz w:val="14"/>
                <w:szCs w:val="14"/>
              </w:rPr>
              <w:t xml:space="preserve">а также </w:t>
            </w:r>
            <w:r w:rsidRPr="00A747D5">
              <w:rPr>
                <w:rFonts w:ascii="GHEA Grapalat" w:hAnsi="GHEA Grapalat"/>
                <w:b/>
                <w:bCs/>
                <w:sz w:val="14"/>
                <w:szCs w:val="14"/>
              </w:rPr>
              <w:t xml:space="preserve"> </w:t>
            </w:r>
            <w:r w:rsidRPr="00A747D5">
              <w:rPr>
                <w:rFonts w:ascii="GHEA Grapalat" w:hAnsi="GHEA Grapalat" w:hint="eastAsia"/>
                <w:b/>
                <w:bCs/>
                <w:sz w:val="14"/>
                <w:szCs w:val="14"/>
              </w:rPr>
              <w:t>уполномоченны</w:t>
            </w:r>
            <w:r>
              <w:rPr>
                <w:rFonts w:ascii="GHEA Grapalat" w:hAnsi="GHEA Grapalat"/>
                <w:b/>
                <w:bCs/>
                <w:sz w:val="14"/>
                <w:szCs w:val="14"/>
              </w:rPr>
              <w:t xml:space="preserve">х </w:t>
            </w:r>
            <w:r w:rsidRPr="00A747D5">
              <w:rPr>
                <w:rFonts w:ascii="GHEA Grapalat" w:hAnsi="GHEA Grapalat"/>
                <w:b/>
                <w:bCs/>
                <w:sz w:val="14"/>
                <w:szCs w:val="14"/>
              </w:rPr>
              <w:t xml:space="preserve"> </w:t>
            </w:r>
            <w:r w:rsidRPr="00A747D5">
              <w:rPr>
                <w:rFonts w:ascii="GHEA Grapalat" w:hAnsi="GHEA Grapalat" w:hint="eastAsia"/>
                <w:b/>
                <w:bCs/>
                <w:sz w:val="14"/>
                <w:szCs w:val="14"/>
              </w:rPr>
              <w:t>физически</w:t>
            </w:r>
            <w:r>
              <w:rPr>
                <w:rFonts w:ascii="GHEA Grapalat" w:hAnsi="GHEA Grapalat"/>
                <w:b/>
                <w:bCs/>
                <w:sz w:val="14"/>
                <w:szCs w:val="14"/>
              </w:rPr>
              <w:t>х</w:t>
            </w:r>
            <w:r w:rsidRPr="00A747D5">
              <w:rPr>
                <w:rFonts w:ascii="GHEA Grapalat" w:hAnsi="GHEA Grapalat"/>
                <w:b/>
                <w:bCs/>
                <w:sz w:val="14"/>
                <w:szCs w:val="14"/>
              </w:rPr>
              <w:t xml:space="preserve"> </w:t>
            </w:r>
            <w:r>
              <w:rPr>
                <w:rFonts w:ascii="GHEA Grapalat" w:hAnsi="GHEA Grapalat" w:hint="eastAsia"/>
                <w:b/>
                <w:bCs/>
                <w:sz w:val="14"/>
                <w:szCs w:val="14"/>
              </w:rPr>
              <w:t>лиц</w:t>
            </w:r>
            <w:r w:rsidRPr="00A747D5">
              <w:rPr>
                <w:rFonts w:ascii="GHEA Grapalat" w:hAnsi="GHEA Grapalat"/>
                <w:b/>
                <w:bCs/>
                <w:sz w:val="14"/>
                <w:szCs w:val="14"/>
              </w:rPr>
              <w:t xml:space="preserve"> </w:t>
            </w:r>
            <w:r w:rsidRPr="006D6189">
              <w:rPr>
                <w:rFonts w:ascii="GHEA Grapalat" w:hAnsi="GHEA Grapalat"/>
                <w:b/>
                <w:bCs/>
                <w:sz w:val="14"/>
                <w:szCs w:val="14"/>
              </w:rPr>
              <w:t>о</w:t>
            </w:r>
            <w:r w:rsidRPr="00A747D5">
              <w:rPr>
                <w:rFonts w:ascii="GHEA Grapalat" w:hAnsi="GHEA Grapalat" w:hint="eastAsia"/>
                <w:b/>
                <w:bCs/>
                <w:sz w:val="14"/>
                <w:szCs w:val="14"/>
              </w:rPr>
              <w:t>б</w:t>
            </w:r>
            <w:r w:rsidRPr="00A747D5">
              <w:rPr>
                <w:rFonts w:ascii="GHEA Grapalat" w:hAnsi="GHEA Grapalat"/>
                <w:b/>
                <w:bCs/>
                <w:sz w:val="14"/>
                <w:szCs w:val="14"/>
              </w:rPr>
              <w:t xml:space="preserve"> </w:t>
            </w:r>
            <w:r w:rsidRPr="00A747D5">
              <w:rPr>
                <w:rFonts w:ascii="GHEA Grapalat" w:hAnsi="GHEA Grapalat" w:hint="eastAsia"/>
                <w:b/>
                <w:bCs/>
                <w:sz w:val="14"/>
                <w:szCs w:val="14"/>
              </w:rPr>
              <w:t>отсутствии</w:t>
            </w:r>
            <w:r w:rsidRPr="00A747D5">
              <w:rPr>
                <w:rFonts w:ascii="GHEA Grapalat" w:hAnsi="GHEA Grapalat"/>
                <w:b/>
                <w:bCs/>
                <w:sz w:val="14"/>
                <w:szCs w:val="14"/>
              </w:rPr>
              <w:t xml:space="preserve"> </w:t>
            </w:r>
            <w:r w:rsidRPr="00C24736">
              <w:rPr>
                <w:rFonts w:ascii="GHEA Grapalat" w:hAnsi="GHEA Grapalat"/>
                <w:b/>
                <w:bCs/>
                <w:sz w:val="14"/>
                <w:szCs w:val="14"/>
              </w:rPr>
              <w:t>конфликта</w:t>
            </w:r>
            <w:r w:rsidRPr="00A747D5">
              <w:rPr>
                <w:rFonts w:ascii="GHEA Grapalat" w:hAnsi="GHEA Grapalat"/>
                <w:b/>
                <w:bCs/>
                <w:sz w:val="14"/>
                <w:szCs w:val="14"/>
              </w:rPr>
              <w:t xml:space="preserve"> </w:t>
            </w:r>
            <w:r w:rsidRPr="00A747D5">
              <w:rPr>
                <w:rFonts w:ascii="GHEA Grapalat" w:hAnsi="GHEA Grapalat" w:hint="eastAsia"/>
                <w:b/>
                <w:bCs/>
                <w:sz w:val="14"/>
                <w:szCs w:val="14"/>
              </w:rPr>
              <w:t>интересов</w:t>
            </w:r>
            <w:r w:rsidRPr="00A747D5">
              <w:rPr>
                <w:rFonts w:ascii="GHEA Grapalat" w:hAnsi="GHEA Grapalat"/>
                <w:b/>
                <w:bCs/>
                <w:sz w:val="14"/>
                <w:szCs w:val="14"/>
              </w:rPr>
              <w:t xml:space="preserve">, </w:t>
            </w:r>
            <w:r w:rsidRPr="00A747D5">
              <w:rPr>
                <w:rFonts w:ascii="GHEA Grapalat" w:hAnsi="GHEA Grapalat" w:hint="eastAsia"/>
                <w:b/>
                <w:bCs/>
                <w:sz w:val="14"/>
                <w:szCs w:val="14"/>
              </w:rPr>
              <w:t>предусмотренных</w:t>
            </w:r>
            <w:r w:rsidRPr="00A747D5">
              <w:rPr>
                <w:rFonts w:ascii="GHEA Grapalat" w:hAnsi="GHEA Grapalat"/>
                <w:b/>
                <w:bCs/>
                <w:sz w:val="14"/>
                <w:szCs w:val="14"/>
              </w:rPr>
              <w:t xml:space="preserve"> </w:t>
            </w:r>
            <w:r w:rsidRPr="00A747D5">
              <w:rPr>
                <w:rFonts w:ascii="GHEA Grapalat" w:hAnsi="GHEA Grapalat" w:hint="eastAsia"/>
                <w:b/>
                <w:bCs/>
                <w:sz w:val="14"/>
                <w:szCs w:val="14"/>
              </w:rPr>
              <w:t>частью</w:t>
            </w:r>
            <w:r w:rsidRPr="00A747D5">
              <w:rPr>
                <w:rFonts w:ascii="GHEA Grapalat" w:hAnsi="GHEA Grapalat"/>
                <w:b/>
                <w:bCs/>
                <w:sz w:val="14"/>
                <w:szCs w:val="14"/>
              </w:rPr>
              <w:t xml:space="preserve"> 2 </w:t>
            </w:r>
            <w:r w:rsidRPr="00A747D5">
              <w:rPr>
                <w:rFonts w:ascii="GHEA Grapalat" w:hAnsi="GHEA Grapalat" w:hint="eastAsia"/>
                <w:b/>
                <w:bCs/>
                <w:sz w:val="14"/>
                <w:szCs w:val="14"/>
              </w:rPr>
              <w:t>статьи</w:t>
            </w:r>
            <w:r w:rsidRPr="00A747D5">
              <w:rPr>
                <w:rFonts w:ascii="GHEA Grapalat" w:hAnsi="GHEA Grapalat"/>
                <w:b/>
                <w:bCs/>
                <w:sz w:val="14"/>
                <w:szCs w:val="14"/>
              </w:rPr>
              <w:t xml:space="preserve"> 5.1 </w:t>
            </w:r>
            <w:r w:rsidRPr="00A747D5">
              <w:rPr>
                <w:rFonts w:ascii="GHEA Grapalat" w:hAnsi="GHEA Grapalat" w:hint="eastAsia"/>
                <w:b/>
                <w:bCs/>
                <w:sz w:val="14"/>
                <w:szCs w:val="14"/>
              </w:rPr>
              <w:t>Закона</w:t>
            </w:r>
            <w:r w:rsidRPr="00A747D5">
              <w:rPr>
                <w:rFonts w:ascii="GHEA Grapalat" w:hAnsi="GHEA Grapalat"/>
                <w:b/>
                <w:bCs/>
                <w:sz w:val="14"/>
                <w:szCs w:val="14"/>
              </w:rPr>
              <w:t xml:space="preserve"> </w:t>
            </w:r>
            <w:r w:rsidRPr="00A747D5">
              <w:rPr>
                <w:rFonts w:ascii="GHEA Grapalat" w:hAnsi="GHEA Grapalat" w:hint="eastAsia"/>
                <w:b/>
                <w:bCs/>
                <w:sz w:val="14"/>
                <w:szCs w:val="14"/>
              </w:rPr>
              <w:t>РА</w:t>
            </w:r>
            <w:r w:rsidRPr="00A747D5">
              <w:rPr>
                <w:rFonts w:ascii="GHEA Grapalat" w:hAnsi="GHEA Grapalat"/>
                <w:b/>
                <w:bCs/>
                <w:sz w:val="14"/>
                <w:szCs w:val="14"/>
              </w:rPr>
              <w:t xml:space="preserve"> «</w:t>
            </w:r>
            <w:r w:rsidRPr="00A747D5">
              <w:rPr>
                <w:rFonts w:ascii="GHEA Grapalat" w:hAnsi="GHEA Grapalat" w:hint="eastAsia"/>
                <w:b/>
                <w:bCs/>
                <w:sz w:val="14"/>
                <w:szCs w:val="14"/>
              </w:rPr>
              <w:t>О</w:t>
            </w:r>
            <w:r w:rsidRPr="00A747D5">
              <w:rPr>
                <w:rFonts w:ascii="GHEA Grapalat" w:hAnsi="GHEA Grapalat"/>
                <w:b/>
                <w:bCs/>
                <w:sz w:val="14"/>
                <w:szCs w:val="14"/>
              </w:rPr>
              <w:t xml:space="preserve"> </w:t>
            </w:r>
            <w:r w:rsidRPr="00A747D5">
              <w:rPr>
                <w:rFonts w:ascii="GHEA Grapalat" w:hAnsi="GHEA Grapalat" w:hint="eastAsia"/>
                <w:b/>
                <w:bCs/>
                <w:sz w:val="14"/>
                <w:szCs w:val="14"/>
              </w:rPr>
              <w:t>закупках»</w:t>
            </w:r>
            <w:r w:rsidRPr="00A747D5">
              <w:rPr>
                <w:rFonts w:ascii="GHEA Grapalat" w:hAnsi="GHEA Grapalat"/>
                <w:b/>
                <w:bCs/>
                <w:sz w:val="14"/>
                <w:szCs w:val="14"/>
              </w:rPr>
              <w:t>;</w:t>
            </w:r>
          </w:p>
          <w:p w:rsidR="003C7F3C" w:rsidRPr="00A747D5" w:rsidRDefault="003C7F3C" w:rsidP="003C7F3C">
            <w:pPr>
              <w:tabs>
                <w:tab w:val="left" w:pos="1248"/>
              </w:tabs>
              <w:rPr>
                <w:rFonts w:ascii="GHEA Grapalat" w:hAnsi="GHEA Grapalat"/>
                <w:b/>
                <w:bCs/>
                <w:sz w:val="14"/>
                <w:szCs w:val="14"/>
              </w:rPr>
            </w:pPr>
            <w:r w:rsidRPr="00A747D5">
              <w:rPr>
                <w:rFonts w:ascii="GHEA Grapalat" w:hAnsi="GHEA Grapalat"/>
                <w:b/>
                <w:bCs/>
                <w:sz w:val="14"/>
                <w:szCs w:val="14"/>
              </w:rPr>
              <w:t xml:space="preserve">3) </w:t>
            </w:r>
            <w:r w:rsidRPr="00A747D5">
              <w:rPr>
                <w:rFonts w:ascii="GHEA Grapalat" w:hAnsi="GHEA Grapalat" w:hint="eastAsia"/>
                <w:b/>
                <w:bCs/>
                <w:sz w:val="14"/>
                <w:szCs w:val="14"/>
              </w:rPr>
              <w:t>адреса</w:t>
            </w:r>
            <w:r w:rsidRPr="00A747D5">
              <w:rPr>
                <w:rFonts w:ascii="GHEA Grapalat" w:hAnsi="GHEA Grapalat"/>
                <w:b/>
                <w:bCs/>
                <w:sz w:val="14"/>
                <w:szCs w:val="14"/>
              </w:rPr>
              <w:t xml:space="preserve"> </w:t>
            </w:r>
            <w:r w:rsidRPr="00A747D5">
              <w:rPr>
                <w:rFonts w:ascii="GHEA Grapalat" w:hAnsi="GHEA Grapalat" w:hint="eastAsia"/>
                <w:b/>
                <w:bCs/>
                <w:sz w:val="14"/>
                <w:szCs w:val="14"/>
              </w:rPr>
              <w:t>электронной</w:t>
            </w:r>
            <w:r w:rsidRPr="00A747D5">
              <w:rPr>
                <w:rFonts w:ascii="GHEA Grapalat" w:hAnsi="GHEA Grapalat"/>
                <w:b/>
                <w:bCs/>
                <w:sz w:val="14"/>
                <w:szCs w:val="14"/>
              </w:rPr>
              <w:t xml:space="preserve"> </w:t>
            </w:r>
            <w:r w:rsidRPr="00A747D5">
              <w:rPr>
                <w:rFonts w:ascii="GHEA Grapalat" w:hAnsi="GHEA Grapalat" w:hint="eastAsia"/>
                <w:b/>
                <w:bCs/>
                <w:sz w:val="14"/>
                <w:szCs w:val="14"/>
              </w:rPr>
              <w:t>почты</w:t>
            </w:r>
            <w:r w:rsidRPr="00A747D5">
              <w:rPr>
                <w:rFonts w:ascii="GHEA Grapalat" w:hAnsi="GHEA Grapalat"/>
                <w:b/>
                <w:bCs/>
                <w:sz w:val="14"/>
                <w:szCs w:val="14"/>
              </w:rPr>
              <w:t xml:space="preserve"> </w:t>
            </w:r>
            <w:r w:rsidRPr="00A747D5">
              <w:rPr>
                <w:rFonts w:ascii="GHEA Grapalat" w:hAnsi="GHEA Grapalat" w:hint="eastAsia"/>
                <w:b/>
                <w:bCs/>
                <w:sz w:val="14"/>
                <w:szCs w:val="14"/>
              </w:rPr>
              <w:t>и</w:t>
            </w:r>
            <w:r w:rsidRPr="00A747D5">
              <w:rPr>
                <w:rFonts w:ascii="GHEA Grapalat" w:hAnsi="GHEA Grapalat"/>
                <w:b/>
                <w:bCs/>
                <w:sz w:val="14"/>
                <w:szCs w:val="14"/>
              </w:rPr>
              <w:t xml:space="preserve"> </w:t>
            </w:r>
            <w:r w:rsidRPr="00A747D5">
              <w:rPr>
                <w:rFonts w:ascii="GHEA Grapalat" w:hAnsi="GHEA Grapalat" w:hint="eastAsia"/>
                <w:b/>
                <w:bCs/>
                <w:sz w:val="14"/>
                <w:szCs w:val="14"/>
              </w:rPr>
              <w:t>телефонные</w:t>
            </w:r>
            <w:r w:rsidRPr="00A747D5">
              <w:rPr>
                <w:rFonts w:ascii="GHEA Grapalat" w:hAnsi="GHEA Grapalat"/>
                <w:b/>
                <w:bCs/>
                <w:sz w:val="14"/>
                <w:szCs w:val="14"/>
              </w:rPr>
              <w:t xml:space="preserve"> </w:t>
            </w:r>
            <w:r w:rsidRPr="00A747D5">
              <w:rPr>
                <w:rFonts w:ascii="GHEA Grapalat" w:hAnsi="GHEA Grapalat" w:hint="eastAsia"/>
                <w:b/>
                <w:bCs/>
                <w:sz w:val="14"/>
                <w:szCs w:val="14"/>
              </w:rPr>
              <w:t>номера</w:t>
            </w:r>
            <w:r w:rsidRPr="00A747D5">
              <w:rPr>
                <w:rFonts w:ascii="GHEA Grapalat" w:hAnsi="GHEA Grapalat"/>
                <w:b/>
                <w:bCs/>
                <w:sz w:val="14"/>
                <w:szCs w:val="14"/>
              </w:rPr>
              <w:t xml:space="preserve">, </w:t>
            </w:r>
            <w:r w:rsidRPr="00A747D5">
              <w:rPr>
                <w:rFonts w:ascii="GHEA Grapalat" w:hAnsi="GHEA Grapalat" w:hint="eastAsia"/>
                <w:b/>
                <w:bCs/>
                <w:sz w:val="14"/>
                <w:szCs w:val="14"/>
              </w:rPr>
              <w:t>посредством</w:t>
            </w:r>
            <w:r w:rsidRPr="00A747D5">
              <w:rPr>
                <w:rFonts w:ascii="GHEA Grapalat" w:hAnsi="GHEA Grapalat"/>
                <w:b/>
                <w:bCs/>
                <w:sz w:val="14"/>
                <w:szCs w:val="14"/>
              </w:rPr>
              <w:t xml:space="preserve"> </w:t>
            </w:r>
            <w:r w:rsidRPr="00A747D5">
              <w:rPr>
                <w:rFonts w:ascii="GHEA Grapalat" w:hAnsi="GHEA Grapalat" w:hint="eastAsia"/>
                <w:b/>
                <w:bCs/>
                <w:sz w:val="14"/>
                <w:szCs w:val="14"/>
              </w:rPr>
              <w:t>которых</w:t>
            </w:r>
            <w:r w:rsidRPr="00A747D5">
              <w:rPr>
                <w:rFonts w:ascii="GHEA Grapalat" w:hAnsi="GHEA Grapalat"/>
                <w:b/>
                <w:bCs/>
                <w:sz w:val="14"/>
                <w:szCs w:val="14"/>
              </w:rPr>
              <w:t xml:space="preserve"> </w:t>
            </w:r>
            <w:r w:rsidRPr="00A747D5">
              <w:rPr>
                <w:rFonts w:ascii="GHEA Grapalat" w:hAnsi="GHEA Grapalat" w:hint="eastAsia"/>
                <w:b/>
                <w:bCs/>
                <w:sz w:val="14"/>
                <w:szCs w:val="14"/>
              </w:rPr>
              <w:t>заказчик</w:t>
            </w:r>
            <w:r w:rsidRPr="00A747D5">
              <w:rPr>
                <w:rFonts w:ascii="GHEA Grapalat" w:hAnsi="GHEA Grapalat"/>
                <w:b/>
                <w:bCs/>
                <w:sz w:val="14"/>
                <w:szCs w:val="14"/>
              </w:rPr>
              <w:t xml:space="preserve"> </w:t>
            </w:r>
            <w:r w:rsidRPr="00A747D5">
              <w:rPr>
                <w:rFonts w:ascii="GHEA Grapalat" w:hAnsi="GHEA Grapalat" w:hint="eastAsia"/>
                <w:b/>
                <w:bCs/>
                <w:sz w:val="14"/>
                <w:szCs w:val="14"/>
              </w:rPr>
              <w:t>может</w:t>
            </w:r>
            <w:r w:rsidRPr="00A747D5">
              <w:rPr>
                <w:rFonts w:ascii="GHEA Grapalat" w:hAnsi="GHEA Grapalat"/>
                <w:b/>
                <w:bCs/>
                <w:sz w:val="14"/>
                <w:szCs w:val="14"/>
              </w:rPr>
              <w:t xml:space="preserve"> </w:t>
            </w:r>
            <w:r w:rsidRPr="00A747D5">
              <w:rPr>
                <w:rFonts w:ascii="GHEA Grapalat" w:hAnsi="GHEA Grapalat" w:hint="eastAsia"/>
                <w:b/>
                <w:bCs/>
                <w:sz w:val="14"/>
                <w:szCs w:val="14"/>
              </w:rPr>
              <w:t>связаться</w:t>
            </w:r>
            <w:r w:rsidRPr="00A747D5">
              <w:rPr>
                <w:rFonts w:ascii="GHEA Grapalat" w:hAnsi="GHEA Grapalat"/>
                <w:b/>
                <w:bCs/>
                <w:sz w:val="14"/>
                <w:szCs w:val="14"/>
              </w:rPr>
              <w:t xml:space="preserve"> </w:t>
            </w:r>
            <w:r w:rsidRPr="00A747D5">
              <w:rPr>
                <w:rFonts w:ascii="GHEA Grapalat" w:hAnsi="GHEA Grapalat" w:hint="eastAsia"/>
                <w:b/>
                <w:bCs/>
                <w:sz w:val="14"/>
                <w:szCs w:val="14"/>
              </w:rPr>
              <w:t>с</w:t>
            </w:r>
            <w:r w:rsidRPr="00A747D5">
              <w:rPr>
                <w:rFonts w:ascii="GHEA Grapalat" w:hAnsi="GHEA Grapalat"/>
                <w:b/>
                <w:bCs/>
                <w:sz w:val="14"/>
                <w:szCs w:val="14"/>
              </w:rPr>
              <w:t xml:space="preserve"> </w:t>
            </w:r>
            <w:r w:rsidRPr="00A747D5">
              <w:rPr>
                <w:rFonts w:ascii="GHEA Grapalat" w:hAnsi="GHEA Grapalat" w:hint="eastAsia"/>
                <w:b/>
                <w:bCs/>
                <w:sz w:val="14"/>
                <w:szCs w:val="14"/>
              </w:rPr>
              <w:t>лицом</w:t>
            </w:r>
            <w:r w:rsidRPr="00A747D5">
              <w:rPr>
                <w:rFonts w:ascii="GHEA Grapalat" w:hAnsi="GHEA Grapalat"/>
                <w:b/>
                <w:bCs/>
                <w:sz w:val="14"/>
                <w:szCs w:val="14"/>
              </w:rPr>
              <w:t xml:space="preserve">, </w:t>
            </w:r>
            <w:r w:rsidRPr="00A747D5">
              <w:rPr>
                <w:rFonts w:ascii="GHEA Grapalat" w:hAnsi="GHEA Grapalat" w:hint="eastAsia"/>
                <w:b/>
                <w:bCs/>
                <w:sz w:val="14"/>
                <w:szCs w:val="14"/>
              </w:rPr>
              <w:t>представившим</w:t>
            </w:r>
            <w:r w:rsidRPr="00A747D5">
              <w:rPr>
                <w:rFonts w:ascii="GHEA Grapalat" w:hAnsi="GHEA Grapalat"/>
                <w:b/>
                <w:bCs/>
                <w:sz w:val="14"/>
                <w:szCs w:val="14"/>
              </w:rPr>
              <w:t xml:space="preserve"> </w:t>
            </w:r>
            <w:r w:rsidRPr="00A747D5">
              <w:rPr>
                <w:rFonts w:ascii="GHEA Grapalat" w:hAnsi="GHEA Grapalat" w:hint="eastAsia"/>
                <w:b/>
                <w:bCs/>
                <w:sz w:val="14"/>
                <w:szCs w:val="14"/>
              </w:rPr>
              <w:t>требование</w:t>
            </w:r>
            <w:r>
              <w:rPr>
                <w:rFonts w:ascii="GHEA Grapalat" w:hAnsi="GHEA Grapalat"/>
                <w:b/>
                <w:bCs/>
                <w:sz w:val="14"/>
                <w:szCs w:val="14"/>
              </w:rPr>
              <w:t xml:space="preserve"> </w:t>
            </w:r>
            <w:r w:rsidRPr="00A747D5">
              <w:rPr>
                <w:rFonts w:ascii="GHEA Grapalat" w:hAnsi="GHEA Grapalat"/>
                <w:b/>
                <w:bCs/>
                <w:sz w:val="14"/>
                <w:szCs w:val="14"/>
              </w:rPr>
              <w:t xml:space="preserve"> </w:t>
            </w:r>
            <w:r w:rsidRPr="00A747D5">
              <w:rPr>
                <w:rFonts w:ascii="GHEA Grapalat" w:hAnsi="GHEA Grapalat" w:hint="eastAsia"/>
                <w:b/>
                <w:bCs/>
                <w:sz w:val="14"/>
                <w:szCs w:val="14"/>
              </w:rPr>
              <w:t>и</w:t>
            </w:r>
            <w:r w:rsidRPr="00A747D5">
              <w:rPr>
                <w:rFonts w:ascii="GHEA Grapalat" w:hAnsi="GHEA Grapalat"/>
                <w:b/>
                <w:bCs/>
                <w:sz w:val="14"/>
                <w:szCs w:val="14"/>
              </w:rPr>
              <w:t xml:space="preserve"> </w:t>
            </w:r>
            <w:r w:rsidRPr="00A747D5">
              <w:rPr>
                <w:rFonts w:ascii="GHEA Grapalat" w:hAnsi="GHEA Grapalat" w:hint="eastAsia"/>
                <w:b/>
                <w:bCs/>
                <w:sz w:val="14"/>
                <w:szCs w:val="14"/>
              </w:rPr>
              <w:t>уполномоченным</w:t>
            </w:r>
            <w:r w:rsidRPr="00A747D5">
              <w:rPr>
                <w:rFonts w:ascii="GHEA Grapalat" w:hAnsi="GHEA Grapalat"/>
                <w:b/>
                <w:bCs/>
                <w:sz w:val="14"/>
                <w:szCs w:val="14"/>
              </w:rPr>
              <w:t xml:space="preserve"> </w:t>
            </w:r>
            <w:r w:rsidRPr="00A747D5">
              <w:rPr>
                <w:rFonts w:ascii="GHEA Grapalat" w:hAnsi="GHEA Grapalat" w:hint="eastAsia"/>
                <w:b/>
                <w:bCs/>
                <w:sz w:val="14"/>
                <w:szCs w:val="14"/>
              </w:rPr>
              <w:t>им</w:t>
            </w:r>
            <w:r w:rsidRPr="00A747D5">
              <w:rPr>
                <w:rFonts w:ascii="GHEA Grapalat" w:hAnsi="GHEA Grapalat"/>
                <w:b/>
                <w:bCs/>
                <w:sz w:val="14"/>
                <w:szCs w:val="14"/>
              </w:rPr>
              <w:t xml:space="preserve"> </w:t>
            </w:r>
            <w:r w:rsidRPr="00A747D5">
              <w:rPr>
                <w:rFonts w:ascii="GHEA Grapalat" w:hAnsi="GHEA Grapalat" w:hint="eastAsia"/>
                <w:b/>
                <w:bCs/>
                <w:sz w:val="14"/>
                <w:szCs w:val="14"/>
              </w:rPr>
              <w:t>физическим</w:t>
            </w:r>
            <w:r w:rsidRPr="00A747D5">
              <w:rPr>
                <w:rFonts w:ascii="GHEA Grapalat" w:hAnsi="GHEA Grapalat"/>
                <w:b/>
                <w:bCs/>
                <w:sz w:val="14"/>
                <w:szCs w:val="14"/>
              </w:rPr>
              <w:t xml:space="preserve"> </w:t>
            </w:r>
            <w:r w:rsidRPr="00A747D5">
              <w:rPr>
                <w:rFonts w:ascii="GHEA Grapalat" w:hAnsi="GHEA Grapalat" w:hint="eastAsia"/>
                <w:b/>
                <w:bCs/>
                <w:sz w:val="14"/>
                <w:szCs w:val="14"/>
              </w:rPr>
              <w:t>лицом</w:t>
            </w:r>
            <w:r w:rsidRPr="00A747D5">
              <w:rPr>
                <w:rFonts w:ascii="GHEA Grapalat" w:hAnsi="GHEA Grapalat"/>
                <w:b/>
                <w:bCs/>
                <w:sz w:val="14"/>
                <w:szCs w:val="14"/>
              </w:rPr>
              <w:t>;</w:t>
            </w:r>
          </w:p>
          <w:p w:rsidR="003C7F3C" w:rsidRPr="006D6189" w:rsidRDefault="003C7F3C" w:rsidP="003C7F3C">
            <w:pPr>
              <w:tabs>
                <w:tab w:val="left" w:pos="1248"/>
              </w:tabs>
              <w:rPr>
                <w:rFonts w:ascii="GHEA Grapalat" w:hAnsi="GHEA Grapalat"/>
                <w:b/>
                <w:bCs/>
                <w:sz w:val="14"/>
                <w:szCs w:val="14"/>
              </w:rPr>
            </w:pPr>
            <w:r w:rsidRPr="00A747D5">
              <w:rPr>
                <w:rFonts w:ascii="GHEA Grapalat" w:hAnsi="GHEA Grapalat"/>
                <w:b/>
                <w:bCs/>
                <w:sz w:val="14"/>
                <w:szCs w:val="14"/>
              </w:rPr>
              <w:t xml:space="preserve">4) </w:t>
            </w:r>
            <w:r w:rsidRPr="00A747D5">
              <w:rPr>
                <w:rFonts w:ascii="GHEA Grapalat" w:hAnsi="GHEA Grapalat" w:hint="eastAsia"/>
                <w:b/>
                <w:bCs/>
                <w:sz w:val="14"/>
                <w:szCs w:val="14"/>
              </w:rPr>
              <w:t>копия</w:t>
            </w:r>
            <w:r w:rsidRPr="00A747D5">
              <w:rPr>
                <w:rFonts w:ascii="GHEA Grapalat" w:hAnsi="GHEA Grapalat"/>
                <w:b/>
                <w:bCs/>
                <w:sz w:val="14"/>
                <w:szCs w:val="14"/>
              </w:rPr>
              <w:t xml:space="preserve"> </w:t>
            </w:r>
            <w:r w:rsidRPr="00A747D5">
              <w:rPr>
                <w:rFonts w:ascii="GHEA Grapalat" w:hAnsi="GHEA Grapalat" w:hint="eastAsia"/>
                <w:b/>
                <w:bCs/>
                <w:sz w:val="14"/>
                <w:szCs w:val="14"/>
              </w:rPr>
              <w:t>свидетельства</w:t>
            </w:r>
            <w:r w:rsidRPr="00A747D5">
              <w:rPr>
                <w:rFonts w:ascii="GHEA Grapalat" w:hAnsi="GHEA Grapalat"/>
                <w:b/>
                <w:bCs/>
                <w:sz w:val="14"/>
                <w:szCs w:val="14"/>
              </w:rPr>
              <w:t xml:space="preserve"> </w:t>
            </w:r>
            <w:r w:rsidRPr="00A747D5">
              <w:rPr>
                <w:rFonts w:ascii="GHEA Grapalat" w:hAnsi="GHEA Grapalat" w:hint="eastAsia"/>
                <w:b/>
                <w:bCs/>
                <w:sz w:val="14"/>
                <w:szCs w:val="14"/>
              </w:rPr>
              <w:t>о</w:t>
            </w:r>
            <w:r w:rsidRPr="00A747D5">
              <w:rPr>
                <w:rFonts w:ascii="GHEA Grapalat" w:hAnsi="GHEA Grapalat"/>
                <w:b/>
                <w:bCs/>
                <w:sz w:val="14"/>
                <w:szCs w:val="14"/>
              </w:rPr>
              <w:t xml:space="preserve"> </w:t>
            </w:r>
            <w:r w:rsidRPr="00A747D5">
              <w:rPr>
                <w:rFonts w:ascii="GHEA Grapalat" w:hAnsi="GHEA Grapalat" w:hint="eastAsia"/>
                <w:b/>
                <w:bCs/>
                <w:sz w:val="14"/>
                <w:szCs w:val="14"/>
              </w:rPr>
              <w:t>государственной</w:t>
            </w:r>
            <w:r w:rsidRPr="00A747D5">
              <w:rPr>
                <w:rFonts w:ascii="GHEA Grapalat" w:hAnsi="GHEA Grapalat"/>
                <w:b/>
                <w:bCs/>
                <w:sz w:val="14"/>
                <w:szCs w:val="14"/>
              </w:rPr>
              <w:t xml:space="preserve"> </w:t>
            </w:r>
            <w:r w:rsidRPr="00A747D5">
              <w:rPr>
                <w:rFonts w:ascii="GHEA Grapalat" w:hAnsi="GHEA Grapalat" w:hint="eastAsia"/>
                <w:b/>
                <w:bCs/>
                <w:sz w:val="14"/>
                <w:szCs w:val="14"/>
              </w:rPr>
              <w:t>регистрации</w:t>
            </w:r>
            <w:r w:rsidRPr="006D6189">
              <w:rPr>
                <w:rFonts w:ascii="GHEA Grapalat" w:hAnsi="GHEA Grapalat"/>
                <w:b/>
                <w:bCs/>
                <w:sz w:val="14"/>
                <w:szCs w:val="14"/>
              </w:rPr>
              <w:t>-</w:t>
            </w:r>
            <w:r w:rsidRPr="00A747D5">
              <w:rPr>
                <w:rFonts w:ascii="GHEA Grapalat" w:hAnsi="GHEA Grapalat" w:hint="eastAsia"/>
                <w:b/>
                <w:bCs/>
                <w:sz w:val="14"/>
                <w:szCs w:val="14"/>
              </w:rPr>
              <w:t xml:space="preserve"> в</w:t>
            </w:r>
            <w:r w:rsidRPr="00A747D5">
              <w:rPr>
                <w:rFonts w:ascii="GHEA Grapalat" w:hAnsi="GHEA Grapalat"/>
                <w:b/>
                <w:bCs/>
                <w:sz w:val="14"/>
                <w:szCs w:val="14"/>
              </w:rPr>
              <w:t xml:space="preserve"> </w:t>
            </w:r>
            <w:r w:rsidRPr="00A747D5">
              <w:rPr>
                <w:rFonts w:ascii="GHEA Grapalat" w:hAnsi="GHEA Grapalat" w:hint="eastAsia"/>
                <w:b/>
                <w:bCs/>
                <w:sz w:val="14"/>
                <w:szCs w:val="14"/>
              </w:rPr>
              <w:t>случае</w:t>
            </w:r>
            <w:r w:rsidRPr="00A747D5">
              <w:rPr>
                <w:rFonts w:ascii="GHEA Grapalat" w:hAnsi="GHEA Grapalat"/>
                <w:b/>
                <w:bCs/>
                <w:sz w:val="14"/>
                <w:szCs w:val="14"/>
              </w:rPr>
              <w:t xml:space="preserve"> </w:t>
            </w:r>
            <w:r w:rsidRPr="00A747D5">
              <w:rPr>
                <w:rFonts w:ascii="GHEA Grapalat" w:hAnsi="GHEA Grapalat" w:hint="eastAsia"/>
                <w:b/>
                <w:bCs/>
                <w:sz w:val="14"/>
                <w:szCs w:val="14"/>
              </w:rPr>
              <w:t>общественных</w:t>
            </w:r>
            <w:r w:rsidRPr="00A747D5">
              <w:rPr>
                <w:rFonts w:ascii="GHEA Grapalat" w:hAnsi="GHEA Grapalat"/>
                <w:b/>
                <w:bCs/>
                <w:sz w:val="14"/>
                <w:szCs w:val="14"/>
              </w:rPr>
              <w:t xml:space="preserve"> </w:t>
            </w:r>
            <w:r w:rsidRPr="00A747D5">
              <w:rPr>
                <w:rFonts w:ascii="GHEA Grapalat" w:hAnsi="GHEA Grapalat" w:hint="eastAsia"/>
                <w:b/>
                <w:bCs/>
                <w:sz w:val="14"/>
                <w:szCs w:val="14"/>
              </w:rPr>
              <w:t>организаций</w:t>
            </w:r>
            <w:r w:rsidRPr="00A747D5">
              <w:rPr>
                <w:rFonts w:ascii="GHEA Grapalat" w:hAnsi="GHEA Grapalat"/>
                <w:b/>
                <w:bCs/>
                <w:sz w:val="14"/>
                <w:szCs w:val="14"/>
              </w:rPr>
              <w:t xml:space="preserve"> </w:t>
            </w:r>
            <w:r w:rsidRPr="00A747D5">
              <w:rPr>
                <w:rFonts w:ascii="GHEA Grapalat" w:hAnsi="GHEA Grapalat" w:hint="eastAsia"/>
                <w:b/>
                <w:bCs/>
                <w:sz w:val="14"/>
                <w:szCs w:val="14"/>
              </w:rPr>
              <w:t>и</w:t>
            </w:r>
            <w:r w:rsidRPr="00A747D5">
              <w:rPr>
                <w:rFonts w:ascii="GHEA Grapalat" w:hAnsi="GHEA Grapalat"/>
                <w:b/>
                <w:bCs/>
                <w:sz w:val="14"/>
                <w:szCs w:val="14"/>
              </w:rPr>
              <w:t xml:space="preserve"> </w:t>
            </w:r>
            <w:r w:rsidRPr="00A747D5">
              <w:rPr>
                <w:rFonts w:ascii="GHEA Grapalat" w:hAnsi="GHEA Grapalat" w:hint="eastAsia"/>
                <w:b/>
                <w:bCs/>
                <w:sz w:val="14"/>
                <w:szCs w:val="14"/>
              </w:rPr>
              <w:t>лиц</w:t>
            </w:r>
            <w:r w:rsidRPr="00A747D5">
              <w:rPr>
                <w:rFonts w:ascii="GHEA Grapalat" w:hAnsi="GHEA Grapalat"/>
                <w:b/>
                <w:bCs/>
                <w:sz w:val="14"/>
                <w:szCs w:val="14"/>
              </w:rPr>
              <w:t xml:space="preserve">, </w:t>
            </w:r>
            <w:r w:rsidRPr="00A747D5">
              <w:rPr>
                <w:rFonts w:ascii="GHEA Grapalat" w:hAnsi="GHEA Grapalat" w:hint="eastAsia"/>
                <w:b/>
                <w:bCs/>
                <w:sz w:val="14"/>
                <w:szCs w:val="14"/>
              </w:rPr>
              <w:t>осуществляющих</w:t>
            </w:r>
            <w:r w:rsidRPr="00A747D5">
              <w:rPr>
                <w:rFonts w:ascii="GHEA Grapalat" w:hAnsi="GHEA Grapalat"/>
                <w:b/>
                <w:bCs/>
                <w:sz w:val="14"/>
                <w:szCs w:val="14"/>
              </w:rPr>
              <w:t xml:space="preserve"> </w:t>
            </w:r>
            <w:r w:rsidRPr="00A747D5">
              <w:rPr>
                <w:rFonts w:ascii="GHEA Grapalat" w:hAnsi="GHEA Grapalat" w:hint="eastAsia"/>
                <w:b/>
                <w:bCs/>
                <w:sz w:val="14"/>
                <w:szCs w:val="14"/>
              </w:rPr>
              <w:t>информационную</w:t>
            </w:r>
            <w:r w:rsidRPr="00A747D5">
              <w:rPr>
                <w:rFonts w:ascii="GHEA Grapalat" w:hAnsi="GHEA Grapalat"/>
                <w:b/>
                <w:bCs/>
                <w:sz w:val="14"/>
                <w:szCs w:val="14"/>
              </w:rPr>
              <w:t xml:space="preserve"> </w:t>
            </w:r>
            <w:r w:rsidRPr="00A747D5">
              <w:rPr>
                <w:rFonts w:ascii="GHEA Grapalat" w:hAnsi="GHEA Grapalat" w:hint="eastAsia"/>
                <w:b/>
                <w:bCs/>
                <w:sz w:val="14"/>
                <w:szCs w:val="14"/>
              </w:rPr>
              <w:t>деятельность</w:t>
            </w:r>
            <w:r w:rsidRPr="00A747D5">
              <w:rPr>
                <w:rFonts w:ascii="GHEA Grapalat" w:hAnsi="GHEA Grapalat"/>
                <w:b/>
                <w:bCs/>
                <w:sz w:val="14"/>
                <w:szCs w:val="14"/>
              </w:rPr>
              <w:t xml:space="preserve">, </w:t>
            </w:r>
            <w:r w:rsidRPr="00A747D5">
              <w:rPr>
                <w:rFonts w:ascii="GHEA Grapalat" w:hAnsi="GHEA Grapalat" w:hint="eastAsia"/>
                <w:b/>
                <w:bCs/>
                <w:sz w:val="14"/>
                <w:szCs w:val="14"/>
              </w:rPr>
              <w:t>получивших</w:t>
            </w:r>
            <w:r w:rsidRPr="00A747D5">
              <w:rPr>
                <w:rFonts w:ascii="GHEA Grapalat" w:hAnsi="GHEA Grapalat"/>
                <w:b/>
                <w:bCs/>
                <w:sz w:val="14"/>
                <w:szCs w:val="14"/>
              </w:rPr>
              <w:t xml:space="preserve"> </w:t>
            </w:r>
            <w:r w:rsidRPr="00A747D5">
              <w:rPr>
                <w:rFonts w:ascii="GHEA Grapalat" w:hAnsi="GHEA Grapalat" w:hint="eastAsia"/>
                <w:b/>
                <w:bCs/>
                <w:sz w:val="14"/>
                <w:szCs w:val="14"/>
              </w:rPr>
              <w:t>государственную</w:t>
            </w:r>
            <w:r w:rsidRPr="00A747D5">
              <w:rPr>
                <w:rFonts w:ascii="GHEA Grapalat" w:hAnsi="GHEA Grapalat"/>
                <w:b/>
                <w:bCs/>
                <w:sz w:val="14"/>
                <w:szCs w:val="14"/>
              </w:rPr>
              <w:t xml:space="preserve"> </w:t>
            </w:r>
            <w:r w:rsidRPr="00A747D5">
              <w:rPr>
                <w:rFonts w:ascii="GHEA Grapalat" w:hAnsi="GHEA Grapalat" w:hint="eastAsia"/>
                <w:b/>
                <w:bCs/>
                <w:sz w:val="14"/>
                <w:szCs w:val="14"/>
              </w:rPr>
              <w:t>регистрацию</w:t>
            </w:r>
            <w:r w:rsidRPr="00A747D5">
              <w:rPr>
                <w:rFonts w:ascii="GHEA Grapalat" w:hAnsi="GHEA Grapalat"/>
                <w:b/>
                <w:bCs/>
                <w:sz w:val="14"/>
                <w:szCs w:val="14"/>
              </w:rPr>
              <w:t xml:space="preserve"> </w:t>
            </w:r>
            <w:r w:rsidRPr="00A747D5">
              <w:rPr>
                <w:rFonts w:ascii="GHEA Grapalat" w:hAnsi="GHEA Grapalat" w:hint="eastAsia"/>
                <w:b/>
                <w:bCs/>
                <w:sz w:val="14"/>
                <w:szCs w:val="14"/>
              </w:rPr>
              <w:t>в</w:t>
            </w:r>
            <w:r w:rsidRPr="00A747D5">
              <w:rPr>
                <w:rFonts w:ascii="GHEA Grapalat" w:hAnsi="GHEA Grapalat"/>
                <w:b/>
                <w:bCs/>
                <w:sz w:val="14"/>
                <w:szCs w:val="14"/>
              </w:rPr>
              <w:t xml:space="preserve"> </w:t>
            </w:r>
            <w:r w:rsidRPr="00A747D5">
              <w:rPr>
                <w:rFonts w:ascii="GHEA Grapalat" w:hAnsi="GHEA Grapalat" w:hint="eastAsia"/>
                <w:b/>
                <w:bCs/>
                <w:sz w:val="14"/>
                <w:szCs w:val="14"/>
              </w:rPr>
              <w:t>Республике</w:t>
            </w:r>
            <w:r w:rsidRPr="00A747D5">
              <w:rPr>
                <w:rFonts w:ascii="GHEA Grapalat" w:hAnsi="GHEA Grapalat"/>
                <w:b/>
                <w:bCs/>
                <w:sz w:val="14"/>
                <w:szCs w:val="14"/>
              </w:rPr>
              <w:t xml:space="preserve"> </w:t>
            </w:r>
            <w:r w:rsidRPr="00A747D5">
              <w:rPr>
                <w:rFonts w:ascii="GHEA Grapalat" w:hAnsi="GHEA Grapalat" w:hint="eastAsia"/>
                <w:b/>
                <w:bCs/>
                <w:sz w:val="14"/>
                <w:szCs w:val="14"/>
              </w:rPr>
              <w:t>Армения</w:t>
            </w:r>
            <w:r>
              <w:rPr>
                <w:rFonts w:ascii="GHEA Grapalat" w:hAnsi="GHEA Grapalat"/>
                <w:b/>
                <w:bCs/>
                <w:sz w:val="14"/>
                <w:szCs w:val="14"/>
              </w:rPr>
              <w:t>;</w:t>
            </w:r>
          </w:p>
          <w:p w:rsidR="003C7F3C" w:rsidRPr="00AF6EF9" w:rsidRDefault="003C7F3C" w:rsidP="003C7F3C">
            <w:pPr>
              <w:widowControl w:val="0"/>
              <w:rPr>
                <w:rFonts w:ascii="GHEA Grapalat" w:hAnsi="GHEA Grapalat" w:cs="Sylfaen"/>
                <w:b/>
                <w:sz w:val="14"/>
                <w:szCs w:val="14"/>
              </w:rPr>
            </w:pPr>
            <w:r w:rsidRPr="00A747D5">
              <w:rPr>
                <w:rFonts w:ascii="GHEA Grapalat" w:hAnsi="GHEA Grapalat" w:hint="eastAsia"/>
                <w:b/>
                <w:bCs/>
                <w:sz w:val="14"/>
                <w:szCs w:val="14"/>
              </w:rPr>
              <w:t>Официальный</w:t>
            </w:r>
            <w:r w:rsidRPr="00A747D5">
              <w:rPr>
                <w:rFonts w:ascii="GHEA Grapalat" w:hAnsi="GHEA Grapalat"/>
                <w:b/>
                <w:bCs/>
                <w:sz w:val="14"/>
                <w:szCs w:val="14"/>
              </w:rPr>
              <w:t xml:space="preserve"> </w:t>
            </w:r>
            <w:r w:rsidRPr="00A747D5">
              <w:rPr>
                <w:rFonts w:ascii="GHEA Grapalat" w:hAnsi="GHEA Grapalat" w:hint="eastAsia"/>
                <w:b/>
                <w:bCs/>
                <w:sz w:val="14"/>
                <w:szCs w:val="14"/>
              </w:rPr>
              <w:t>адрес</w:t>
            </w:r>
            <w:r w:rsidRPr="00A747D5">
              <w:rPr>
                <w:rFonts w:ascii="GHEA Grapalat" w:hAnsi="GHEA Grapalat"/>
                <w:b/>
                <w:bCs/>
                <w:sz w:val="14"/>
                <w:szCs w:val="14"/>
              </w:rPr>
              <w:t xml:space="preserve"> </w:t>
            </w:r>
            <w:r w:rsidRPr="00A747D5">
              <w:rPr>
                <w:rFonts w:ascii="GHEA Grapalat" w:hAnsi="GHEA Grapalat" w:hint="eastAsia"/>
                <w:b/>
                <w:bCs/>
                <w:sz w:val="14"/>
                <w:szCs w:val="14"/>
              </w:rPr>
              <w:t>электронной</w:t>
            </w:r>
            <w:r w:rsidRPr="00A747D5">
              <w:rPr>
                <w:rFonts w:ascii="GHEA Grapalat" w:hAnsi="GHEA Grapalat"/>
                <w:b/>
                <w:bCs/>
                <w:sz w:val="14"/>
                <w:szCs w:val="14"/>
              </w:rPr>
              <w:t xml:space="preserve"> </w:t>
            </w:r>
            <w:r w:rsidRPr="00A747D5">
              <w:rPr>
                <w:rFonts w:ascii="GHEA Grapalat" w:hAnsi="GHEA Grapalat" w:hint="eastAsia"/>
                <w:b/>
                <w:bCs/>
                <w:sz w:val="14"/>
                <w:szCs w:val="14"/>
              </w:rPr>
              <w:t>почты</w:t>
            </w:r>
            <w:r w:rsidRPr="00A747D5">
              <w:rPr>
                <w:rFonts w:ascii="GHEA Grapalat" w:hAnsi="GHEA Grapalat"/>
                <w:b/>
                <w:bCs/>
                <w:sz w:val="14"/>
                <w:szCs w:val="14"/>
              </w:rPr>
              <w:t xml:space="preserve"> </w:t>
            </w:r>
            <w:r w:rsidRPr="00A747D5">
              <w:rPr>
                <w:rFonts w:ascii="GHEA Grapalat" w:hAnsi="GHEA Grapalat" w:hint="eastAsia"/>
                <w:b/>
                <w:bCs/>
                <w:sz w:val="14"/>
                <w:szCs w:val="14"/>
              </w:rPr>
              <w:t>руководителя</w:t>
            </w:r>
            <w:r w:rsidRPr="00A747D5">
              <w:rPr>
                <w:rFonts w:ascii="GHEA Grapalat" w:hAnsi="GHEA Grapalat"/>
                <w:b/>
                <w:bCs/>
                <w:sz w:val="14"/>
                <w:szCs w:val="14"/>
              </w:rPr>
              <w:t xml:space="preserve"> </w:t>
            </w:r>
            <w:r w:rsidRPr="00A747D5">
              <w:rPr>
                <w:rFonts w:ascii="GHEA Grapalat" w:hAnsi="GHEA Grapalat" w:hint="eastAsia"/>
                <w:b/>
                <w:bCs/>
                <w:sz w:val="14"/>
                <w:szCs w:val="14"/>
              </w:rPr>
              <w:t>ответственного</w:t>
            </w:r>
            <w:r w:rsidRPr="00A747D5">
              <w:rPr>
                <w:rFonts w:ascii="GHEA Grapalat" w:hAnsi="GHEA Grapalat"/>
                <w:b/>
                <w:bCs/>
                <w:sz w:val="14"/>
                <w:szCs w:val="14"/>
              </w:rPr>
              <w:t xml:space="preserve"> </w:t>
            </w:r>
            <w:r w:rsidRPr="00A747D5">
              <w:rPr>
                <w:rFonts w:ascii="GHEA Grapalat" w:hAnsi="GHEA Grapalat" w:hint="eastAsia"/>
                <w:b/>
                <w:bCs/>
                <w:sz w:val="14"/>
                <w:szCs w:val="14"/>
              </w:rPr>
              <w:t>подразделения</w:t>
            </w:r>
            <w:r w:rsidRPr="00A747D5">
              <w:rPr>
                <w:rFonts w:ascii="GHEA Grapalat" w:hAnsi="GHEA Grapalat"/>
                <w:b/>
                <w:bCs/>
                <w:sz w:val="14"/>
                <w:szCs w:val="14"/>
              </w:rPr>
              <w:t xml:space="preserve"> </w:t>
            </w:r>
            <w:r w:rsidRPr="00A747D5">
              <w:rPr>
                <w:rFonts w:ascii="GHEA Grapalat" w:hAnsi="GHEA Grapalat" w:hint="eastAsia"/>
                <w:b/>
                <w:bCs/>
                <w:sz w:val="14"/>
                <w:szCs w:val="14"/>
              </w:rPr>
              <w:t>заказчика</w:t>
            </w:r>
            <w:r w:rsidRPr="00AF6EF9">
              <w:rPr>
                <w:rFonts w:ascii="GHEA Grapalat" w:hAnsi="GHEA Grapalat"/>
                <w:b/>
                <w:bCs/>
                <w:sz w:val="14"/>
                <w:szCs w:val="14"/>
              </w:rPr>
              <w:t xml:space="preserve"> </w:t>
            </w:r>
            <w:r>
              <w:rPr>
                <w:rFonts w:ascii="GHEA Grapalat" w:hAnsi="GHEA Grapalat"/>
                <w:b/>
                <w:bCs/>
                <w:sz w:val="14"/>
                <w:szCs w:val="14"/>
              </w:rPr>
              <w:t>--</w:t>
            </w:r>
          </w:p>
        </w:tc>
      </w:tr>
      <w:tr w:rsidR="003C7F3C" w:rsidRPr="00395B6E" w:rsidTr="006A6CD6">
        <w:trPr>
          <w:gridAfter w:val="1"/>
          <w:wAfter w:w="51" w:type="dxa"/>
          <w:trHeight w:val="288"/>
          <w:jc w:val="center"/>
        </w:trPr>
        <w:tc>
          <w:tcPr>
            <w:tcW w:w="10715" w:type="dxa"/>
            <w:gridSpan w:val="36"/>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trHeight w:val="475"/>
          <w:jc w:val="center"/>
        </w:trPr>
        <w:tc>
          <w:tcPr>
            <w:tcW w:w="2919" w:type="dxa"/>
            <w:gridSpan w:val="7"/>
            <w:tcBorders>
              <w:bottom w:val="single" w:sz="8" w:space="0" w:color="auto"/>
            </w:tcBorders>
            <w:shd w:val="clear" w:color="auto" w:fill="auto"/>
          </w:tcPr>
          <w:p w:rsidR="003C7F3C" w:rsidRPr="00395B6E" w:rsidRDefault="003C7F3C" w:rsidP="003C7F3C">
            <w:pPr>
              <w:tabs>
                <w:tab w:val="left" w:pos="1248"/>
              </w:tabs>
              <w:rPr>
                <w:rFonts w:ascii="GHEA Grapalat" w:hAnsi="GHEA Grapalat"/>
                <w:b/>
                <w:bCs/>
                <w:sz w:val="14"/>
                <w:szCs w:val="14"/>
              </w:rPr>
            </w:pPr>
            <w:r w:rsidRPr="00395B6E">
              <w:rPr>
                <w:rFonts w:ascii="GHEA Grapalat" w:hAnsi="GHEA Grapalat"/>
                <w:b/>
                <w:sz w:val="14"/>
                <w:szCs w:val="14"/>
              </w:rPr>
              <w:t xml:space="preserve">Сведения о публикациях, осуществленных согласно Закону Республики Армения "О закупках" с целью привлечения участников </w:t>
            </w:r>
          </w:p>
        </w:tc>
        <w:tc>
          <w:tcPr>
            <w:tcW w:w="7796" w:type="dxa"/>
            <w:gridSpan w:val="29"/>
            <w:tcBorders>
              <w:bottom w:val="single" w:sz="8" w:space="0" w:color="auto"/>
            </w:tcBorders>
            <w:shd w:val="clear" w:color="auto" w:fill="auto"/>
          </w:tcPr>
          <w:p w:rsidR="003C7F3C" w:rsidRPr="00723F5F" w:rsidRDefault="003C7F3C" w:rsidP="003C7F3C">
            <w:pPr>
              <w:tabs>
                <w:tab w:val="left" w:pos="1248"/>
              </w:tabs>
              <w:rPr>
                <w:rFonts w:ascii="GHEA Grapalat" w:hAnsi="GHEA Grapalat"/>
                <w:b/>
                <w:bCs/>
                <w:sz w:val="14"/>
                <w:szCs w:val="14"/>
              </w:rPr>
            </w:pPr>
            <w:hyperlink r:id="rId8" w:history="1">
              <w:r w:rsidRPr="00761FF7">
                <w:rPr>
                  <w:rStyle w:val="Hyperlink"/>
                  <w:rFonts w:ascii="GHEA Grapalat" w:hAnsi="GHEA Grapalat"/>
                  <w:b/>
                  <w:bCs/>
                  <w:sz w:val="22"/>
                  <w:szCs w:val="22"/>
                  <w:lang w:val="af-ZA"/>
                </w:rPr>
                <w:t>www.armeps.am</w:t>
              </w:r>
            </w:hyperlink>
            <w:r w:rsidRPr="00761FF7">
              <w:rPr>
                <w:rFonts w:ascii="GHEA Grapalat" w:hAnsi="GHEA Grapalat"/>
                <w:b/>
                <w:bCs/>
                <w:sz w:val="22"/>
                <w:szCs w:val="22"/>
                <w:lang w:val="af-ZA"/>
              </w:rPr>
              <w:t xml:space="preserve">, </w:t>
            </w:r>
            <w:hyperlink r:id="rId9" w:history="1">
              <w:r w:rsidRPr="00761FF7">
                <w:rPr>
                  <w:rStyle w:val="Hyperlink"/>
                  <w:rFonts w:ascii="GHEA Grapalat" w:hAnsi="GHEA Grapalat"/>
                  <w:b/>
                  <w:bCs/>
                  <w:sz w:val="22"/>
                  <w:szCs w:val="22"/>
                  <w:lang w:val="af-ZA"/>
                </w:rPr>
                <w:t>www.gnumner.am</w:t>
              </w:r>
            </w:hyperlink>
            <w:r w:rsidRPr="00723F5F">
              <w:rPr>
                <w:rFonts w:ascii="GHEA Grapalat" w:hAnsi="GHEA Grapalat"/>
                <w:b/>
                <w:bCs/>
                <w:sz w:val="22"/>
                <w:szCs w:val="22"/>
              </w:rPr>
              <w:t xml:space="preserve"> </w:t>
            </w:r>
            <w:r w:rsidRPr="00723F5F">
              <w:rPr>
                <w:rFonts w:ascii="GHEA Grapalat" w:hAnsi="GHEA Grapalat" w:hint="eastAsia"/>
                <w:b/>
                <w:bCs/>
                <w:sz w:val="22"/>
                <w:szCs w:val="22"/>
              </w:rPr>
              <w:t>сайты</w:t>
            </w:r>
          </w:p>
        </w:tc>
      </w:tr>
      <w:tr w:rsidR="003C7F3C" w:rsidRPr="00395B6E" w:rsidTr="006A6CD6">
        <w:trPr>
          <w:gridAfter w:val="1"/>
          <w:wAfter w:w="51" w:type="dxa"/>
          <w:trHeight w:val="288"/>
          <w:jc w:val="center"/>
        </w:trPr>
        <w:tc>
          <w:tcPr>
            <w:tcW w:w="10715" w:type="dxa"/>
            <w:gridSpan w:val="36"/>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trHeight w:val="427"/>
          <w:jc w:val="center"/>
        </w:trPr>
        <w:tc>
          <w:tcPr>
            <w:tcW w:w="2919" w:type="dxa"/>
            <w:gridSpan w:val="7"/>
            <w:tcBorders>
              <w:bottom w:val="single" w:sz="8" w:space="0" w:color="auto"/>
            </w:tcBorders>
            <w:shd w:val="clear" w:color="auto" w:fill="auto"/>
            <w:vAlign w:val="center"/>
          </w:tcPr>
          <w:p w:rsidR="003C7F3C" w:rsidRPr="00395B6E" w:rsidRDefault="003C7F3C" w:rsidP="003C7F3C">
            <w:pPr>
              <w:shd w:val="clear" w:color="auto" w:fill="FFFFFF"/>
              <w:tabs>
                <w:tab w:val="left" w:pos="1248"/>
              </w:tabs>
              <w:rPr>
                <w:rFonts w:ascii="GHEA Grapalat" w:hAnsi="GHEA Grapalat"/>
                <w:b/>
                <w:sz w:val="14"/>
                <w:szCs w:val="14"/>
              </w:rPr>
            </w:pPr>
            <w:r w:rsidRPr="00395B6E">
              <w:rPr>
                <w:rFonts w:ascii="GHEA Grapalat" w:hAnsi="GHEA Grapalat"/>
                <w:b/>
                <w:sz w:val="14"/>
                <w:szCs w:val="14"/>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796" w:type="dxa"/>
            <w:gridSpan w:val="29"/>
            <w:tcBorders>
              <w:bottom w:val="single" w:sz="8" w:space="0" w:color="auto"/>
            </w:tcBorders>
            <w:shd w:val="clear" w:color="auto" w:fill="auto"/>
            <w:vAlign w:val="center"/>
          </w:tcPr>
          <w:p w:rsidR="003C7F3C" w:rsidRPr="00395B6E" w:rsidRDefault="003C7F3C" w:rsidP="003C7F3C">
            <w:pPr>
              <w:tabs>
                <w:tab w:val="left" w:pos="1248"/>
              </w:tabs>
              <w:rPr>
                <w:rFonts w:ascii="GHEA Grapalat" w:hAnsi="GHEA Grapalat"/>
                <w:b/>
                <w:bCs/>
                <w:sz w:val="14"/>
                <w:szCs w:val="14"/>
              </w:rPr>
            </w:pPr>
          </w:p>
        </w:tc>
      </w:tr>
      <w:tr w:rsidR="003C7F3C" w:rsidRPr="00395B6E" w:rsidTr="006A6CD6">
        <w:trPr>
          <w:gridAfter w:val="1"/>
          <w:wAfter w:w="51" w:type="dxa"/>
          <w:trHeight w:val="288"/>
          <w:jc w:val="center"/>
        </w:trPr>
        <w:tc>
          <w:tcPr>
            <w:tcW w:w="10715" w:type="dxa"/>
            <w:gridSpan w:val="36"/>
            <w:tcBorders>
              <w:bottom w:val="single" w:sz="8" w:space="0" w:color="auto"/>
            </w:tcBorders>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trHeight w:val="427"/>
          <w:jc w:val="center"/>
        </w:trPr>
        <w:tc>
          <w:tcPr>
            <w:tcW w:w="2919" w:type="dxa"/>
            <w:gridSpan w:val="7"/>
            <w:tcBorders>
              <w:bottom w:val="single" w:sz="8" w:space="0" w:color="auto"/>
            </w:tcBorders>
            <w:shd w:val="clear" w:color="auto" w:fill="auto"/>
            <w:vAlign w:val="center"/>
          </w:tcPr>
          <w:p w:rsidR="003C7F3C" w:rsidRPr="00395B6E" w:rsidRDefault="003C7F3C" w:rsidP="003C7F3C">
            <w:pPr>
              <w:shd w:val="clear" w:color="auto" w:fill="FFFFFF"/>
              <w:tabs>
                <w:tab w:val="left" w:pos="1248"/>
              </w:tabs>
              <w:rPr>
                <w:rFonts w:ascii="GHEA Grapalat" w:hAnsi="GHEA Grapalat"/>
                <w:b/>
                <w:sz w:val="14"/>
                <w:szCs w:val="14"/>
              </w:rPr>
            </w:pPr>
            <w:r w:rsidRPr="00395B6E">
              <w:rPr>
                <w:rFonts w:ascii="GHEA Grapalat" w:hAnsi="GHEA Grapalat"/>
                <w:b/>
                <w:sz w:val="14"/>
                <w:szCs w:val="14"/>
              </w:rPr>
              <w:lastRenderedPageBreak/>
              <w:t>Жалобы, поданные относительно процесса закупки, и принятые по ним решения</w:t>
            </w:r>
          </w:p>
        </w:tc>
        <w:tc>
          <w:tcPr>
            <w:tcW w:w="7796" w:type="dxa"/>
            <w:gridSpan w:val="29"/>
            <w:tcBorders>
              <w:bottom w:val="single" w:sz="8" w:space="0" w:color="auto"/>
            </w:tcBorders>
            <w:shd w:val="clear" w:color="auto" w:fill="auto"/>
            <w:vAlign w:val="center"/>
          </w:tcPr>
          <w:p w:rsidR="003C7F3C" w:rsidRPr="00395B6E" w:rsidRDefault="003C7F3C" w:rsidP="003C7F3C">
            <w:pPr>
              <w:tabs>
                <w:tab w:val="left" w:pos="1248"/>
              </w:tabs>
              <w:rPr>
                <w:rFonts w:ascii="GHEA Grapalat" w:hAnsi="GHEA Grapalat"/>
                <w:b/>
                <w:bCs/>
                <w:sz w:val="14"/>
                <w:szCs w:val="14"/>
              </w:rPr>
            </w:pPr>
          </w:p>
        </w:tc>
      </w:tr>
      <w:tr w:rsidR="003C7F3C" w:rsidRPr="00395B6E" w:rsidTr="006A6CD6">
        <w:trPr>
          <w:gridAfter w:val="1"/>
          <w:wAfter w:w="51" w:type="dxa"/>
          <w:trHeight w:val="288"/>
          <w:jc w:val="center"/>
        </w:trPr>
        <w:tc>
          <w:tcPr>
            <w:tcW w:w="10715" w:type="dxa"/>
            <w:gridSpan w:val="36"/>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trHeight w:val="427"/>
          <w:jc w:val="center"/>
        </w:trPr>
        <w:tc>
          <w:tcPr>
            <w:tcW w:w="2919" w:type="dxa"/>
            <w:gridSpan w:val="7"/>
            <w:tcBorders>
              <w:bottom w:val="single" w:sz="8" w:space="0" w:color="auto"/>
            </w:tcBorders>
            <w:shd w:val="clear" w:color="auto" w:fill="auto"/>
            <w:vAlign w:val="center"/>
          </w:tcPr>
          <w:p w:rsidR="003C7F3C" w:rsidRPr="00395B6E" w:rsidRDefault="003C7F3C" w:rsidP="003C7F3C">
            <w:pPr>
              <w:shd w:val="clear" w:color="auto" w:fill="FFFFFF"/>
              <w:tabs>
                <w:tab w:val="left" w:pos="1248"/>
              </w:tabs>
              <w:rPr>
                <w:rFonts w:ascii="GHEA Grapalat" w:hAnsi="GHEA Grapalat"/>
                <w:b/>
                <w:sz w:val="14"/>
                <w:szCs w:val="14"/>
              </w:rPr>
            </w:pPr>
            <w:r w:rsidRPr="00395B6E">
              <w:rPr>
                <w:rFonts w:ascii="GHEA Grapalat" w:hAnsi="GHEA Grapalat"/>
                <w:b/>
                <w:sz w:val="14"/>
                <w:szCs w:val="14"/>
              </w:rPr>
              <w:t>Другие необходимые сведения</w:t>
            </w:r>
          </w:p>
        </w:tc>
        <w:tc>
          <w:tcPr>
            <w:tcW w:w="7796" w:type="dxa"/>
            <w:gridSpan w:val="29"/>
            <w:tcBorders>
              <w:bottom w:val="single" w:sz="8" w:space="0" w:color="auto"/>
            </w:tcBorders>
            <w:shd w:val="clear" w:color="auto" w:fill="auto"/>
            <w:vAlign w:val="center"/>
          </w:tcPr>
          <w:p w:rsidR="003C7F3C" w:rsidRPr="00F86697" w:rsidRDefault="003C7F3C" w:rsidP="003C7F3C">
            <w:pPr>
              <w:tabs>
                <w:tab w:val="left" w:pos="1248"/>
              </w:tabs>
              <w:rPr>
                <w:rFonts w:ascii="GHEA Grapalat" w:hAnsi="GHEA Grapalat"/>
                <w:sz w:val="20"/>
              </w:rPr>
            </w:pPr>
            <w:r>
              <w:rPr>
                <w:rFonts w:ascii="GHEA Grapalat" w:hAnsi="GHEA Grapalat"/>
                <w:sz w:val="20"/>
              </w:rPr>
              <w:t>Согласно статье 37 (1) (1</w:t>
            </w:r>
            <w:r w:rsidRPr="000F6AFA">
              <w:rPr>
                <w:rFonts w:ascii="GHEA Grapalat" w:hAnsi="GHEA Grapalat"/>
                <w:sz w:val="20"/>
              </w:rPr>
              <w:t xml:space="preserve">) Закона РА &lt;&lt;О закупках&gt;&gt;  </w:t>
            </w:r>
            <w:r w:rsidRPr="00F86697">
              <w:rPr>
                <w:rFonts w:ascii="GHEA Grapalat" w:hAnsi="GHEA Grapalat"/>
                <w:sz w:val="20"/>
              </w:rPr>
              <w:t>лоти 3, 4, 8, 9</w:t>
            </w:r>
            <w:r w:rsidRPr="000F6AFA">
              <w:rPr>
                <w:rFonts w:ascii="GHEA Grapalat" w:hAnsi="GHEA Grapalat"/>
                <w:sz w:val="20"/>
              </w:rPr>
              <w:t xml:space="preserve"> процедуры объявлян</w:t>
            </w:r>
            <w:r w:rsidRPr="000F6AFA">
              <w:rPr>
                <w:rFonts w:ascii="GHEA Grapalat" w:hAnsi="GHEA Grapalat" w:hint="eastAsia"/>
                <w:sz w:val="20"/>
              </w:rPr>
              <w:t>ы</w:t>
            </w:r>
            <w:r w:rsidRPr="000F6AFA">
              <w:rPr>
                <w:rFonts w:ascii="GHEA Grapalat" w:hAnsi="GHEA Grapalat"/>
                <w:sz w:val="20"/>
              </w:rPr>
              <w:t xml:space="preserve"> несостоявшейся</w:t>
            </w:r>
            <w:r w:rsidRPr="00F86697">
              <w:rPr>
                <w:rFonts w:ascii="GHEA Grapalat" w:hAnsi="GHEA Grapalat"/>
                <w:sz w:val="20"/>
              </w:rPr>
              <w:t>.</w:t>
            </w:r>
          </w:p>
          <w:p w:rsidR="003C7F3C" w:rsidRPr="00F86697" w:rsidRDefault="003C7F3C" w:rsidP="003C7F3C">
            <w:pPr>
              <w:tabs>
                <w:tab w:val="left" w:pos="1248"/>
              </w:tabs>
              <w:rPr>
                <w:rFonts w:ascii="GHEA Grapalat" w:hAnsi="GHEA Grapalat"/>
                <w:b/>
                <w:bCs/>
                <w:sz w:val="20"/>
                <w:szCs w:val="14"/>
                <w:lang w:val="hy-AM"/>
              </w:rPr>
            </w:pPr>
            <w:r w:rsidRPr="00F86697">
              <w:rPr>
                <w:rFonts w:ascii="GHEA Grapalat" w:hAnsi="GHEA Grapalat"/>
                <w:sz w:val="20"/>
              </w:rPr>
              <w:t>На основании  29.12.2022г. № 26.04-1/23001-2022 письма Министерства финансов РА, согласно которому: 27.12.2022 С 11:08 до 11:28 система электронных аукционов не работала, в результате чего был затруднен нормальный ход аукционов, которые должны были состояться в указанный период, оценочная комиссия решила согласно подпункту 2 пункта 2 решение 516-Н Правительства РА от 02/05/2019г и статье 37 (1) (4) Закона РА &lt;&lt;О закупках&gt;&gt;,  лоти 1, 2, 5, 6 процедуры объявлять несостоявшейся.</w:t>
            </w:r>
          </w:p>
        </w:tc>
      </w:tr>
      <w:tr w:rsidR="003C7F3C" w:rsidRPr="00395B6E" w:rsidTr="006A6CD6">
        <w:trPr>
          <w:gridAfter w:val="1"/>
          <w:wAfter w:w="51" w:type="dxa"/>
          <w:trHeight w:val="288"/>
          <w:jc w:val="center"/>
        </w:trPr>
        <w:tc>
          <w:tcPr>
            <w:tcW w:w="10715" w:type="dxa"/>
            <w:gridSpan w:val="36"/>
            <w:shd w:val="clear" w:color="auto" w:fill="99CCFF"/>
            <w:vAlign w:val="center"/>
          </w:tcPr>
          <w:p w:rsidR="003C7F3C" w:rsidRPr="00395B6E" w:rsidRDefault="003C7F3C" w:rsidP="003C7F3C">
            <w:pPr>
              <w:widowControl w:val="0"/>
              <w:jc w:val="center"/>
              <w:rPr>
                <w:rFonts w:ascii="GHEA Grapalat" w:hAnsi="GHEA Grapalat" w:cs="Sylfaen"/>
                <w:b/>
                <w:sz w:val="14"/>
                <w:szCs w:val="14"/>
              </w:rPr>
            </w:pPr>
          </w:p>
        </w:tc>
      </w:tr>
      <w:tr w:rsidR="003C7F3C" w:rsidRPr="00395B6E" w:rsidTr="006A6CD6">
        <w:trPr>
          <w:gridAfter w:val="1"/>
          <w:wAfter w:w="51" w:type="dxa"/>
          <w:trHeight w:val="227"/>
          <w:jc w:val="center"/>
        </w:trPr>
        <w:tc>
          <w:tcPr>
            <w:tcW w:w="10715" w:type="dxa"/>
            <w:gridSpan w:val="36"/>
            <w:shd w:val="clear" w:color="auto" w:fill="auto"/>
            <w:vAlign w:val="center"/>
          </w:tcPr>
          <w:p w:rsidR="003C7F3C" w:rsidRPr="00395B6E" w:rsidRDefault="003C7F3C" w:rsidP="003C7F3C">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Для получения дополнительной информации, связанной с настоящим объявлением, можно обратиться к координатору закупок</w:t>
            </w:r>
          </w:p>
        </w:tc>
      </w:tr>
      <w:tr w:rsidR="003C7F3C" w:rsidRPr="00395B6E" w:rsidTr="006A6CD6">
        <w:trPr>
          <w:gridAfter w:val="1"/>
          <w:wAfter w:w="51" w:type="dxa"/>
          <w:trHeight w:val="47"/>
          <w:jc w:val="center"/>
        </w:trPr>
        <w:tc>
          <w:tcPr>
            <w:tcW w:w="3472" w:type="dxa"/>
            <w:gridSpan w:val="8"/>
            <w:tcBorders>
              <w:bottom w:val="single" w:sz="8" w:space="0" w:color="auto"/>
            </w:tcBorders>
            <w:shd w:val="clear" w:color="auto" w:fill="auto"/>
            <w:vAlign w:val="center"/>
          </w:tcPr>
          <w:p w:rsidR="003C7F3C" w:rsidRPr="00395B6E" w:rsidRDefault="003C7F3C" w:rsidP="003C7F3C">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Имя, Фамилия</w:t>
            </w:r>
          </w:p>
        </w:tc>
        <w:tc>
          <w:tcPr>
            <w:tcW w:w="3828" w:type="dxa"/>
            <w:gridSpan w:val="17"/>
            <w:tcBorders>
              <w:bottom w:val="single" w:sz="8" w:space="0" w:color="auto"/>
            </w:tcBorders>
            <w:shd w:val="clear" w:color="auto" w:fill="auto"/>
            <w:vAlign w:val="center"/>
          </w:tcPr>
          <w:p w:rsidR="003C7F3C" w:rsidRPr="00395B6E" w:rsidRDefault="003C7F3C" w:rsidP="003C7F3C">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Телефон</w:t>
            </w:r>
          </w:p>
        </w:tc>
        <w:tc>
          <w:tcPr>
            <w:tcW w:w="3415" w:type="dxa"/>
            <w:gridSpan w:val="11"/>
            <w:tcBorders>
              <w:bottom w:val="single" w:sz="8" w:space="0" w:color="auto"/>
            </w:tcBorders>
            <w:shd w:val="clear" w:color="auto" w:fill="auto"/>
            <w:vAlign w:val="center"/>
          </w:tcPr>
          <w:p w:rsidR="003C7F3C" w:rsidRPr="00395B6E" w:rsidRDefault="003C7F3C" w:rsidP="003C7F3C">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Адрес эл. почты</w:t>
            </w:r>
          </w:p>
        </w:tc>
      </w:tr>
      <w:tr w:rsidR="003C7F3C" w:rsidRPr="00395B6E" w:rsidTr="006A6CD6">
        <w:trPr>
          <w:gridAfter w:val="1"/>
          <w:wAfter w:w="51" w:type="dxa"/>
          <w:trHeight w:val="47"/>
          <w:jc w:val="center"/>
        </w:trPr>
        <w:tc>
          <w:tcPr>
            <w:tcW w:w="3472" w:type="dxa"/>
            <w:gridSpan w:val="8"/>
            <w:shd w:val="clear" w:color="auto" w:fill="auto"/>
            <w:vAlign w:val="center"/>
          </w:tcPr>
          <w:p w:rsidR="003C7F3C" w:rsidRPr="00D058E9" w:rsidRDefault="003C7F3C" w:rsidP="003C7F3C">
            <w:pPr>
              <w:tabs>
                <w:tab w:val="left" w:pos="1248"/>
              </w:tabs>
              <w:jc w:val="center"/>
              <w:rPr>
                <w:rFonts w:ascii="GHEA Grapalat" w:hAnsi="GHEA Grapalat" w:cs="Sylfaen"/>
                <w:b/>
                <w:sz w:val="22"/>
                <w:lang w:val="af-ZA"/>
              </w:rPr>
            </w:pPr>
            <w:r w:rsidRPr="00D058E9">
              <w:rPr>
                <w:rFonts w:ascii="GHEA Grapalat" w:hAnsi="GHEA Grapalat" w:cs="Sylfaen"/>
                <w:b/>
                <w:sz w:val="22"/>
                <w:lang w:val="af-ZA"/>
              </w:rPr>
              <w:t>М.Мурадян</w:t>
            </w:r>
          </w:p>
        </w:tc>
        <w:tc>
          <w:tcPr>
            <w:tcW w:w="3828" w:type="dxa"/>
            <w:gridSpan w:val="17"/>
            <w:shd w:val="clear" w:color="auto" w:fill="auto"/>
            <w:vAlign w:val="center"/>
          </w:tcPr>
          <w:p w:rsidR="003C7F3C" w:rsidRPr="00D058E9" w:rsidRDefault="003C7F3C" w:rsidP="003C7F3C">
            <w:pPr>
              <w:tabs>
                <w:tab w:val="left" w:pos="1248"/>
              </w:tabs>
              <w:jc w:val="center"/>
              <w:rPr>
                <w:rFonts w:ascii="GHEA Grapalat" w:hAnsi="GHEA Grapalat"/>
                <w:b/>
                <w:bCs/>
                <w:sz w:val="22"/>
                <w:szCs w:val="14"/>
              </w:rPr>
            </w:pPr>
            <w:r w:rsidRPr="00D058E9">
              <w:rPr>
                <w:rFonts w:ascii="GHEA Grapalat" w:hAnsi="GHEA Grapalat" w:cs="Sylfaen"/>
                <w:b/>
                <w:sz w:val="22"/>
                <w:lang w:val="af-ZA"/>
              </w:rPr>
              <w:t>010</w:t>
            </w:r>
            <w:r>
              <w:rPr>
                <w:rFonts w:ascii="GHEA Grapalat" w:hAnsi="GHEA Grapalat" w:cs="Sylfaen"/>
                <w:b/>
                <w:sz w:val="22"/>
                <w:lang w:val="hy-AM"/>
              </w:rPr>
              <w:t>-</w:t>
            </w:r>
            <w:r w:rsidRPr="00D058E9">
              <w:rPr>
                <w:rFonts w:ascii="GHEA Grapalat" w:hAnsi="GHEA Grapalat" w:cs="Sylfaen"/>
                <w:b/>
                <w:sz w:val="22"/>
                <w:lang w:val="af-ZA"/>
              </w:rPr>
              <w:t>594</w:t>
            </w:r>
            <w:r>
              <w:rPr>
                <w:rFonts w:ascii="GHEA Grapalat" w:hAnsi="GHEA Grapalat" w:cs="Sylfaen"/>
                <w:b/>
                <w:sz w:val="22"/>
                <w:lang w:val="hy-AM"/>
              </w:rPr>
              <w:t>-</w:t>
            </w:r>
            <w:r w:rsidRPr="00D058E9">
              <w:rPr>
                <w:rFonts w:ascii="GHEA Grapalat" w:hAnsi="GHEA Grapalat" w:cs="Sylfaen"/>
                <w:b/>
                <w:sz w:val="22"/>
                <w:lang w:val="af-ZA"/>
              </w:rPr>
              <w:t>104</w:t>
            </w:r>
          </w:p>
        </w:tc>
        <w:tc>
          <w:tcPr>
            <w:tcW w:w="3415" w:type="dxa"/>
            <w:gridSpan w:val="11"/>
            <w:shd w:val="clear" w:color="auto" w:fill="auto"/>
            <w:vAlign w:val="center"/>
          </w:tcPr>
          <w:p w:rsidR="003C7F3C" w:rsidRPr="00D058E9" w:rsidRDefault="003C7F3C" w:rsidP="003C7F3C">
            <w:pPr>
              <w:tabs>
                <w:tab w:val="left" w:pos="1248"/>
              </w:tabs>
              <w:jc w:val="center"/>
              <w:rPr>
                <w:rFonts w:ascii="GHEA Grapalat" w:hAnsi="GHEA Grapalat"/>
                <w:b/>
                <w:bCs/>
                <w:sz w:val="22"/>
                <w:szCs w:val="14"/>
              </w:rPr>
            </w:pPr>
            <w:r>
              <w:rPr>
                <w:rFonts w:ascii="GHEA Grapalat" w:hAnsi="GHEA Grapalat" w:cs="Sylfaen"/>
                <w:b/>
                <w:sz w:val="22"/>
                <w:lang w:val="en-US"/>
              </w:rPr>
              <w:t>gnumner</w:t>
            </w:r>
            <w:r w:rsidRPr="00D058E9">
              <w:rPr>
                <w:rFonts w:ascii="GHEA Grapalat" w:hAnsi="GHEA Grapalat" w:cs="Sylfaen"/>
                <w:b/>
                <w:sz w:val="22"/>
                <w:lang w:val="af-ZA"/>
              </w:rPr>
              <w:t>@moj.am</w:t>
            </w:r>
          </w:p>
        </w:tc>
      </w:tr>
    </w:tbl>
    <w:p w:rsidR="00981925" w:rsidRDefault="00981925" w:rsidP="00BA5C97">
      <w:pPr>
        <w:spacing w:after="240"/>
        <w:ind w:firstLine="709"/>
        <w:jc w:val="both"/>
        <w:rPr>
          <w:rFonts w:ascii="GHEA Grapalat" w:hAnsi="GHEA Grapalat"/>
          <w:sz w:val="20"/>
          <w:lang w:val="en-US"/>
        </w:rPr>
      </w:pPr>
    </w:p>
    <w:p w:rsidR="00371957" w:rsidRPr="004877FB" w:rsidRDefault="00AC2DAF" w:rsidP="00BA5C97">
      <w:pPr>
        <w:spacing w:after="240"/>
        <w:ind w:firstLine="709"/>
        <w:jc w:val="both"/>
        <w:rPr>
          <w:rFonts w:ascii="GHEA Grapalat" w:hAnsi="GHEA Grapalat"/>
          <w:sz w:val="20"/>
        </w:rPr>
      </w:pPr>
      <w:r w:rsidRPr="001B5E4A">
        <w:rPr>
          <w:rFonts w:ascii="GHEA Grapalat" w:hAnsi="GHEA Grapalat" w:cs="Cambria"/>
          <w:sz w:val="20"/>
        </w:rPr>
        <w:t>Приложение</w:t>
      </w:r>
      <w:r w:rsidRPr="001B5E4A">
        <w:rPr>
          <w:rFonts w:ascii="GHEA Grapalat" w:hAnsi="GHEA Grapalat"/>
          <w:sz w:val="20"/>
        </w:rPr>
        <w:t xml:space="preserve"> 1</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8824"/>
      </w:tblGrid>
      <w:tr w:rsidR="007200DC" w:rsidRPr="007200DC" w:rsidTr="003C7F3C">
        <w:trPr>
          <w:trHeight w:val="514"/>
        </w:trPr>
        <w:tc>
          <w:tcPr>
            <w:tcW w:w="1436" w:type="dxa"/>
            <w:vMerge w:val="restart"/>
            <w:vAlign w:val="center"/>
          </w:tcPr>
          <w:p w:rsidR="007200DC" w:rsidRPr="007200DC" w:rsidRDefault="000F6AFA" w:rsidP="007200DC">
            <w:pPr>
              <w:ind w:left="-15" w:firstLine="15"/>
              <w:jc w:val="center"/>
              <w:rPr>
                <w:rFonts w:ascii="GHEA Grapalat" w:eastAsia="Calibri" w:hAnsi="GHEA Grapalat" w:cs="Calibri"/>
                <w:color w:val="000000"/>
                <w:sz w:val="18"/>
                <w:szCs w:val="18"/>
                <w:lang w:val="hy-AM" w:eastAsia="en-US" w:bidi="ar-SA"/>
              </w:rPr>
            </w:pPr>
            <w:r w:rsidRPr="00260B9B">
              <w:rPr>
                <w:rFonts w:ascii="GHEA Grapalat" w:hAnsi="GHEA Grapalat"/>
                <w:sz w:val="14"/>
                <w:szCs w:val="16"/>
              </w:rPr>
              <w:t xml:space="preserve">номер предусмотренного </w:t>
            </w:r>
            <w:r w:rsidRPr="00260B9B">
              <w:rPr>
                <w:rFonts w:ascii="GHEA Grapalat" w:hAnsi="GHEA Grapalat"/>
                <w:spacing w:val="-6"/>
                <w:sz w:val="14"/>
                <w:szCs w:val="16"/>
              </w:rPr>
              <w:t>приглашением</w:t>
            </w:r>
            <w:r w:rsidRPr="00260B9B">
              <w:rPr>
                <w:rFonts w:ascii="GHEA Grapalat" w:hAnsi="GHEA Grapalat"/>
                <w:sz w:val="14"/>
                <w:szCs w:val="16"/>
              </w:rPr>
              <w:t xml:space="preserve"> лота</w:t>
            </w:r>
          </w:p>
        </w:tc>
        <w:tc>
          <w:tcPr>
            <w:tcW w:w="8824" w:type="dxa"/>
            <w:vMerge w:val="restart"/>
            <w:vAlign w:val="center"/>
          </w:tcPr>
          <w:p w:rsidR="007200DC" w:rsidRPr="007200DC" w:rsidRDefault="000F6AFA" w:rsidP="007200DC">
            <w:pPr>
              <w:ind w:left="576" w:hanging="576"/>
              <w:jc w:val="center"/>
              <w:rPr>
                <w:rFonts w:ascii="GHEA Grapalat" w:eastAsia="Calibri" w:hAnsi="GHEA Grapalat" w:cs="Calibri"/>
                <w:b/>
                <w:color w:val="000000"/>
                <w:sz w:val="18"/>
                <w:szCs w:val="18"/>
                <w:lang w:val="hy-AM" w:eastAsia="en-US" w:bidi="ar-SA"/>
              </w:rPr>
            </w:pPr>
            <w:r w:rsidRPr="000F6AFA">
              <w:rPr>
                <w:rFonts w:ascii="GHEA Grapalat" w:hAnsi="GHEA Grapalat"/>
                <w:b/>
                <w:sz w:val="18"/>
                <w:szCs w:val="16"/>
              </w:rPr>
              <w:t>техническая характеристика</w:t>
            </w:r>
          </w:p>
        </w:tc>
      </w:tr>
      <w:tr w:rsidR="007200DC" w:rsidRPr="007200DC" w:rsidTr="003C7F3C">
        <w:trPr>
          <w:trHeight w:val="847"/>
        </w:trPr>
        <w:tc>
          <w:tcPr>
            <w:tcW w:w="1436" w:type="dxa"/>
            <w:vMerge/>
            <w:vAlign w:val="center"/>
          </w:tcPr>
          <w:p w:rsidR="007200DC" w:rsidRPr="007200DC" w:rsidRDefault="007200DC" w:rsidP="007200DC">
            <w:pPr>
              <w:spacing w:before="360" w:after="240"/>
              <w:ind w:left="576" w:hanging="576"/>
              <w:jc w:val="center"/>
              <w:rPr>
                <w:rFonts w:ascii="GHEA Grapalat" w:eastAsia="Calibri" w:hAnsi="GHEA Grapalat"/>
                <w:sz w:val="18"/>
                <w:szCs w:val="18"/>
                <w:lang w:val="en-US" w:eastAsia="en-US" w:bidi="ar-SA"/>
              </w:rPr>
            </w:pPr>
          </w:p>
        </w:tc>
        <w:tc>
          <w:tcPr>
            <w:tcW w:w="8824" w:type="dxa"/>
            <w:vMerge/>
            <w:vAlign w:val="center"/>
          </w:tcPr>
          <w:p w:rsidR="007200DC" w:rsidRPr="007200DC" w:rsidRDefault="007200DC" w:rsidP="007200DC">
            <w:pPr>
              <w:spacing w:before="360" w:after="240"/>
              <w:ind w:left="576" w:hanging="576"/>
              <w:jc w:val="center"/>
              <w:rPr>
                <w:rFonts w:ascii="GHEA Grapalat" w:eastAsia="Calibri" w:hAnsi="GHEA Grapalat"/>
                <w:sz w:val="18"/>
                <w:szCs w:val="18"/>
                <w:lang w:val="en-US" w:eastAsia="en-US" w:bidi="ar-SA"/>
              </w:rPr>
            </w:pPr>
          </w:p>
        </w:tc>
      </w:tr>
      <w:tr w:rsidR="003C7F3C" w:rsidRPr="007200DC" w:rsidTr="003C7F3C">
        <w:trPr>
          <w:trHeight w:val="286"/>
        </w:trPr>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7F3C" w:rsidRPr="007200DC" w:rsidRDefault="003C7F3C" w:rsidP="003C7F3C">
            <w:pPr>
              <w:ind w:left="576" w:hanging="576"/>
              <w:jc w:val="center"/>
              <w:rPr>
                <w:rFonts w:ascii="GHEA Grapalat" w:eastAsia="Calibri" w:hAnsi="GHEA Grapalat"/>
                <w:sz w:val="18"/>
                <w:szCs w:val="18"/>
                <w:lang w:val="en-US" w:eastAsia="en-US" w:bidi="ar-SA"/>
              </w:rPr>
            </w:pPr>
            <w:r w:rsidRPr="007200DC">
              <w:rPr>
                <w:rFonts w:ascii="GHEA Grapalat" w:eastAsia="Calibri" w:hAnsi="GHEA Grapalat" w:cs="Arial"/>
                <w:sz w:val="18"/>
                <w:szCs w:val="18"/>
                <w:lang w:val="en-US" w:eastAsia="en-US" w:bidi="ar-SA"/>
              </w:rPr>
              <w:t>1</w:t>
            </w:r>
          </w:p>
        </w:tc>
        <w:tc>
          <w:tcPr>
            <w:tcW w:w="8824" w:type="dxa"/>
            <w:vAlign w:val="center"/>
          </w:tcPr>
          <w:p w:rsidR="003C7F3C" w:rsidRPr="00131E9C" w:rsidRDefault="003C7F3C" w:rsidP="003C7F3C">
            <w:pPr>
              <w:jc w:val="center"/>
              <w:rPr>
                <w:rFonts w:ascii="GHEA Grapalat" w:hAnsi="GHEA Grapalat"/>
                <w:b/>
                <w:bCs/>
                <w:i/>
                <w:iCs/>
                <w:sz w:val="14"/>
                <w:szCs w:val="14"/>
              </w:rPr>
            </w:pPr>
            <w:r w:rsidRPr="00131E9C">
              <w:rPr>
                <w:rFonts w:ascii="GHEA Grapalat" w:hAnsi="GHEA Grapalat"/>
                <w:b/>
                <w:bCs/>
                <w:i/>
                <w:iCs/>
                <w:sz w:val="14"/>
                <w:szCs w:val="14"/>
              </w:rPr>
              <w:t>Процессор — как минимум Intel Core i3 11-го поколения или эквивалент, количество ядер — не менее 2-х, количество потоков — не менее 4-х, базовая частота — 3.0 ГГц и максимальная частота — 4.1 ГГц, допустимое отклонение + / - 5%, кэш-память — не менее 6 МБ, оперативная память — RAM не менее 1X 8GB DDR4 3200, жесткий диск SSD — не менее 512 GB M.2 NVMe, видеокарта — Integrated или эквивалент, выходные порты — как минимум 1 шт. USB 2.0, как минимум 2 шт. USB 3.0 и выше, 1 шт. RJ-45, комбинированный разъем для наушников и микрофона, разъем для сетевого подключения, беспроводная сеть Dual Band (2.4 GHz and 5 GHz), Bluetooth 5.0, встроенная веб-камера 720p HD и динамик, монитор — 15,6 дюйма, разрешение 1920x1080, допустимые отклонения + / - 5%, гарантийный срок как минимум 365 календарных дней. Комплектация и упаковка заводские, обеспечение гарантийного обслуживания в официальном сервисном центре производителя. Товар должен быть новый, неиспользованным, поставка товаров, разгрузка склад осуществляется продавцом.</w:t>
            </w:r>
          </w:p>
        </w:tc>
      </w:tr>
      <w:tr w:rsidR="003C7F3C" w:rsidRPr="007200DC" w:rsidTr="003C7F3C">
        <w:trPr>
          <w:trHeight w:val="246"/>
        </w:trPr>
        <w:tc>
          <w:tcPr>
            <w:tcW w:w="1436" w:type="dxa"/>
            <w:tcBorders>
              <w:top w:val="nil"/>
              <w:left w:val="single" w:sz="4" w:space="0" w:color="000000"/>
              <w:bottom w:val="single" w:sz="4" w:space="0" w:color="000000"/>
              <w:right w:val="single" w:sz="4" w:space="0" w:color="000000"/>
            </w:tcBorders>
            <w:shd w:val="clear" w:color="auto" w:fill="auto"/>
            <w:vAlign w:val="center"/>
          </w:tcPr>
          <w:p w:rsidR="003C7F3C" w:rsidRPr="007200DC" w:rsidRDefault="003C7F3C" w:rsidP="003C7F3C">
            <w:pPr>
              <w:ind w:left="576" w:hanging="576"/>
              <w:jc w:val="center"/>
              <w:rPr>
                <w:rFonts w:ascii="GHEA Grapalat" w:eastAsia="Calibri" w:hAnsi="GHEA Grapalat"/>
                <w:sz w:val="18"/>
                <w:szCs w:val="18"/>
                <w:lang w:val="en-US" w:eastAsia="en-US" w:bidi="ar-SA"/>
              </w:rPr>
            </w:pPr>
            <w:r w:rsidRPr="007200DC">
              <w:rPr>
                <w:rFonts w:ascii="GHEA Grapalat" w:eastAsia="Calibri" w:hAnsi="GHEA Grapalat" w:cs="Arial"/>
                <w:sz w:val="18"/>
                <w:szCs w:val="18"/>
                <w:lang w:val="en-US" w:eastAsia="en-US" w:bidi="ar-SA"/>
              </w:rPr>
              <w:t>2</w:t>
            </w:r>
          </w:p>
        </w:tc>
        <w:tc>
          <w:tcPr>
            <w:tcW w:w="8824" w:type="dxa"/>
            <w:vAlign w:val="center"/>
          </w:tcPr>
          <w:p w:rsidR="003C7F3C" w:rsidRPr="00131E9C" w:rsidRDefault="003C7F3C" w:rsidP="003C7F3C">
            <w:pPr>
              <w:jc w:val="center"/>
              <w:rPr>
                <w:rFonts w:ascii="GHEA Grapalat" w:hAnsi="GHEA Grapalat"/>
                <w:b/>
                <w:bCs/>
                <w:i/>
                <w:iCs/>
                <w:sz w:val="14"/>
                <w:szCs w:val="14"/>
              </w:rPr>
            </w:pPr>
            <w:r w:rsidRPr="00131E9C">
              <w:rPr>
                <w:rFonts w:ascii="GHEA Grapalat" w:hAnsi="GHEA Grapalat"/>
                <w:b/>
                <w:bCs/>
                <w:i/>
                <w:iCs/>
                <w:sz w:val="14"/>
                <w:szCs w:val="14"/>
              </w:rPr>
              <w:t>Компьютер "все в одном" (Моноблок) — Дисплей — экран как минимум 23.8"/1920x1080 FHD. Процессор intel i3 — как минимум 11-го поколения. Количество ядер - не менее 4, количество потоков — не менее 8, базовая частота — как минимум 2.0 ГГц, максимальная — 3.7 ГГц. Кэш-память — как минимум 8 МБ. Видеокарта — встроенная, как минимум Intel ® UHD Graphics, установленное оперативное запоминающее устройство — не менее 8 Гб, как минимум DDR4-3200 SDRAM. На материнской плате не менее 2-х слотов расширения М.2. Твердотельный накопитель — как минимум 256 ГБ PCIe ® NVMe ™ M.2 SSD. Встроенная звуковая карта — как минимум 2 штуки SuperSpeed USB Type-A 5Gbps Signal rate; 2 шт USB 2.0 Type-A; 1 шт HDMI-out 1.4; 1 шт headphone/microphone combo; 1 шт RJ-45. Коммуникация — Wi-Fi, как минимум 802.11ac, Bluetooth. Сетевой интерфейс — интегрированный 10/100/1000 GbE LAN. Веб-камера — как минимум 720p HD privacy camera with integrated dual array digital microphones Устройство карты памяти — встроенный кардридер 3 в 1. Мощность — источник внешнего питания не более 65 Вт. Шнур питания, вилка биполярная. Клавиатура с заводскими английским и русским шрифтами, мышка — оптическая. Компьютер, клавиатура, мышка — от одного производителя, входящие в заводской комплект. Комплектация и упаковка заводские. Гарантийный срок как минимум 1 год. Товары должны быть новыми, неиспользованными. На этапе исполнения договора для товаров обязательно наличие гарантийного письма от производителя товара или его представителя. Обеспечение гарантийного обслуживания в официальном сервисном центре того же производителя в Республике Армения / в характеристике указывается адрес официального сервисного центра. Если в технических характеристиках встречаются ссылки на какой-либо товарный знак, фирменное наименование или модель, то после последнего читать слова «или эквивалент». Товар должен быть новый, неиспользованным, поставка товаров, разгрузка склад осуществляется продавцом.</w:t>
            </w:r>
          </w:p>
        </w:tc>
      </w:tr>
      <w:tr w:rsidR="003C7F3C" w:rsidRPr="007200DC" w:rsidTr="003C7F3C">
        <w:trPr>
          <w:trHeight w:val="246"/>
        </w:trPr>
        <w:tc>
          <w:tcPr>
            <w:tcW w:w="1436" w:type="dxa"/>
            <w:tcBorders>
              <w:top w:val="nil"/>
              <w:left w:val="single" w:sz="4" w:space="0" w:color="000000"/>
              <w:bottom w:val="single" w:sz="4" w:space="0" w:color="000000"/>
              <w:right w:val="single" w:sz="4" w:space="0" w:color="000000"/>
            </w:tcBorders>
            <w:shd w:val="clear" w:color="auto" w:fill="auto"/>
            <w:vAlign w:val="center"/>
          </w:tcPr>
          <w:p w:rsidR="003C7F3C" w:rsidRPr="007200DC" w:rsidRDefault="003C7F3C" w:rsidP="003C7F3C">
            <w:pPr>
              <w:ind w:left="576" w:hanging="576"/>
              <w:jc w:val="center"/>
              <w:rPr>
                <w:rFonts w:ascii="GHEA Grapalat" w:eastAsia="Calibri" w:hAnsi="GHEA Grapalat"/>
                <w:sz w:val="18"/>
                <w:szCs w:val="18"/>
                <w:lang w:val="en-US" w:eastAsia="en-US" w:bidi="ar-SA"/>
              </w:rPr>
            </w:pPr>
            <w:r w:rsidRPr="007200DC">
              <w:rPr>
                <w:rFonts w:ascii="GHEA Grapalat" w:eastAsia="Calibri" w:hAnsi="GHEA Grapalat" w:cs="Arial"/>
                <w:sz w:val="18"/>
                <w:szCs w:val="18"/>
                <w:lang w:val="en-US" w:eastAsia="en-US" w:bidi="ar-SA"/>
              </w:rPr>
              <w:t>3</w:t>
            </w:r>
          </w:p>
        </w:tc>
        <w:tc>
          <w:tcPr>
            <w:tcW w:w="8824" w:type="dxa"/>
            <w:vAlign w:val="center"/>
          </w:tcPr>
          <w:p w:rsidR="003C7F3C" w:rsidRPr="00131E9C" w:rsidRDefault="003C7F3C" w:rsidP="003C7F3C">
            <w:pPr>
              <w:jc w:val="center"/>
              <w:rPr>
                <w:rFonts w:ascii="GHEA Grapalat" w:hAnsi="GHEA Grapalat"/>
                <w:b/>
                <w:bCs/>
                <w:i/>
                <w:iCs/>
                <w:sz w:val="14"/>
                <w:szCs w:val="14"/>
              </w:rPr>
            </w:pPr>
            <w:r w:rsidRPr="00131E9C">
              <w:rPr>
                <w:rFonts w:ascii="GHEA Grapalat" w:hAnsi="GHEA Grapalat"/>
                <w:b/>
                <w:bCs/>
                <w:i/>
                <w:iCs/>
                <w:sz w:val="14"/>
                <w:szCs w:val="14"/>
              </w:rPr>
              <w:t xml:space="preserve">Тип — Цветной настольный планшетный сканер Контактный датчик изображения (SIS) Источник цвета — 3 цветных (RGB) LED-а Оптическое разрешение — 2400 x 4800 dpi Выбор разрешения — 25-19200 dpi Высокоскоростной интерфейс USB Градация сканирования (цветное) Вход — 48 бит; выход — 48 или 24 бит Градация сканирования (серого цвета) Вход — 16 бит; выход — 8 бит Максимальный размер документа — A4 / Letter [216 x 297 мм] Кнопки Easy Scan — 4 кнопки (PDF, AUTO SCAN, COPY, E-MAIL) Скорость предпросмотра — приблизительно 14 s¹ Скорость сканирования (цветное) — 3,7 мс/строка (300 dpi), 16,7 мс/строка (2400 dpi)¹ Скорость сканирования (серого цвета)  — 3,7 мс/строка (300 dpi), 5,6 мс/строка (2400 dpi)¹ Скорость сканирования (черно-белое) - — 3,7 мс/строка (300 dpi), 5,6 мс/строка (2400 dpi)¹ Скорость сканирования (A4, 300 dpi, цветное) пр. 16 s¹ Включенное программное обеспечение — ScanGear, Solution Menu EX, MP Navigator EX Питание через USB-порт Потребляемая мощность прибл. 2,5 Вт через USB ок. 1,4 Вт (в режиме ожидания) ок. 11 МВт (выключенный режим) Размеры — 250x370x40 мм Вес приб. 1,6 кг Рабочий диапазон (температура) 5°C - 35°C Рабочий диапазон (влажность) 10% - 90% RH (без конденсации) Поддерживаемые операционные системы — Windows 10 (32 и 64 бит) Windows 8 (32 и 64 бит) Windows 7 (32 и 64 бит) Windows Vista (32 и 64 бит) Windows XP (32-bit) Mac OS X 10.4.11 - 10.8  Гарантийный срок — не менее 365 календарных дней. Товар должен быть новый, </w:t>
            </w:r>
            <w:r w:rsidRPr="00131E9C">
              <w:rPr>
                <w:rFonts w:ascii="GHEA Grapalat" w:hAnsi="GHEA Grapalat"/>
                <w:b/>
                <w:bCs/>
                <w:i/>
                <w:iCs/>
                <w:sz w:val="14"/>
                <w:szCs w:val="14"/>
              </w:rPr>
              <w:lastRenderedPageBreak/>
              <w:t>неиспользованным, поставка товаров, разгрузка склад осуществляется продавцом.</w:t>
            </w:r>
          </w:p>
        </w:tc>
      </w:tr>
      <w:tr w:rsidR="003C7F3C" w:rsidRPr="007200DC" w:rsidTr="003C7F3C">
        <w:trPr>
          <w:trHeight w:val="246"/>
        </w:trPr>
        <w:tc>
          <w:tcPr>
            <w:tcW w:w="1436" w:type="dxa"/>
            <w:tcBorders>
              <w:top w:val="nil"/>
              <w:left w:val="single" w:sz="4" w:space="0" w:color="000000"/>
              <w:bottom w:val="single" w:sz="4" w:space="0" w:color="000000"/>
              <w:right w:val="single" w:sz="4" w:space="0" w:color="000000"/>
            </w:tcBorders>
            <w:shd w:val="clear" w:color="auto" w:fill="auto"/>
            <w:vAlign w:val="center"/>
          </w:tcPr>
          <w:p w:rsidR="003C7F3C" w:rsidRPr="007200DC" w:rsidRDefault="003C7F3C" w:rsidP="003C7F3C">
            <w:pPr>
              <w:ind w:left="576" w:hanging="576"/>
              <w:jc w:val="center"/>
              <w:rPr>
                <w:rFonts w:ascii="GHEA Grapalat" w:eastAsia="Calibri" w:hAnsi="GHEA Grapalat"/>
                <w:sz w:val="18"/>
                <w:szCs w:val="18"/>
                <w:lang w:val="en-US" w:eastAsia="en-US" w:bidi="ar-SA"/>
              </w:rPr>
            </w:pPr>
            <w:r w:rsidRPr="007200DC">
              <w:rPr>
                <w:rFonts w:ascii="GHEA Grapalat" w:eastAsia="Calibri" w:hAnsi="GHEA Grapalat" w:cs="Arial"/>
                <w:sz w:val="18"/>
                <w:szCs w:val="18"/>
                <w:lang w:val="en-US" w:eastAsia="en-US" w:bidi="ar-SA"/>
              </w:rPr>
              <w:lastRenderedPageBreak/>
              <w:t>4</w:t>
            </w:r>
          </w:p>
        </w:tc>
        <w:tc>
          <w:tcPr>
            <w:tcW w:w="8824" w:type="dxa"/>
            <w:vAlign w:val="center"/>
          </w:tcPr>
          <w:p w:rsidR="003C7F3C" w:rsidRPr="00131E9C" w:rsidRDefault="003C7F3C" w:rsidP="003C7F3C">
            <w:pPr>
              <w:jc w:val="center"/>
              <w:rPr>
                <w:rFonts w:ascii="GHEA Grapalat" w:hAnsi="GHEA Grapalat"/>
                <w:b/>
                <w:bCs/>
                <w:i/>
                <w:iCs/>
                <w:sz w:val="14"/>
                <w:szCs w:val="14"/>
              </w:rPr>
            </w:pPr>
            <w:r w:rsidRPr="00131E9C">
              <w:rPr>
                <w:rFonts w:ascii="GHEA Grapalat" w:hAnsi="GHEA Grapalat"/>
                <w:b/>
                <w:bCs/>
                <w:i/>
                <w:iCs/>
                <w:sz w:val="14"/>
                <w:szCs w:val="14"/>
              </w:rPr>
              <w:t xml:space="preserve">Сканер А4 планшетный + ADF двухсторонний Качество сканирования — как минимум 600x600dpi 24bit Тип сенсора — (R, G, B LED) CMOS-CIS x 2 (передняя сторона / планшетная сторона x 1, задняя сторона x 1) Соединение — USB 2.0, совместимый USB 3.0  Ультразвуковой сенсор обнаружения нескольких источников питания x 1 Ежедневная нагрузка — не менее 1500 страниц USB-кабель — как минимум 1,5 метра Скорость сканирования — ADF одностороннее/двустороннее — 25/50 страниц/мин (200 dpi/300 dpi)  Скорость сканирования — (A4, книга) - 4 секунды (200 dpi / 300 dpi) Емкость лотка для бумаги (А4, книга) - 50 листов (А4:80 гм)  Функция обработки изображений — извлечение изображений, стохастическая растеризация, динамические пороги (iDTC), статические пороги, расширенные DTC, SDTC, дескрининг, удаление цвета (красный /зеленый /синий /белый / нет /насыщенность /специальный), автоматическое определение цвета, множественный вывод, обнаружение изображения, обнаружение пустой страницы, вывод sRGB, разделение изображения, удаление вертикальных линий, заполнение контуров, автоматическое определение размера документа Поставляемое программное обеспечение / драйверы — PaperStream IP (TWAIN/TWAIN x64/ISIS) для серии SP, PaperStream Capture Lite, Presto!™ </w:t>
            </w:r>
            <w:r w:rsidRPr="003C7F3C">
              <w:rPr>
                <w:rFonts w:ascii="GHEA Grapalat" w:hAnsi="GHEA Grapalat"/>
                <w:b/>
                <w:bCs/>
                <w:i/>
                <w:iCs/>
                <w:sz w:val="14"/>
                <w:szCs w:val="14"/>
                <w:lang w:val="en-US"/>
              </w:rPr>
              <w:t xml:space="preserve">PageManager™, ABBYY™ FineReader™ Sprint, Scanner Central Admin Agent, Software Operation Panel, Error Recovery Guide </w:t>
            </w:r>
            <w:r w:rsidRPr="00131E9C">
              <w:rPr>
                <w:rFonts w:ascii="GHEA Grapalat" w:hAnsi="GHEA Grapalat"/>
                <w:b/>
                <w:bCs/>
                <w:i/>
                <w:iCs/>
                <w:sz w:val="14"/>
                <w:szCs w:val="14"/>
              </w:rPr>
              <w:t>Поддерживаемые</w:t>
            </w:r>
            <w:r w:rsidRPr="003C7F3C">
              <w:rPr>
                <w:rFonts w:ascii="GHEA Grapalat" w:hAnsi="GHEA Grapalat"/>
                <w:b/>
                <w:bCs/>
                <w:i/>
                <w:iCs/>
                <w:sz w:val="14"/>
                <w:szCs w:val="14"/>
                <w:lang w:val="en-US"/>
              </w:rPr>
              <w:t xml:space="preserve"> </w:t>
            </w:r>
            <w:r w:rsidRPr="00131E9C">
              <w:rPr>
                <w:rFonts w:ascii="GHEA Grapalat" w:hAnsi="GHEA Grapalat"/>
                <w:b/>
                <w:bCs/>
                <w:i/>
                <w:iCs/>
                <w:sz w:val="14"/>
                <w:szCs w:val="14"/>
              </w:rPr>
              <w:t>операционные</w:t>
            </w:r>
            <w:r w:rsidRPr="003C7F3C">
              <w:rPr>
                <w:rFonts w:ascii="GHEA Grapalat" w:hAnsi="GHEA Grapalat"/>
                <w:b/>
                <w:bCs/>
                <w:i/>
                <w:iCs/>
                <w:sz w:val="14"/>
                <w:szCs w:val="14"/>
                <w:lang w:val="en-US"/>
              </w:rPr>
              <w:t xml:space="preserve"> </w:t>
            </w:r>
            <w:r w:rsidRPr="00131E9C">
              <w:rPr>
                <w:rFonts w:ascii="GHEA Grapalat" w:hAnsi="GHEA Grapalat"/>
                <w:b/>
                <w:bCs/>
                <w:i/>
                <w:iCs/>
                <w:sz w:val="14"/>
                <w:szCs w:val="14"/>
              </w:rPr>
              <w:t>системы</w:t>
            </w:r>
            <w:r w:rsidRPr="003C7F3C">
              <w:rPr>
                <w:rFonts w:ascii="GHEA Grapalat" w:hAnsi="GHEA Grapalat"/>
                <w:b/>
                <w:bCs/>
                <w:i/>
                <w:iCs/>
                <w:sz w:val="14"/>
                <w:szCs w:val="14"/>
                <w:lang w:val="en-US"/>
              </w:rPr>
              <w:t xml:space="preserve"> — Windows® 10 (32-bit/64-bit), Windows® 8.1 (32-bit/64-bit), Windows® 7 (32-bit/64-bit), Windows Server® 2019 (64-bit), Windows Server® 2016 (64-bit), Windows Server® 2012 R2 (64-bit), Windows Server® 2012 (64-bit), Windows Server® 2008 R2 (64-bit),Windows Server® 2008 (32-bit/64-bit), Linux (Ubuntu) </w:t>
            </w:r>
            <w:r w:rsidRPr="00131E9C">
              <w:rPr>
                <w:rFonts w:ascii="GHEA Grapalat" w:hAnsi="GHEA Grapalat"/>
                <w:b/>
                <w:bCs/>
                <w:i/>
                <w:iCs/>
                <w:sz w:val="14"/>
                <w:szCs w:val="14"/>
              </w:rPr>
              <w:t>Гарантия</w:t>
            </w:r>
            <w:r w:rsidRPr="003C7F3C">
              <w:rPr>
                <w:rFonts w:ascii="GHEA Grapalat" w:hAnsi="GHEA Grapalat"/>
                <w:b/>
                <w:bCs/>
                <w:i/>
                <w:iCs/>
                <w:sz w:val="14"/>
                <w:szCs w:val="14"/>
                <w:lang w:val="en-US"/>
              </w:rPr>
              <w:t xml:space="preserve"> — </w:t>
            </w:r>
            <w:r w:rsidRPr="00131E9C">
              <w:rPr>
                <w:rFonts w:ascii="GHEA Grapalat" w:hAnsi="GHEA Grapalat"/>
                <w:b/>
                <w:bCs/>
                <w:i/>
                <w:iCs/>
                <w:sz w:val="14"/>
                <w:szCs w:val="14"/>
              </w:rPr>
              <w:t>как</w:t>
            </w:r>
            <w:r w:rsidRPr="003C7F3C">
              <w:rPr>
                <w:rFonts w:ascii="GHEA Grapalat" w:hAnsi="GHEA Grapalat"/>
                <w:b/>
                <w:bCs/>
                <w:i/>
                <w:iCs/>
                <w:sz w:val="14"/>
                <w:szCs w:val="14"/>
                <w:lang w:val="en-US"/>
              </w:rPr>
              <w:t xml:space="preserve"> </w:t>
            </w:r>
            <w:r w:rsidRPr="00131E9C">
              <w:rPr>
                <w:rFonts w:ascii="GHEA Grapalat" w:hAnsi="GHEA Grapalat"/>
                <w:b/>
                <w:bCs/>
                <w:i/>
                <w:iCs/>
                <w:sz w:val="14"/>
                <w:szCs w:val="14"/>
              </w:rPr>
              <w:t>минимум</w:t>
            </w:r>
            <w:r w:rsidRPr="003C7F3C">
              <w:rPr>
                <w:rFonts w:ascii="GHEA Grapalat" w:hAnsi="GHEA Grapalat"/>
                <w:b/>
                <w:bCs/>
                <w:i/>
                <w:iCs/>
                <w:sz w:val="14"/>
                <w:szCs w:val="14"/>
                <w:lang w:val="en-US"/>
              </w:rPr>
              <w:t xml:space="preserve"> 365 </w:t>
            </w:r>
            <w:r w:rsidRPr="00131E9C">
              <w:rPr>
                <w:rFonts w:ascii="GHEA Grapalat" w:hAnsi="GHEA Grapalat"/>
                <w:b/>
                <w:bCs/>
                <w:i/>
                <w:iCs/>
                <w:sz w:val="14"/>
                <w:szCs w:val="14"/>
              </w:rPr>
              <w:t>дней</w:t>
            </w:r>
            <w:r w:rsidRPr="003C7F3C">
              <w:rPr>
                <w:rFonts w:ascii="GHEA Grapalat" w:hAnsi="GHEA Grapalat"/>
                <w:b/>
                <w:bCs/>
                <w:i/>
                <w:iCs/>
                <w:sz w:val="14"/>
                <w:szCs w:val="14"/>
                <w:lang w:val="en-US"/>
              </w:rPr>
              <w:t xml:space="preserve">.  </w:t>
            </w:r>
            <w:r w:rsidRPr="00131E9C">
              <w:rPr>
                <w:rFonts w:ascii="GHEA Grapalat" w:hAnsi="GHEA Grapalat"/>
                <w:b/>
                <w:bCs/>
                <w:i/>
                <w:iCs/>
                <w:sz w:val="14"/>
                <w:szCs w:val="14"/>
              </w:rPr>
              <w:t>Товары должны быть неиспользованными, упакованными. Перевозка и разгрузка грузов осуществляется поставщиком — за свой счет и своими средствами. Обеспечение гарантийного обслуживания в официальном сервисном центре производителя (при представлении технической характеристики предлагаемого товара, предусмотренной приглашением, предоставляются также данные сервисного центра) и справка от производителя или лицензированного дистрибьютора в РА (MAF или DAF) о том, что товар произведен для потребления и обслуживания в регионе, охватывающем Республику Армения.</w:t>
            </w:r>
          </w:p>
        </w:tc>
      </w:tr>
      <w:tr w:rsidR="003C7F3C" w:rsidRPr="007200DC" w:rsidTr="003C7F3C">
        <w:trPr>
          <w:trHeight w:val="246"/>
        </w:trPr>
        <w:tc>
          <w:tcPr>
            <w:tcW w:w="1436" w:type="dxa"/>
            <w:tcBorders>
              <w:top w:val="nil"/>
              <w:left w:val="single" w:sz="4" w:space="0" w:color="000000"/>
              <w:bottom w:val="single" w:sz="4" w:space="0" w:color="000000"/>
              <w:right w:val="single" w:sz="4" w:space="0" w:color="000000"/>
            </w:tcBorders>
            <w:shd w:val="clear" w:color="auto" w:fill="auto"/>
            <w:vAlign w:val="center"/>
          </w:tcPr>
          <w:p w:rsidR="003C7F3C" w:rsidRPr="007200DC" w:rsidRDefault="003C7F3C" w:rsidP="003C7F3C">
            <w:pPr>
              <w:ind w:left="576" w:hanging="576"/>
              <w:jc w:val="center"/>
              <w:rPr>
                <w:rFonts w:ascii="GHEA Grapalat" w:eastAsia="Calibri" w:hAnsi="GHEA Grapalat"/>
                <w:sz w:val="18"/>
                <w:szCs w:val="18"/>
                <w:lang w:val="en-US" w:eastAsia="en-US" w:bidi="ar-SA"/>
              </w:rPr>
            </w:pPr>
            <w:r w:rsidRPr="007200DC">
              <w:rPr>
                <w:rFonts w:ascii="GHEA Grapalat" w:eastAsia="Calibri" w:hAnsi="GHEA Grapalat" w:cs="Arial"/>
                <w:sz w:val="18"/>
                <w:szCs w:val="18"/>
                <w:lang w:val="en-US" w:eastAsia="en-US" w:bidi="ar-SA"/>
              </w:rPr>
              <w:t>5</w:t>
            </w:r>
          </w:p>
        </w:tc>
        <w:tc>
          <w:tcPr>
            <w:tcW w:w="8824" w:type="dxa"/>
            <w:vAlign w:val="center"/>
          </w:tcPr>
          <w:p w:rsidR="003C7F3C" w:rsidRPr="00131E9C" w:rsidRDefault="003C7F3C" w:rsidP="003C7F3C">
            <w:pPr>
              <w:jc w:val="center"/>
              <w:rPr>
                <w:rFonts w:ascii="GHEA Grapalat" w:hAnsi="GHEA Grapalat"/>
                <w:b/>
                <w:bCs/>
                <w:i/>
                <w:iCs/>
                <w:sz w:val="14"/>
                <w:szCs w:val="14"/>
              </w:rPr>
            </w:pPr>
            <w:r w:rsidRPr="00131E9C">
              <w:rPr>
                <w:rFonts w:ascii="GHEA Grapalat" w:hAnsi="GHEA Grapalat"/>
                <w:b/>
                <w:bCs/>
                <w:i/>
                <w:iCs/>
                <w:sz w:val="14"/>
                <w:szCs w:val="14"/>
              </w:rPr>
              <w:t>Тип принтера — лазерный  Скорость печатания — 18 ppm (A4) Разрешение печати — 600 x 600 dpi (максимальное качество печати с функцией фильтрации изображения — 2400 x 600 dpi) Максимальное время печати первой страницы — 7,8 секунды Языки принтера — UFRII LT Поля — все поля 5 мм Другие данные Объем лотка входящей бумаги — 150 листов Лоток исходящей бумаги — 100 листов Размеры отпечатанного листа — Tray:A4, B5, A5, LGL, LTR, EXE, 16K, Envelope (COM10, Monarch, C5, DL), Custom sizes Min. 76.2 x 216mm to Max.188 x 356mm Вес распечатываемого листа — 60 ~ 163 g/m² Канал подключения к компьютеру — USB 2.0 Hi-speed (кабель питания входит в комплект устройства) Дополнительные данные: максимальная ежемесячная загрузка — 5000 страниц, оперативная память — 32 МБ, эл. питание — AC 220～240V. 50/60 Гц (кабель питания входит в комплект устройства), 2 светодиодных мигалки, 2 клавиши управления. Гарантия — как минимум 365 дней. Товар должен быть новый, неиспользованным, поставка товаров, разгрузка склад осуществляется продавцом.</w:t>
            </w:r>
          </w:p>
        </w:tc>
      </w:tr>
      <w:tr w:rsidR="003C7F3C" w:rsidRPr="007200DC" w:rsidTr="003C7F3C">
        <w:trPr>
          <w:trHeight w:val="246"/>
        </w:trPr>
        <w:tc>
          <w:tcPr>
            <w:tcW w:w="1436" w:type="dxa"/>
            <w:tcBorders>
              <w:top w:val="nil"/>
              <w:left w:val="single" w:sz="4" w:space="0" w:color="000000"/>
              <w:bottom w:val="single" w:sz="4" w:space="0" w:color="000000"/>
              <w:right w:val="single" w:sz="4" w:space="0" w:color="000000"/>
            </w:tcBorders>
            <w:shd w:val="clear" w:color="auto" w:fill="auto"/>
            <w:vAlign w:val="center"/>
          </w:tcPr>
          <w:p w:rsidR="003C7F3C" w:rsidRPr="007200DC" w:rsidRDefault="003C7F3C" w:rsidP="003C7F3C">
            <w:pPr>
              <w:ind w:left="576" w:hanging="576"/>
              <w:jc w:val="center"/>
              <w:rPr>
                <w:rFonts w:ascii="GHEA Grapalat" w:eastAsia="Calibri" w:hAnsi="GHEA Grapalat"/>
                <w:sz w:val="18"/>
                <w:szCs w:val="18"/>
                <w:lang w:val="en-US" w:eastAsia="en-US" w:bidi="ar-SA"/>
              </w:rPr>
            </w:pPr>
            <w:r w:rsidRPr="007200DC">
              <w:rPr>
                <w:rFonts w:ascii="GHEA Grapalat" w:eastAsia="Calibri" w:hAnsi="GHEA Grapalat" w:cs="Arial"/>
                <w:sz w:val="18"/>
                <w:szCs w:val="18"/>
                <w:lang w:val="en-US" w:eastAsia="en-US" w:bidi="ar-SA"/>
              </w:rPr>
              <w:t>6</w:t>
            </w:r>
          </w:p>
        </w:tc>
        <w:tc>
          <w:tcPr>
            <w:tcW w:w="8824" w:type="dxa"/>
            <w:vAlign w:val="center"/>
          </w:tcPr>
          <w:p w:rsidR="003C7F3C" w:rsidRPr="00131E9C" w:rsidRDefault="003C7F3C" w:rsidP="003C7F3C">
            <w:pPr>
              <w:jc w:val="center"/>
              <w:rPr>
                <w:rFonts w:ascii="GHEA Grapalat" w:hAnsi="GHEA Grapalat"/>
                <w:b/>
                <w:bCs/>
                <w:i/>
                <w:iCs/>
                <w:sz w:val="14"/>
                <w:szCs w:val="14"/>
              </w:rPr>
            </w:pPr>
            <w:r w:rsidRPr="00131E9C">
              <w:rPr>
                <w:rFonts w:ascii="GHEA Grapalat" w:hAnsi="GHEA Grapalat"/>
                <w:b/>
                <w:bCs/>
                <w:i/>
                <w:iCs/>
                <w:sz w:val="14"/>
                <w:szCs w:val="14"/>
              </w:rPr>
              <w:t>Многофункциональный принтер для бумаги формата А4, копировальный, сканер. Лазерный и заправляемый картридж, скорость печати и копирования — не менее 18 страниц в минуту, скорость печати первой страницы — не более 8 секунд, память — не менее 64 МБ, вес бумаги — 60-163 г/м2, качество печати или копирования во всех режимах — 600х600 dpi и более. Сканирование — цветное, степень разрешения диска — 600x600 dpi и более, глубина цветного сканирования — 24 бит / 24 бит (вход / выход), оттенки черного цвета — 256, совместимость — TWAIN, WIA, Max, ширина сканирования — 216 мм. Интерфейс и программное обеспечение. Тип интерфейса — USB 2.0 Hi-speed. Совместимость операционной системы — Windows 7/2000 / XP / Vista / Mac OS X Version 10.4.9 - 10.7.x / Linux. Возможность печати — ежемесячно не менее 8000 страниц. Без кода заправки картриджа или открытие кода за счет продавца. Картридж с возможностью печати не менее 1600 страниц. В устройстве присутствует стартовый картридж с возможностью печати не менее 700 страниц, работающий на картридже CANON 725 или эквивалентный. Кабель USB 2.0, кабель питания — вилка двухполюсная, переменное однофазное напряжение 220 В. Комплектация и упаковка — заводские. Гарантийный срок — не менее 365 календарных дней. Товар должен быть новый, неиспользованным, поставка товаров, разгрузка склад осуществляется продавцом.</w:t>
            </w:r>
          </w:p>
        </w:tc>
      </w:tr>
      <w:tr w:rsidR="003C7F3C" w:rsidRPr="007200DC" w:rsidTr="003C7F3C">
        <w:trPr>
          <w:trHeight w:val="246"/>
        </w:trPr>
        <w:tc>
          <w:tcPr>
            <w:tcW w:w="1436" w:type="dxa"/>
            <w:tcBorders>
              <w:top w:val="nil"/>
              <w:left w:val="single" w:sz="4" w:space="0" w:color="000000"/>
              <w:bottom w:val="single" w:sz="4" w:space="0" w:color="000000"/>
              <w:right w:val="single" w:sz="4" w:space="0" w:color="000000"/>
            </w:tcBorders>
            <w:shd w:val="clear" w:color="auto" w:fill="auto"/>
            <w:vAlign w:val="center"/>
          </w:tcPr>
          <w:p w:rsidR="003C7F3C" w:rsidRPr="007200DC" w:rsidRDefault="003C7F3C" w:rsidP="003C7F3C">
            <w:pPr>
              <w:ind w:left="576" w:hanging="576"/>
              <w:jc w:val="center"/>
              <w:rPr>
                <w:rFonts w:ascii="GHEA Grapalat" w:eastAsia="Calibri" w:hAnsi="GHEA Grapalat"/>
                <w:sz w:val="18"/>
                <w:szCs w:val="18"/>
                <w:lang w:val="en-US" w:eastAsia="en-US" w:bidi="ar-SA"/>
              </w:rPr>
            </w:pPr>
            <w:r w:rsidRPr="007200DC">
              <w:rPr>
                <w:rFonts w:ascii="GHEA Grapalat" w:eastAsia="Calibri" w:hAnsi="GHEA Grapalat" w:cs="Arial"/>
                <w:sz w:val="18"/>
                <w:szCs w:val="18"/>
                <w:lang w:val="en-US" w:eastAsia="en-US" w:bidi="ar-SA"/>
              </w:rPr>
              <w:t>7</w:t>
            </w:r>
          </w:p>
        </w:tc>
        <w:tc>
          <w:tcPr>
            <w:tcW w:w="8824" w:type="dxa"/>
            <w:vAlign w:val="center"/>
          </w:tcPr>
          <w:p w:rsidR="003C7F3C" w:rsidRPr="00131E9C" w:rsidRDefault="003C7F3C" w:rsidP="003C7F3C">
            <w:pPr>
              <w:jc w:val="center"/>
              <w:rPr>
                <w:rFonts w:ascii="GHEA Grapalat" w:hAnsi="GHEA Grapalat"/>
                <w:b/>
                <w:bCs/>
                <w:i/>
                <w:iCs/>
                <w:sz w:val="14"/>
                <w:szCs w:val="14"/>
              </w:rPr>
            </w:pPr>
            <w:r w:rsidRPr="00131E9C">
              <w:rPr>
                <w:rFonts w:ascii="GHEA Grapalat" w:hAnsi="GHEA Grapalat"/>
                <w:b/>
                <w:bCs/>
                <w:i/>
                <w:iCs/>
                <w:sz w:val="14"/>
                <w:szCs w:val="14"/>
              </w:rPr>
              <w:t>Линейно-интерактивный (Line interactive) источник бесперебойного питания  Входное напряжение — переменное 145~295 Вольт, однофазное, автоматический регулятор напряжения (AVR), частота 50 Гц ± 5% Выходное напряжение — переменное 220V ± 10%, мощность как минимум 850 ВА (510 ватт), частота 50Hz ± 1% (Crest factor 3:1), время переключения ≤ 8 миллисекунд, коэффициент мощности — как минимум PF=0.6 (когда входной диапазон -35% -23%, PF=0.45), 2 шт. Schuko или 2 универсальные выходные розетки, срок службы батареи — как минимум 10~20 минут, 90% мощность зарядки в течение 8 часов, допустимая рабочая температура — 0~400С, соединительный шнур прилагается в соответствии со стандартами РА. Наличие сертификата от производителя. Обеспечение гарантийного обслуживания в официальном сервисном центре производителя. Гарантия — как минимум 365 дней. Товар должен быть новый, неиспользованным, поставка товаров, разгрузка склад осуществляется продавцом.</w:t>
            </w:r>
          </w:p>
        </w:tc>
      </w:tr>
      <w:tr w:rsidR="003C7F3C" w:rsidRPr="007200DC" w:rsidTr="003C7F3C">
        <w:trPr>
          <w:trHeight w:val="246"/>
        </w:trPr>
        <w:tc>
          <w:tcPr>
            <w:tcW w:w="1436" w:type="dxa"/>
            <w:tcBorders>
              <w:top w:val="nil"/>
              <w:left w:val="single" w:sz="4" w:space="0" w:color="000000"/>
              <w:bottom w:val="single" w:sz="4" w:space="0" w:color="000000"/>
              <w:right w:val="single" w:sz="4" w:space="0" w:color="000000"/>
            </w:tcBorders>
            <w:shd w:val="clear" w:color="auto" w:fill="auto"/>
            <w:vAlign w:val="center"/>
          </w:tcPr>
          <w:p w:rsidR="003C7F3C" w:rsidRPr="007200DC" w:rsidRDefault="003C7F3C" w:rsidP="003C7F3C">
            <w:pPr>
              <w:ind w:left="576" w:hanging="576"/>
              <w:jc w:val="center"/>
              <w:rPr>
                <w:rFonts w:ascii="GHEA Grapalat" w:eastAsia="Calibri" w:hAnsi="GHEA Grapalat"/>
                <w:sz w:val="18"/>
                <w:szCs w:val="18"/>
                <w:lang w:val="en-US" w:eastAsia="en-US" w:bidi="ar-SA"/>
              </w:rPr>
            </w:pPr>
            <w:r w:rsidRPr="007200DC">
              <w:rPr>
                <w:rFonts w:ascii="GHEA Grapalat" w:eastAsia="Calibri" w:hAnsi="GHEA Grapalat" w:cs="Arial"/>
                <w:sz w:val="18"/>
                <w:szCs w:val="18"/>
                <w:lang w:val="en-US" w:eastAsia="en-US" w:bidi="ar-SA"/>
              </w:rPr>
              <w:t>8</w:t>
            </w:r>
          </w:p>
        </w:tc>
        <w:tc>
          <w:tcPr>
            <w:tcW w:w="8824" w:type="dxa"/>
            <w:vAlign w:val="center"/>
          </w:tcPr>
          <w:p w:rsidR="003C7F3C" w:rsidRPr="00131E9C" w:rsidRDefault="003C7F3C" w:rsidP="003C7F3C">
            <w:pPr>
              <w:jc w:val="center"/>
              <w:rPr>
                <w:rFonts w:ascii="GHEA Grapalat" w:hAnsi="GHEA Grapalat"/>
                <w:b/>
                <w:bCs/>
                <w:i/>
                <w:iCs/>
                <w:sz w:val="14"/>
                <w:szCs w:val="14"/>
              </w:rPr>
            </w:pPr>
            <w:r w:rsidRPr="00131E9C">
              <w:rPr>
                <w:rFonts w:ascii="GHEA Grapalat" w:hAnsi="GHEA Grapalat"/>
                <w:b/>
                <w:bCs/>
                <w:i/>
                <w:iCs/>
                <w:sz w:val="14"/>
                <w:szCs w:val="14"/>
              </w:rPr>
              <w:t>Напряжение — 12 В Скорость — 1700 о/м Рабочий калибр (мм) — 1.5-13 Вес (кг) — 1,1 Гарантия — как минимум 365 дней. Товар должен быть новый, неиспользованным, поставка товаров, разгрузка склад осуществляется продавцом.</w:t>
            </w:r>
          </w:p>
        </w:tc>
      </w:tr>
      <w:tr w:rsidR="003C7F3C" w:rsidRPr="007200DC" w:rsidTr="003C7F3C">
        <w:trPr>
          <w:trHeight w:val="246"/>
        </w:trPr>
        <w:tc>
          <w:tcPr>
            <w:tcW w:w="1436" w:type="dxa"/>
            <w:tcBorders>
              <w:top w:val="nil"/>
              <w:left w:val="single" w:sz="4" w:space="0" w:color="000000"/>
              <w:bottom w:val="single" w:sz="4" w:space="0" w:color="000000"/>
              <w:right w:val="single" w:sz="4" w:space="0" w:color="000000"/>
            </w:tcBorders>
            <w:shd w:val="clear" w:color="auto" w:fill="auto"/>
            <w:vAlign w:val="center"/>
          </w:tcPr>
          <w:p w:rsidR="003C7F3C" w:rsidRPr="007200DC" w:rsidRDefault="003C7F3C" w:rsidP="003C7F3C">
            <w:pPr>
              <w:ind w:left="576" w:hanging="576"/>
              <w:jc w:val="center"/>
              <w:rPr>
                <w:rFonts w:ascii="GHEA Grapalat" w:eastAsia="Calibri" w:hAnsi="GHEA Grapalat"/>
                <w:sz w:val="18"/>
                <w:szCs w:val="18"/>
                <w:lang w:val="en-US" w:eastAsia="en-US" w:bidi="ar-SA"/>
              </w:rPr>
            </w:pPr>
            <w:r w:rsidRPr="007200DC">
              <w:rPr>
                <w:rFonts w:ascii="GHEA Grapalat" w:eastAsia="Calibri" w:hAnsi="GHEA Grapalat" w:cs="Arial"/>
                <w:sz w:val="18"/>
                <w:szCs w:val="18"/>
                <w:lang w:val="en-US" w:eastAsia="en-US" w:bidi="ar-SA"/>
              </w:rPr>
              <w:t>9</w:t>
            </w:r>
          </w:p>
        </w:tc>
        <w:tc>
          <w:tcPr>
            <w:tcW w:w="8824" w:type="dxa"/>
            <w:vAlign w:val="center"/>
          </w:tcPr>
          <w:p w:rsidR="003C7F3C" w:rsidRPr="00131E9C" w:rsidRDefault="003C7F3C" w:rsidP="003C7F3C">
            <w:pPr>
              <w:jc w:val="center"/>
              <w:rPr>
                <w:rFonts w:ascii="GHEA Grapalat" w:hAnsi="GHEA Grapalat"/>
                <w:b/>
                <w:bCs/>
                <w:i/>
                <w:iCs/>
                <w:sz w:val="14"/>
                <w:szCs w:val="14"/>
              </w:rPr>
            </w:pPr>
            <w:r w:rsidRPr="00131E9C">
              <w:rPr>
                <w:rFonts w:ascii="GHEA Grapalat" w:hAnsi="GHEA Grapalat"/>
                <w:b/>
                <w:bCs/>
                <w:i/>
                <w:iCs/>
                <w:sz w:val="14"/>
                <w:szCs w:val="14"/>
              </w:rPr>
              <w:t xml:space="preserve">16 SIP Удержание, выключение, DND (не беспокоить).  Быстрый набор, горячая линия. Передача, режим ожидания, передача. Групповое прослушивание. Трехсторонняя конференц-связь. Выбор звонков /загрузка/ удаление. Настройка времени — автоматическая или ручная. Правила набора. Браузер XML, URL/URI действий. Встроенные скриншоты. RTCP-XR. HD звук — HD телефон, HD беззвучная трубка. Широкополосный кодек G.722. Кодеки — G.711(A/u), G.729AB, G.723, G.726, iLBC. DTMF — внутриполосный, внедиапазонный (RFC2833), SIP INFO и Auto или SIP INFO. Динамик Full duplex с AEC (отмена ответов). VAD (детектор речевой активности), CNG (генератор комфортного шума), AEC (автоматическое эхоподавление), PLC (потеря медиа пакетов), AJB (адаптивный буфер для голосовых пакетов), AGC (автоматическая регулировка уровня усиления). Локальная записная книжка — до 1000 контактов. Черный список. Удаленная адресная книга XML и LDAP. Умный поиск. Поиск в записных книжках, импорт/экспорт локальной записной книжки. История звонков — исходящие/входящие/пропущенные/переадресованные. BLF (отображение статуса абонента), BLA (параллельная индикация линий связи). Анонимные звонки, отклонить анонимные звонки. Экстренные звонки, вызов скорой помощи. MWI. Голосовая почта, парк звонков, прием звонков. Музыка в режиме ожидания. Напоминание. Запись звонка. Цветной сенсорный экран — 7-дюймовый LCD-экран с разрешением 800x480. 24-битная глубина цвета. Power LED и MWI. Линейные клавиши с двухцветными светодиодами, программируемые. Отображение статуса абонента (BLF). Заставка. Поддержка нескольких языков. С ID-именем, номером и фотографией звонящего. Клавиатура с русскими и английскими буквами. 29 программируемых двухцветных мягких клавиш. 4 контекстные динамические программируемые клавиши XML. 6 программируемых навигационных клавиш. Звуковые клавиши. 2 перепрограммируемые функциональные клавиши — перевод, удержание. 1 функциональная клавиша — с программируемыми LED-ами — выключить. 2 не перепрограммируемые функциональные клавиши — повторный набор, доступ к голосовой почте. 2 функциональные клавиши со светодиодами без возможности программирования — наушники, динамики. Настройка телефона — веб-интерфейс/экран телефона/автонастройка. FTP/TFTP/HTTP/HTTPS/PnP автонастройка. Zero-sp-touch, TR-069. </w:t>
            </w:r>
            <w:r w:rsidRPr="00131E9C">
              <w:rPr>
                <w:rFonts w:ascii="GHEA Grapalat" w:hAnsi="GHEA Grapalat"/>
                <w:b/>
                <w:bCs/>
                <w:i/>
                <w:iCs/>
                <w:sz w:val="14"/>
                <w:szCs w:val="14"/>
              </w:rPr>
              <w:lastRenderedPageBreak/>
              <w:t>Блокировка клавиатуры. Сброс к настройкам по умолчанию, перезагрузка. Журналы — PCAP Trace, системный журнал. 3 уровня доступа к веб-интерфейсу — admin /user/VAR. SIPv1 (RFC2543), SIPv2 (RFC3261) Поддержка избыточности SIP-сервера. Поддержка STUN-сервера. Методы вызова — доверенное лицо и равнозначный (с IP-адресом). Сетевые режимы — Static/ DHCP / PPPoE. HTTP / HTTPS сервер. Синхронизация времени и даты с помощью SNTP. UDP /TCP /DNS-SRV(RFC3263). QoS — 802.1p/Q спецификация (VLAN), уровень 3 ToS DSCP. OpenVPN (Внимание: эта функция недоступна в продуктах, предназначенных для стран-членов Таможенного союза). Поддержка TLS. Управление сертификатом HTTPS. AES кодирование файлов конфигурации. Поддержка стандартов кодирования и аутентификации (MD5 и MD5-sess). SRTP (Внимание: эта функция недоступна в продуктах, предназначенных для стран-членов Таможенного союза). Поддержка IEEE802.1X. Поддержка IPv6. Порты2xRJ45 Ethernet — 10/100/1000 Мбит/сек. Для соединения канала 1xRJ9.. Для подключения наушников 1xRJ9. Адаптер 1xRJ12 для беспроводных наушников (EHS36) и модули дополнительного расширения (ESC40). Может быть дополнено до 6 модулей расширения (ESC40). Переменный угол наклона (2 позиции). возможность крепления на стене. Источник питания — вход переменного тока 100-240 В, выход — DC 5V/2A. (не входит в комплект). Поддержка PoE (IEEE 802.3 af) для 3 класса; Потребление через питание — 2,0-6,4 Вт. Потребление через PoE — 2,4-10,5 Вт. Размеры — (W*D*H*T)՝ 266mm*226mm*185mm*54mm. Цвет — черный. Операционная влажность — 10~95%. Рабочая температура —10~500C. Гарантия — как минимум 365 дней. Товар должен быть новый, неиспользованным, поставка товаров, разгрузка склад осуществляется продавцом.</w:t>
            </w:r>
          </w:p>
        </w:tc>
      </w:tr>
    </w:tbl>
    <w:p w:rsidR="007200DC" w:rsidRPr="003C7F3C" w:rsidRDefault="007200DC" w:rsidP="007200DC">
      <w:pPr>
        <w:tabs>
          <w:tab w:val="left" w:pos="9829"/>
        </w:tabs>
        <w:rPr>
          <w:rFonts w:ascii="GHEA Mariam" w:eastAsia="Calibri" w:hAnsi="GHEA Mariam"/>
          <w:sz w:val="20"/>
          <w:lang w:eastAsia="en-US" w:bidi="ar-SA"/>
        </w:rPr>
      </w:pPr>
    </w:p>
    <w:p w:rsidR="00613058" w:rsidRPr="003C7F3C" w:rsidRDefault="00AC2DAF" w:rsidP="00673895">
      <w:pPr>
        <w:pStyle w:val="BodyTextIndent3"/>
        <w:spacing w:after="240" w:line="360" w:lineRule="auto"/>
        <w:ind w:firstLine="709"/>
        <w:rPr>
          <w:rFonts w:ascii="GHEA Grapalat" w:hAnsi="GHEA Grapalat" w:cs="Sylfaen"/>
          <w:b w:val="0"/>
          <w:sz w:val="20"/>
          <w:u w:val="none"/>
        </w:rPr>
      </w:pPr>
      <w:r w:rsidRPr="008503C1">
        <w:rPr>
          <w:rFonts w:ascii="GHEA Grapalat" w:hAnsi="GHEA Grapalat"/>
          <w:sz w:val="20"/>
        </w:rPr>
        <w:t>Заказчик:</w:t>
      </w:r>
      <w:r w:rsidRPr="007879AE">
        <w:rPr>
          <w:rFonts w:ascii="GHEA Grapalat" w:hAnsi="GHEA Grapalat"/>
          <w:sz w:val="20"/>
        </w:rPr>
        <w:t xml:space="preserve">   </w:t>
      </w:r>
      <w:r w:rsidRPr="0095102F">
        <w:rPr>
          <w:rFonts w:ascii="GHEA Grapalat" w:hAnsi="GHEA Grapalat"/>
          <w:b w:val="0"/>
          <w:sz w:val="20"/>
        </w:rPr>
        <w:t>Министерство юстиции Республики Армения.</w:t>
      </w:r>
    </w:p>
    <w:sectPr w:rsidR="00613058" w:rsidRPr="003C7F3C" w:rsidSect="00F72C0B">
      <w:footerReference w:type="even" r:id="rId10"/>
      <w:footerReference w:type="default" r:id="rId11"/>
      <w:pgSz w:w="11906" w:h="16838"/>
      <w:pgMar w:top="56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F3C" w:rsidRDefault="003C7F3C">
      <w:r>
        <w:separator/>
      </w:r>
    </w:p>
  </w:endnote>
  <w:endnote w:type="continuationSeparator" w:id="0">
    <w:p w:rsidR="003C7F3C" w:rsidRDefault="003C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AMU">
    <w:altName w:val="Arial"/>
    <w:panose1 w:val="020B0604020202020204"/>
    <w:charset w:val="00"/>
    <w:family w:val="swiss"/>
    <w:pitch w:val="variable"/>
    <w:sig w:usb0="800006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HEA Mariam">
    <w:panose1 w:val="0200050308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F3C" w:rsidRDefault="003C7F3C" w:rsidP="007178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7F3C" w:rsidRDefault="003C7F3C" w:rsidP="00B2146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4181"/>
      <w:docPartObj>
        <w:docPartGallery w:val="Page Numbers (Bottom of Page)"/>
        <w:docPartUnique/>
      </w:docPartObj>
    </w:sdtPr>
    <w:sdtEndPr>
      <w:rPr>
        <w:rFonts w:ascii="GHEA Grapalat" w:hAnsi="GHEA Grapalat"/>
        <w:sz w:val="24"/>
        <w:szCs w:val="24"/>
      </w:rPr>
    </w:sdtEndPr>
    <w:sdtContent>
      <w:p w:rsidR="003C7F3C" w:rsidRPr="008257B0" w:rsidRDefault="003C7F3C">
        <w:pPr>
          <w:pStyle w:val="Footer"/>
          <w:jc w:val="center"/>
          <w:rPr>
            <w:rFonts w:ascii="GHEA Grapalat" w:hAnsi="GHEA Grapalat"/>
            <w:sz w:val="24"/>
            <w:szCs w:val="24"/>
          </w:rPr>
        </w:pPr>
        <w:r w:rsidRPr="008257B0">
          <w:rPr>
            <w:rFonts w:ascii="GHEA Grapalat" w:hAnsi="GHEA Grapalat"/>
            <w:sz w:val="24"/>
            <w:szCs w:val="24"/>
          </w:rPr>
          <w:fldChar w:fldCharType="begin"/>
        </w:r>
        <w:r w:rsidRPr="008257B0">
          <w:rPr>
            <w:rFonts w:ascii="GHEA Grapalat" w:hAnsi="GHEA Grapalat"/>
            <w:sz w:val="24"/>
            <w:szCs w:val="24"/>
          </w:rPr>
          <w:instrText xml:space="preserve"> PAGE   \* MERGEFORMAT </w:instrText>
        </w:r>
        <w:r w:rsidRPr="008257B0">
          <w:rPr>
            <w:rFonts w:ascii="GHEA Grapalat" w:hAnsi="GHEA Grapalat"/>
            <w:sz w:val="24"/>
            <w:szCs w:val="24"/>
          </w:rPr>
          <w:fldChar w:fldCharType="separate"/>
        </w:r>
        <w:r w:rsidR="005C0A2A">
          <w:rPr>
            <w:rFonts w:ascii="GHEA Grapalat" w:hAnsi="GHEA Grapalat"/>
            <w:noProof/>
            <w:sz w:val="24"/>
            <w:szCs w:val="24"/>
          </w:rPr>
          <w:t>6</w:t>
        </w:r>
        <w:r w:rsidRPr="008257B0">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F3C" w:rsidRDefault="003C7F3C">
      <w:r>
        <w:separator/>
      </w:r>
    </w:p>
  </w:footnote>
  <w:footnote w:type="continuationSeparator" w:id="0">
    <w:p w:rsidR="003C7F3C" w:rsidRDefault="003C7F3C">
      <w:r>
        <w:continuationSeparator/>
      </w:r>
    </w:p>
  </w:footnote>
  <w:footnote w:id="1">
    <w:p w:rsidR="003C7F3C" w:rsidRPr="00E42487" w:rsidRDefault="003C7F3C" w:rsidP="004C584B">
      <w:pPr>
        <w:pStyle w:val="FootnoteText"/>
        <w:jc w:val="both"/>
        <w:rPr>
          <w:rFonts w:ascii="GHEA Grapalat" w:hAnsi="GHEA Grapalat" w:cs="Sylfaen"/>
          <w:i/>
          <w:sz w:val="16"/>
          <w:szCs w:val="16"/>
        </w:rPr>
      </w:pPr>
      <w:r w:rsidRPr="004C584B">
        <w:rPr>
          <w:rFonts w:ascii="GHEA Grapalat" w:hAnsi="GHEA Grapalat"/>
          <w:i/>
        </w:rPr>
        <w:footnoteRef/>
      </w:r>
      <w:r w:rsidRPr="004C584B">
        <w:rPr>
          <w:rFonts w:ascii="GHEA Grapalat" w:hAnsi="GHEA Grapalat"/>
          <w:i/>
        </w:rPr>
        <w:t xml:space="preserve"> </w:t>
      </w:r>
      <w:r w:rsidRPr="00E42487">
        <w:rPr>
          <w:rFonts w:ascii="GHEA Grapalat" w:hAnsi="GHEA Grapalat"/>
          <w:i/>
          <w:sz w:val="16"/>
          <w:szCs w:val="16"/>
        </w:rPr>
        <w:t>Заполняется количество товаров, услуг, работ, закупаемых по заключенному договору</w:t>
      </w:r>
    </w:p>
  </w:footnote>
  <w:footnote w:id="2">
    <w:p w:rsidR="003C7F3C" w:rsidRPr="00E42487" w:rsidRDefault="003C7F3C" w:rsidP="004C584B">
      <w:pPr>
        <w:pStyle w:val="FootnoteText"/>
        <w:jc w:val="both"/>
        <w:rPr>
          <w:rFonts w:ascii="GHEA Grapalat" w:hAnsi="GHEA Grapalat"/>
          <w:bCs/>
          <w:i/>
          <w:sz w:val="16"/>
          <w:szCs w:val="16"/>
          <w:vertAlign w:val="superscript"/>
          <w:lang w:val="es-ES"/>
        </w:rPr>
      </w:pPr>
      <w:r w:rsidRPr="00E42487">
        <w:rPr>
          <w:rFonts w:ascii="GHEA Grapalat" w:hAnsi="GHEA Grapalat"/>
          <w:i/>
          <w:sz w:val="16"/>
          <w:szCs w:val="16"/>
          <w:vertAlign w:val="superscript"/>
        </w:rPr>
        <w:footnoteRef/>
      </w:r>
      <w:r w:rsidRPr="00E42487">
        <w:rPr>
          <w:rFonts w:ascii="GHEA Grapalat" w:hAnsi="GHEA Grapalat"/>
          <w:i/>
          <w:sz w:val="16"/>
          <w:szCs w:val="16"/>
          <w:vertAlign w:val="superscript"/>
        </w:rPr>
        <w:t xml:space="preserve">  </w:t>
      </w:r>
      <w:r w:rsidRPr="00E42487">
        <w:rPr>
          <w:rFonts w:ascii="GHEA Grapalat" w:hAnsi="GHEA Grapalat"/>
          <w:i/>
          <w:sz w:val="16"/>
          <w:szCs w:val="16"/>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3C7F3C" w:rsidRPr="00E42487" w:rsidRDefault="003C7F3C" w:rsidP="004C584B">
      <w:pPr>
        <w:pStyle w:val="FootnoteText"/>
        <w:jc w:val="both"/>
        <w:rPr>
          <w:rFonts w:ascii="GHEA Grapalat" w:hAnsi="GHEA Grapalat"/>
          <w:bCs/>
          <w:i/>
          <w:sz w:val="16"/>
          <w:szCs w:val="16"/>
          <w:vertAlign w:val="superscript"/>
          <w:lang w:val="es-ES"/>
        </w:rPr>
      </w:pPr>
      <w:r w:rsidRPr="00E42487">
        <w:rPr>
          <w:rFonts w:ascii="GHEA Grapalat" w:hAnsi="GHEA Grapalat"/>
          <w:i/>
          <w:sz w:val="16"/>
          <w:szCs w:val="16"/>
          <w:vertAlign w:val="superscript"/>
        </w:rPr>
        <w:footnoteRef/>
      </w:r>
      <w:r w:rsidRPr="00E42487">
        <w:rPr>
          <w:rFonts w:ascii="GHEA Grapalat" w:hAnsi="GHEA Grapalat"/>
          <w:i/>
          <w:sz w:val="16"/>
          <w:szCs w:val="16"/>
          <w:vertAlign w:val="superscript"/>
        </w:rPr>
        <w:t xml:space="preserve">  </w:t>
      </w:r>
      <w:r w:rsidRPr="00E42487">
        <w:rPr>
          <w:rFonts w:ascii="GHEA Grapalat" w:hAnsi="GHEA Grapalat"/>
          <w:i/>
          <w:sz w:val="16"/>
          <w:szCs w:val="16"/>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3C7F3C" w:rsidRPr="00E42487" w:rsidRDefault="003C7F3C" w:rsidP="004C584B">
      <w:pPr>
        <w:pStyle w:val="FootnoteText"/>
        <w:jc w:val="both"/>
        <w:rPr>
          <w:rFonts w:ascii="GHEA Grapalat" w:hAnsi="GHEA Grapalat"/>
          <w:bCs/>
          <w:i/>
          <w:sz w:val="16"/>
          <w:szCs w:val="16"/>
          <w:vertAlign w:val="superscript"/>
          <w:lang w:val="es-ES"/>
        </w:rPr>
      </w:pPr>
      <w:r w:rsidRPr="00E42487">
        <w:rPr>
          <w:rFonts w:ascii="GHEA Grapalat" w:hAnsi="GHEA Grapalat"/>
          <w:i/>
          <w:sz w:val="16"/>
          <w:szCs w:val="16"/>
          <w:vertAlign w:val="superscript"/>
        </w:rPr>
        <w:footnoteRef/>
      </w:r>
      <w:r w:rsidRPr="00E42487">
        <w:rPr>
          <w:rFonts w:ascii="GHEA Grapalat" w:hAnsi="GHEA Grapalat"/>
          <w:i/>
          <w:sz w:val="16"/>
          <w:szCs w:val="16"/>
          <w:vertAlign w:val="superscript"/>
        </w:rPr>
        <w:t xml:space="preserve">  </w:t>
      </w:r>
      <w:r w:rsidRPr="00E42487">
        <w:rPr>
          <w:rFonts w:ascii="GHEA Grapalat" w:hAnsi="GHEA Grapalat"/>
          <w:i/>
          <w:sz w:val="16"/>
          <w:szCs w:val="16"/>
        </w:rPr>
        <w:t>Указываются даты всех изменений, внесенных в приглашение.</w:t>
      </w:r>
    </w:p>
  </w:footnote>
  <w:footnote w:id="5">
    <w:p w:rsidR="003C7F3C" w:rsidRPr="00E42487" w:rsidRDefault="003C7F3C" w:rsidP="004C584B">
      <w:pPr>
        <w:pStyle w:val="FootnoteText"/>
        <w:jc w:val="both"/>
        <w:rPr>
          <w:rFonts w:ascii="GHEA Grapalat" w:hAnsi="GHEA Grapalat"/>
          <w:bCs/>
          <w:i/>
          <w:sz w:val="16"/>
          <w:szCs w:val="16"/>
          <w:lang w:val="es-ES"/>
        </w:rPr>
      </w:pPr>
      <w:r w:rsidRPr="00E42487">
        <w:rPr>
          <w:rStyle w:val="FootnoteReference"/>
          <w:rFonts w:ascii="GHEA Grapalat" w:hAnsi="GHEA Grapalat"/>
          <w:i/>
          <w:sz w:val="16"/>
          <w:szCs w:val="16"/>
        </w:rPr>
        <w:footnoteRef/>
      </w:r>
      <w:r w:rsidRPr="00E42487">
        <w:rPr>
          <w:rFonts w:ascii="GHEA Grapalat" w:hAnsi="GHEA Grapalat"/>
          <w:i/>
          <w:sz w:val="16"/>
          <w:szCs w:val="16"/>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3C7F3C" w:rsidRPr="00B8606E" w:rsidRDefault="003C7F3C" w:rsidP="004C584B">
      <w:pPr>
        <w:pStyle w:val="FootnoteText"/>
        <w:jc w:val="both"/>
        <w:rPr>
          <w:rFonts w:ascii="GHEA Grapalat" w:hAnsi="GHEA Grapalat"/>
          <w:bCs/>
          <w:i/>
          <w:sz w:val="16"/>
          <w:szCs w:val="16"/>
          <w:lang w:val="es-ES"/>
        </w:rPr>
      </w:pPr>
      <w:r w:rsidRPr="00B8606E">
        <w:rPr>
          <w:rFonts w:ascii="GHEA Grapalat" w:hAnsi="GHEA Grapalat"/>
          <w:i/>
          <w:sz w:val="16"/>
          <w:szCs w:val="16"/>
          <w:vertAlign w:val="superscript"/>
        </w:rPr>
        <w:footnoteRef/>
      </w:r>
      <w:r w:rsidRPr="00B8606E">
        <w:rPr>
          <w:rFonts w:ascii="GHEA Grapalat" w:hAnsi="GHEA Grapalat"/>
          <w:i/>
          <w:sz w:val="16"/>
          <w:szCs w:val="16"/>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3C7F3C" w:rsidRPr="00B8606E" w:rsidRDefault="003C7F3C" w:rsidP="004C584B">
      <w:pPr>
        <w:pStyle w:val="FootnoteText"/>
        <w:jc w:val="both"/>
        <w:rPr>
          <w:rFonts w:ascii="GHEA Grapalat" w:hAnsi="GHEA Grapalat"/>
          <w:i/>
          <w:sz w:val="16"/>
          <w:szCs w:val="16"/>
          <w:lang w:val="es-ES"/>
        </w:rPr>
      </w:pPr>
      <w:r w:rsidRPr="00B8606E">
        <w:rPr>
          <w:rFonts w:ascii="GHEA Grapalat" w:hAnsi="GHEA Grapalat"/>
          <w:i/>
          <w:sz w:val="16"/>
          <w:szCs w:val="16"/>
          <w:vertAlign w:val="superscript"/>
        </w:rPr>
        <w:footnoteRef/>
      </w:r>
      <w:r w:rsidRPr="00B8606E">
        <w:rPr>
          <w:rFonts w:ascii="GHEA Grapalat" w:hAnsi="GHEA Grapalat"/>
          <w:i/>
          <w:sz w:val="16"/>
          <w:szCs w:val="16"/>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B3D"/>
    <w:multiLevelType w:val="hybridMultilevel"/>
    <w:tmpl w:val="88E0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012C75"/>
    <w:multiLevelType w:val="hybridMultilevel"/>
    <w:tmpl w:val="A4387D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15:restartNumberingAfterBreak="0">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2" w15:restartNumberingAfterBreak="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4"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9F1375"/>
    <w:multiLevelType w:val="hybridMultilevel"/>
    <w:tmpl w:val="ABBA99C6"/>
    <w:lvl w:ilvl="0" w:tplc="A26C7032">
      <w:start w:val="2"/>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15:restartNumberingAfterBreak="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20" w15:restartNumberingAfterBreak="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F60529E"/>
    <w:multiLevelType w:val="hybridMultilevel"/>
    <w:tmpl w:val="731446A0"/>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3"/>
  </w:num>
  <w:num w:numId="2">
    <w:abstractNumId w:val="28"/>
  </w:num>
  <w:num w:numId="3">
    <w:abstractNumId w:val="4"/>
  </w:num>
  <w:num w:numId="4">
    <w:abstractNumId w:val="23"/>
  </w:num>
  <w:num w:numId="5">
    <w:abstractNumId w:val="37"/>
  </w:num>
  <w:num w:numId="6">
    <w:abstractNumId w:val="21"/>
  </w:num>
  <w:num w:numId="7">
    <w:abstractNumId w:val="34"/>
  </w:num>
  <w:num w:numId="8">
    <w:abstractNumId w:val="9"/>
  </w:num>
  <w:num w:numId="9">
    <w:abstractNumId w:val="22"/>
  </w:num>
  <w:num w:numId="10">
    <w:abstractNumId w:val="18"/>
  </w:num>
  <w:num w:numId="11">
    <w:abstractNumId w:val="14"/>
  </w:num>
  <w:num w:numId="12">
    <w:abstractNumId w:val="1"/>
  </w:num>
  <w:num w:numId="13">
    <w:abstractNumId w:val="30"/>
  </w:num>
  <w:num w:numId="14">
    <w:abstractNumId w:val="29"/>
  </w:num>
  <w:num w:numId="15">
    <w:abstractNumId w:val="11"/>
  </w:num>
  <w:num w:numId="16">
    <w:abstractNumId w:val="2"/>
  </w:num>
  <w:num w:numId="17">
    <w:abstractNumId w:val="8"/>
  </w:num>
  <w:num w:numId="18">
    <w:abstractNumId w:val="26"/>
  </w:num>
  <w:num w:numId="19">
    <w:abstractNumId w:val="31"/>
  </w:num>
  <w:num w:numId="20">
    <w:abstractNumId w:val="3"/>
  </w:num>
  <w:num w:numId="21">
    <w:abstractNumId w:val="27"/>
  </w:num>
  <w:num w:numId="22">
    <w:abstractNumId w:val="32"/>
  </w:num>
  <w:num w:numId="23">
    <w:abstractNumId w:val="10"/>
  </w:num>
  <w:num w:numId="24">
    <w:abstractNumId w:val="6"/>
  </w:num>
  <w:num w:numId="25">
    <w:abstractNumId w:val="36"/>
  </w:num>
  <w:num w:numId="26">
    <w:abstractNumId w:val="25"/>
  </w:num>
  <w:num w:numId="27">
    <w:abstractNumId w:val="12"/>
  </w:num>
  <w:num w:numId="28">
    <w:abstractNumId w:val="16"/>
  </w:num>
  <w:num w:numId="29">
    <w:abstractNumId w:val="35"/>
  </w:num>
  <w:num w:numId="30">
    <w:abstractNumId w:val="24"/>
  </w:num>
  <w:num w:numId="31">
    <w:abstractNumId w:val="24"/>
  </w:num>
  <w:num w:numId="32">
    <w:abstractNumId w:val="19"/>
  </w:num>
  <w:num w:numId="33">
    <w:abstractNumId w:val="39"/>
  </w:num>
  <w:num w:numId="34">
    <w:abstractNumId w:val="13"/>
  </w:num>
  <w:num w:numId="35">
    <w:abstractNumId w:val="17"/>
  </w:num>
  <w:num w:numId="36">
    <w:abstractNumId w:val="7"/>
  </w:num>
  <w:num w:numId="37">
    <w:abstractNumId w:val="20"/>
  </w:num>
  <w:num w:numId="38">
    <w:abstractNumId w:val="15"/>
  </w:num>
  <w:num w:numId="39">
    <w:abstractNumId w:val="0"/>
  </w:num>
  <w:num w:numId="40">
    <w:abstractNumId w:val="38"/>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
  <w:rsids>
    <w:rsidRoot w:val="00D83E21"/>
    <w:rsid w:val="00000C47"/>
    <w:rsid w:val="00022E27"/>
    <w:rsid w:val="00025EFB"/>
    <w:rsid w:val="00027904"/>
    <w:rsid w:val="00034417"/>
    <w:rsid w:val="0003635A"/>
    <w:rsid w:val="00040BA1"/>
    <w:rsid w:val="0004365B"/>
    <w:rsid w:val="00051E03"/>
    <w:rsid w:val="0005765A"/>
    <w:rsid w:val="00062BDF"/>
    <w:rsid w:val="00063D6E"/>
    <w:rsid w:val="000706DF"/>
    <w:rsid w:val="00074574"/>
    <w:rsid w:val="00075FE5"/>
    <w:rsid w:val="00077784"/>
    <w:rsid w:val="00082455"/>
    <w:rsid w:val="0008374E"/>
    <w:rsid w:val="000847AF"/>
    <w:rsid w:val="0009038B"/>
    <w:rsid w:val="00094102"/>
    <w:rsid w:val="0009444C"/>
    <w:rsid w:val="00095B7E"/>
    <w:rsid w:val="000B3F73"/>
    <w:rsid w:val="000C210A"/>
    <w:rsid w:val="000C36DD"/>
    <w:rsid w:val="000D2565"/>
    <w:rsid w:val="000D3C84"/>
    <w:rsid w:val="000E312B"/>
    <w:rsid w:val="000E517F"/>
    <w:rsid w:val="000F6AFA"/>
    <w:rsid w:val="00100D10"/>
    <w:rsid w:val="00102A32"/>
    <w:rsid w:val="001038C8"/>
    <w:rsid w:val="00120E57"/>
    <w:rsid w:val="00124077"/>
    <w:rsid w:val="00125AFF"/>
    <w:rsid w:val="00132E94"/>
    <w:rsid w:val="0014470D"/>
    <w:rsid w:val="00144797"/>
    <w:rsid w:val="001466A8"/>
    <w:rsid w:val="001517BC"/>
    <w:rsid w:val="001563E9"/>
    <w:rsid w:val="001628D6"/>
    <w:rsid w:val="00180617"/>
    <w:rsid w:val="00185136"/>
    <w:rsid w:val="001860C6"/>
    <w:rsid w:val="00186EDC"/>
    <w:rsid w:val="0019719D"/>
    <w:rsid w:val="001A2642"/>
    <w:rsid w:val="001A5E93"/>
    <w:rsid w:val="001A64A3"/>
    <w:rsid w:val="001B0C0E"/>
    <w:rsid w:val="001B33E6"/>
    <w:rsid w:val="001B5E4A"/>
    <w:rsid w:val="001C13FF"/>
    <w:rsid w:val="001C220F"/>
    <w:rsid w:val="001C521B"/>
    <w:rsid w:val="001C578F"/>
    <w:rsid w:val="001E6EA7"/>
    <w:rsid w:val="001E7074"/>
    <w:rsid w:val="001F5BAF"/>
    <w:rsid w:val="00200F36"/>
    <w:rsid w:val="0020420B"/>
    <w:rsid w:val="00204999"/>
    <w:rsid w:val="00205535"/>
    <w:rsid w:val="00213125"/>
    <w:rsid w:val="002137CA"/>
    <w:rsid w:val="00215AB6"/>
    <w:rsid w:val="00216311"/>
    <w:rsid w:val="00221EC4"/>
    <w:rsid w:val="002226C9"/>
    <w:rsid w:val="0022406C"/>
    <w:rsid w:val="00226F64"/>
    <w:rsid w:val="00227F34"/>
    <w:rsid w:val="002323A5"/>
    <w:rsid w:val="00234F65"/>
    <w:rsid w:val="00237045"/>
    <w:rsid w:val="00237D02"/>
    <w:rsid w:val="00240B0D"/>
    <w:rsid w:val="00242F71"/>
    <w:rsid w:val="00245FAF"/>
    <w:rsid w:val="002616FE"/>
    <w:rsid w:val="0026753B"/>
    <w:rsid w:val="0027090D"/>
    <w:rsid w:val="00270FCE"/>
    <w:rsid w:val="002827E6"/>
    <w:rsid w:val="002854BD"/>
    <w:rsid w:val="0029297C"/>
    <w:rsid w:val="002955FD"/>
    <w:rsid w:val="002A5B15"/>
    <w:rsid w:val="002B3E7D"/>
    <w:rsid w:val="002B3F6D"/>
    <w:rsid w:val="002C5839"/>
    <w:rsid w:val="002C60EF"/>
    <w:rsid w:val="002D09EE"/>
    <w:rsid w:val="002D0BF6"/>
    <w:rsid w:val="002D5910"/>
    <w:rsid w:val="002D5C1B"/>
    <w:rsid w:val="002D6BDC"/>
    <w:rsid w:val="002D7877"/>
    <w:rsid w:val="002E7775"/>
    <w:rsid w:val="002F04BD"/>
    <w:rsid w:val="002F0A9D"/>
    <w:rsid w:val="002F4986"/>
    <w:rsid w:val="002F50FC"/>
    <w:rsid w:val="00301137"/>
    <w:rsid w:val="00302445"/>
    <w:rsid w:val="0030285F"/>
    <w:rsid w:val="003057F7"/>
    <w:rsid w:val="00306FFC"/>
    <w:rsid w:val="00307E8C"/>
    <w:rsid w:val="00315746"/>
    <w:rsid w:val="0031734F"/>
    <w:rsid w:val="00320E9D"/>
    <w:rsid w:val="003253C1"/>
    <w:rsid w:val="00325AD5"/>
    <w:rsid w:val="00341CA5"/>
    <w:rsid w:val="00344006"/>
    <w:rsid w:val="00345C5A"/>
    <w:rsid w:val="0035269C"/>
    <w:rsid w:val="003526DB"/>
    <w:rsid w:val="00360627"/>
    <w:rsid w:val="00364DC9"/>
    <w:rsid w:val="00365437"/>
    <w:rsid w:val="003654FE"/>
    <w:rsid w:val="0036553D"/>
    <w:rsid w:val="00366B43"/>
    <w:rsid w:val="0036794B"/>
    <w:rsid w:val="00371957"/>
    <w:rsid w:val="00376579"/>
    <w:rsid w:val="00383CE9"/>
    <w:rsid w:val="0038605D"/>
    <w:rsid w:val="00386D81"/>
    <w:rsid w:val="003875C3"/>
    <w:rsid w:val="0039239E"/>
    <w:rsid w:val="003928E5"/>
    <w:rsid w:val="003939D3"/>
    <w:rsid w:val="00395B6E"/>
    <w:rsid w:val="003A3E47"/>
    <w:rsid w:val="003B24BE"/>
    <w:rsid w:val="003B2BED"/>
    <w:rsid w:val="003B7468"/>
    <w:rsid w:val="003C0293"/>
    <w:rsid w:val="003C7F3C"/>
    <w:rsid w:val="003D17D0"/>
    <w:rsid w:val="003D5271"/>
    <w:rsid w:val="003E343E"/>
    <w:rsid w:val="003E4B8A"/>
    <w:rsid w:val="003F49B4"/>
    <w:rsid w:val="003F5A52"/>
    <w:rsid w:val="004001A0"/>
    <w:rsid w:val="0040503B"/>
    <w:rsid w:val="004142D4"/>
    <w:rsid w:val="00430FCC"/>
    <w:rsid w:val="00432474"/>
    <w:rsid w:val="0043269D"/>
    <w:rsid w:val="00434012"/>
    <w:rsid w:val="00434336"/>
    <w:rsid w:val="004343A2"/>
    <w:rsid w:val="00437379"/>
    <w:rsid w:val="00441E90"/>
    <w:rsid w:val="004440F4"/>
    <w:rsid w:val="004450F4"/>
    <w:rsid w:val="00454284"/>
    <w:rsid w:val="00467A9D"/>
    <w:rsid w:val="00473936"/>
    <w:rsid w:val="00473C53"/>
    <w:rsid w:val="004808DD"/>
    <w:rsid w:val="00480FFF"/>
    <w:rsid w:val="00486700"/>
    <w:rsid w:val="004877FB"/>
    <w:rsid w:val="004945B6"/>
    <w:rsid w:val="004A1CDD"/>
    <w:rsid w:val="004A5723"/>
    <w:rsid w:val="004B0C88"/>
    <w:rsid w:val="004B2C83"/>
    <w:rsid w:val="004B2CAE"/>
    <w:rsid w:val="004B7482"/>
    <w:rsid w:val="004C2C80"/>
    <w:rsid w:val="004C584B"/>
    <w:rsid w:val="004D2A4F"/>
    <w:rsid w:val="004D4E6E"/>
    <w:rsid w:val="004F2C61"/>
    <w:rsid w:val="004F596C"/>
    <w:rsid w:val="004F7F2F"/>
    <w:rsid w:val="0050287B"/>
    <w:rsid w:val="005060B6"/>
    <w:rsid w:val="005068D1"/>
    <w:rsid w:val="00512138"/>
    <w:rsid w:val="005156E0"/>
    <w:rsid w:val="005267C3"/>
    <w:rsid w:val="00531EA4"/>
    <w:rsid w:val="00541A77"/>
    <w:rsid w:val="00541BC6"/>
    <w:rsid w:val="005424DA"/>
    <w:rsid w:val="005461BC"/>
    <w:rsid w:val="00552684"/>
    <w:rsid w:val="005546EB"/>
    <w:rsid w:val="0056101C"/>
    <w:rsid w:val="005622C0"/>
    <w:rsid w:val="005645A0"/>
    <w:rsid w:val="00565F1E"/>
    <w:rsid w:val="005676AA"/>
    <w:rsid w:val="005722ED"/>
    <w:rsid w:val="00572420"/>
    <w:rsid w:val="00586A35"/>
    <w:rsid w:val="0059197C"/>
    <w:rsid w:val="00591E66"/>
    <w:rsid w:val="00594970"/>
    <w:rsid w:val="005A05CF"/>
    <w:rsid w:val="005A1214"/>
    <w:rsid w:val="005A17D3"/>
    <w:rsid w:val="005A66C0"/>
    <w:rsid w:val="005A7CDE"/>
    <w:rsid w:val="005B30BE"/>
    <w:rsid w:val="005B3F86"/>
    <w:rsid w:val="005C0A2A"/>
    <w:rsid w:val="005C39A0"/>
    <w:rsid w:val="005D0F4E"/>
    <w:rsid w:val="005E018E"/>
    <w:rsid w:val="005E141E"/>
    <w:rsid w:val="005E2F58"/>
    <w:rsid w:val="005E6B61"/>
    <w:rsid w:val="005F254D"/>
    <w:rsid w:val="005F7BF5"/>
    <w:rsid w:val="00604A2D"/>
    <w:rsid w:val="00613058"/>
    <w:rsid w:val="00620A72"/>
    <w:rsid w:val="006214B1"/>
    <w:rsid w:val="00622A3A"/>
    <w:rsid w:val="00623E7B"/>
    <w:rsid w:val="00625505"/>
    <w:rsid w:val="00630995"/>
    <w:rsid w:val="0063153F"/>
    <w:rsid w:val="0064019E"/>
    <w:rsid w:val="00644FD7"/>
    <w:rsid w:val="00651536"/>
    <w:rsid w:val="00652B69"/>
    <w:rsid w:val="006538D5"/>
    <w:rsid w:val="00654F81"/>
    <w:rsid w:val="00655074"/>
    <w:rsid w:val="006557FC"/>
    <w:rsid w:val="00656DC4"/>
    <w:rsid w:val="00673895"/>
    <w:rsid w:val="00683E3A"/>
    <w:rsid w:val="006840B6"/>
    <w:rsid w:val="00686425"/>
    <w:rsid w:val="00692C23"/>
    <w:rsid w:val="00694204"/>
    <w:rsid w:val="006A5CF4"/>
    <w:rsid w:val="006A6CD6"/>
    <w:rsid w:val="006B2BA7"/>
    <w:rsid w:val="006B7B4E"/>
    <w:rsid w:val="006B7BCF"/>
    <w:rsid w:val="006D0C89"/>
    <w:rsid w:val="006D4D49"/>
    <w:rsid w:val="006D60A9"/>
    <w:rsid w:val="006E341E"/>
    <w:rsid w:val="006E3B59"/>
    <w:rsid w:val="006E6944"/>
    <w:rsid w:val="006F114D"/>
    <w:rsid w:val="006F6BEB"/>
    <w:rsid w:val="006F7509"/>
    <w:rsid w:val="00704B0C"/>
    <w:rsid w:val="007054A2"/>
    <w:rsid w:val="0071112C"/>
    <w:rsid w:val="00712A17"/>
    <w:rsid w:val="007172D2"/>
    <w:rsid w:val="00717888"/>
    <w:rsid w:val="007200DC"/>
    <w:rsid w:val="00722C9C"/>
    <w:rsid w:val="00723F5F"/>
    <w:rsid w:val="00727604"/>
    <w:rsid w:val="00731B39"/>
    <w:rsid w:val="00735598"/>
    <w:rsid w:val="00741AD5"/>
    <w:rsid w:val="007430B8"/>
    <w:rsid w:val="00743D8B"/>
    <w:rsid w:val="007443A1"/>
    <w:rsid w:val="007513A1"/>
    <w:rsid w:val="00752815"/>
    <w:rsid w:val="007530A1"/>
    <w:rsid w:val="0075655D"/>
    <w:rsid w:val="00760A23"/>
    <w:rsid w:val="00760AA2"/>
    <w:rsid w:val="00765F01"/>
    <w:rsid w:val="0077382B"/>
    <w:rsid w:val="007827C0"/>
    <w:rsid w:val="007868A4"/>
    <w:rsid w:val="007879AE"/>
    <w:rsid w:val="007A44B1"/>
    <w:rsid w:val="007A5C36"/>
    <w:rsid w:val="007A795B"/>
    <w:rsid w:val="007B4C0F"/>
    <w:rsid w:val="007B5608"/>
    <w:rsid w:val="007B6C31"/>
    <w:rsid w:val="007C3B03"/>
    <w:rsid w:val="007C7163"/>
    <w:rsid w:val="007D1BF8"/>
    <w:rsid w:val="007F0193"/>
    <w:rsid w:val="0080439B"/>
    <w:rsid w:val="00804AB6"/>
    <w:rsid w:val="00805D1B"/>
    <w:rsid w:val="00806FF2"/>
    <w:rsid w:val="00807B1C"/>
    <w:rsid w:val="00811C18"/>
    <w:rsid w:val="00823294"/>
    <w:rsid w:val="008257B0"/>
    <w:rsid w:val="0083001A"/>
    <w:rsid w:val="008334F4"/>
    <w:rsid w:val="008503C1"/>
    <w:rsid w:val="0085169A"/>
    <w:rsid w:val="0085228E"/>
    <w:rsid w:val="00866D01"/>
    <w:rsid w:val="00871366"/>
    <w:rsid w:val="00874380"/>
    <w:rsid w:val="008816D8"/>
    <w:rsid w:val="00890A14"/>
    <w:rsid w:val="00891447"/>
    <w:rsid w:val="0089170A"/>
    <w:rsid w:val="00891CC9"/>
    <w:rsid w:val="00894E35"/>
    <w:rsid w:val="0089503C"/>
    <w:rsid w:val="00896409"/>
    <w:rsid w:val="008A2E6B"/>
    <w:rsid w:val="008B206E"/>
    <w:rsid w:val="008C3DB4"/>
    <w:rsid w:val="008C7508"/>
    <w:rsid w:val="008C7670"/>
    <w:rsid w:val="008D0B2F"/>
    <w:rsid w:val="008D652C"/>
    <w:rsid w:val="008D68A8"/>
    <w:rsid w:val="008D78D4"/>
    <w:rsid w:val="008E0890"/>
    <w:rsid w:val="008E6790"/>
    <w:rsid w:val="008F36E5"/>
    <w:rsid w:val="008F4088"/>
    <w:rsid w:val="008F5FBD"/>
    <w:rsid w:val="008F6EE8"/>
    <w:rsid w:val="008F7DC4"/>
    <w:rsid w:val="00901B34"/>
    <w:rsid w:val="00907C60"/>
    <w:rsid w:val="00910DE9"/>
    <w:rsid w:val="00913176"/>
    <w:rsid w:val="00913B05"/>
    <w:rsid w:val="00916899"/>
    <w:rsid w:val="0092549D"/>
    <w:rsid w:val="009337B2"/>
    <w:rsid w:val="009359D6"/>
    <w:rsid w:val="009402A9"/>
    <w:rsid w:val="00941EC2"/>
    <w:rsid w:val="00946B01"/>
    <w:rsid w:val="009507AF"/>
    <w:rsid w:val="0095102F"/>
    <w:rsid w:val="00955275"/>
    <w:rsid w:val="00960339"/>
    <w:rsid w:val="00960BDD"/>
    <w:rsid w:val="00963C65"/>
    <w:rsid w:val="009706C8"/>
    <w:rsid w:val="00975599"/>
    <w:rsid w:val="00975A0A"/>
    <w:rsid w:val="0098138C"/>
    <w:rsid w:val="00981925"/>
    <w:rsid w:val="0098481B"/>
    <w:rsid w:val="00985DD2"/>
    <w:rsid w:val="009928F7"/>
    <w:rsid w:val="00992C08"/>
    <w:rsid w:val="0099697A"/>
    <w:rsid w:val="009A19BD"/>
    <w:rsid w:val="009A60C7"/>
    <w:rsid w:val="009B2E17"/>
    <w:rsid w:val="009B44F4"/>
    <w:rsid w:val="009B63BC"/>
    <w:rsid w:val="009B75F2"/>
    <w:rsid w:val="009C098A"/>
    <w:rsid w:val="009C43FB"/>
    <w:rsid w:val="009C63F4"/>
    <w:rsid w:val="009D3A60"/>
    <w:rsid w:val="009D5470"/>
    <w:rsid w:val="009E193A"/>
    <w:rsid w:val="009E5C71"/>
    <w:rsid w:val="009E5F93"/>
    <w:rsid w:val="009F073F"/>
    <w:rsid w:val="009F1A3D"/>
    <w:rsid w:val="009F5D08"/>
    <w:rsid w:val="009F71E7"/>
    <w:rsid w:val="00A006AB"/>
    <w:rsid w:val="00A03098"/>
    <w:rsid w:val="00A05EF9"/>
    <w:rsid w:val="00A21B0E"/>
    <w:rsid w:val="00A22A96"/>
    <w:rsid w:val="00A253DE"/>
    <w:rsid w:val="00A2735C"/>
    <w:rsid w:val="00A30C0F"/>
    <w:rsid w:val="00A31ACA"/>
    <w:rsid w:val="00A36B72"/>
    <w:rsid w:val="00A45288"/>
    <w:rsid w:val="00A611FE"/>
    <w:rsid w:val="00A70700"/>
    <w:rsid w:val="00AA698E"/>
    <w:rsid w:val="00AB1F7F"/>
    <w:rsid w:val="00AB253E"/>
    <w:rsid w:val="00AB2D08"/>
    <w:rsid w:val="00AC2DAF"/>
    <w:rsid w:val="00AC7F6F"/>
    <w:rsid w:val="00AD5F58"/>
    <w:rsid w:val="00AE44F0"/>
    <w:rsid w:val="00AE7C17"/>
    <w:rsid w:val="00AF6EF9"/>
    <w:rsid w:val="00B036F7"/>
    <w:rsid w:val="00B06F5C"/>
    <w:rsid w:val="00B10495"/>
    <w:rsid w:val="00B10C2A"/>
    <w:rsid w:val="00B11745"/>
    <w:rsid w:val="00B16C9D"/>
    <w:rsid w:val="00B21464"/>
    <w:rsid w:val="00B21822"/>
    <w:rsid w:val="00B232DE"/>
    <w:rsid w:val="00B307EF"/>
    <w:rsid w:val="00B31ED6"/>
    <w:rsid w:val="00B32840"/>
    <w:rsid w:val="00B34A30"/>
    <w:rsid w:val="00B45438"/>
    <w:rsid w:val="00B5159F"/>
    <w:rsid w:val="00B5440A"/>
    <w:rsid w:val="00B5525A"/>
    <w:rsid w:val="00B57B6C"/>
    <w:rsid w:val="00B7192A"/>
    <w:rsid w:val="00B737D5"/>
    <w:rsid w:val="00B7414D"/>
    <w:rsid w:val="00B85E41"/>
    <w:rsid w:val="00B8606E"/>
    <w:rsid w:val="00B97F20"/>
    <w:rsid w:val="00BA5C97"/>
    <w:rsid w:val="00BC0DBD"/>
    <w:rsid w:val="00BD0F2B"/>
    <w:rsid w:val="00BD2B29"/>
    <w:rsid w:val="00BD2CE0"/>
    <w:rsid w:val="00BD3ECE"/>
    <w:rsid w:val="00BE08E1"/>
    <w:rsid w:val="00BE134E"/>
    <w:rsid w:val="00BE4030"/>
    <w:rsid w:val="00BE4581"/>
    <w:rsid w:val="00BE4FC4"/>
    <w:rsid w:val="00BE5F62"/>
    <w:rsid w:val="00BE6696"/>
    <w:rsid w:val="00BF118D"/>
    <w:rsid w:val="00BF5E64"/>
    <w:rsid w:val="00BF7713"/>
    <w:rsid w:val="00C0106C"/>
    <w:rsid w:val="00C04BBE"/>
    <w:rsid w:val="00C07EBD"/>
    <w:rsid w:val="00C1310B"/>
    <w:rsid w:val="00C225E2"/>
    <w:rsid w:val="00C244F4"/>
    <w:rsid w:val="00C34EC1"/>
    <w:rsid w:val="00C36D92"/>
    <w:rsid w:val="00C43F65"/>
    <w:rsid w:val="00C51538"/>
    <w:rsid w:val="00C54035"/>
    <w:rsid w:val="00C56677"/>
    <w:rsid w:val="00C63DF5"/>
    <w:rsid w:val="00C66303"/>
    <w:rsid w:val="00C72D90"/>
    <w:rsid w:val="00C862C8"/>
    <w:rsid w:val="00C868EC"/>
    <w:rsid w:val="00C90538"/>
    <w:rsid w:val="00C926B7"/>
    <w:rsid w:val="00CA19F4"/>
    <w:rsid w:val="00CA386C"/>
    <w:rsid w:val="00CA487D"/>
    <w:rsid w:val="00CA6069"/>
    <w:rsid w:val="00CB1115"/>
    <w:rsid w:val="00CB3219"/>
    <w:rsid w:val="00CC4BA5"/>
    <w:rsid w:val="00CD61A3"/>
    <w:rsid w:val="00CD6DD7"/>
    <w:rsid w:val="00CD7032"/>
    <w:rsid w:val="00CE1CBF"/>
    <w:rsid w:val="00CE2FA4"/>
    <w:rsid w:val="00CE4995"/>
    <w:rsid w:val="00CE5FD6"/>
    <w:rsid w:val="00CE77EE"/>
    <w:rsid w:val="00CF2CF2"/>
    <w:rsid w:val="00CF7F8F"/>
    <w:rsid w:val="00D02A87"/>
    <w:rsid w:val="00D03A1E"/>
    <w:rsid w:val="00D043CD"/>
    <w:rsid w:val="00D04D6D"/>
    <w:rsid w:val="00D0571B"/>
    <w:rsid w:val="00D058E9"/>
    <w:rsid w:val="00D0598D"/>
    <w:rsid w:val="00D06E8D"/>
    <w:rsid w:val="00D11B99"/>
    <w:rsid w:val="00D1512F"/>
    <w:rsid w:val="00D20BEB"/>
    <w:rsid w:val="00D21F3A"/>
    <w:rsid w:val="00D2725C"/>
    <w:rsid w:val="00D30540"/>
    <w:rsid w:val="00D405E4"/>
    <w:rsid w:val="00D472AC"/>
    <w:rsid w:val="00D523E9"/>
    <w:rsid w:val="00D52421"/>
    <w:rsid w:val="00D559F9"/>
    <w:rsid w:val="00D57F37"/>
    <w:rsid w:val="00D63146"/>
    <w:rsid w:val="00D660D3"/>
    <w:rsid w:val="00D673FC"/>
    <w:rsid w:val="00D72359"/>
    <w:rsid w:val="00D7686F"/>
    <w:rsid w:val="00D77215"/>
    <w:rsid w:val="00D810D7"/>
    <w:rsid w:val="00D83E21"/>
    <w:rsid w:val="00D84893"/>
    <w:rsid w:val="00D92B38"/>
    <w:rsid w:val="00D92FBE"/>
    <w:rsid w:val="00D9310F"/>
    <w:rsid w:val="00DA0C45"/>
    <w:rsid w:val="00DA3B88"/>
    <w:rsid w:val="00DB24EB"/>
    <w:rsid w:val="00DB50C0"/>
    <w:rsid w:val="00DB586E"/>
    <w:rsid w:val="00DB673F"/>
    <w:rsid w:val="00DC3323"/>
    <w:rsid w:val="00DC3F30"/>
    <w:rsid w:val="00DC4A38"/>
    <w:rsid w:val="00DE1183"/>
    <w:rsid w:val="00DE6A21"/>
    <w:rsid w:val="00DF78B4"/>
    <w:rsid w:val="00E118A8"/>
    <w:rsid w:val="00E14174"/>
    <w:rsid w:val="00E14FB5"/>
    <w:rsid w:val="00E21EBA"/>
    <w:rsid w:val="00E23813"/>
    <w:rsid w:val="00E24AA7"/>
    <w:rsid w:val="00E359C1"/>
    <w:rsid w:val="00E41DA4"/>
    <w:rsid w:val="00E42487"/>
    <w:rsid w:val="00E427D3"/>
    <w:rsid w:val="00E476D2"/>
    <w:rsid w:val="00E55F33"/>
    <w:rsid w:val="00E615C8"/>
    <w:rsid w:val="00E61DF0"/>
    <w:rsid w:val="00E63772"/>
    <w:rsid w:val="00E64070"/>
    <w:rsid w:val="00E655F3"/>
    <w:rsid w:val="00E67524"/>
    <w:rsid w:val="00E677AC"/>
    <w:rsid w:val="00E67DE9"/>
    <w:rsid w:val="00E72947"/>
    <w:rsid w:val="00E74DC7"/>
    <w:rsid w:val="00E757F4"/>
    <w:rsid w:val="00E871AE"/>
    <w:rsid w:val="00E90A3A"/>
    <w:rsid w:val="00E91BE9"/>
    <w:rsid w:val="00E93646"/>
    <w:rsid w:val="00E93AC4"/>
    <w:rsid w:val="00E96BC2"/>
    <w:rsid w:val="00EA2281"/>
    <w:rsid w:val="00EA4011"/>
    <w:rsid w:val="00EA4330"/>
    <w:rsid w:val="00EA5599"/>
    <w:rsid w:val="00EB00B9"/>
    <w:rsid w:val="00EB5497"/>
    <w:rsid w:val="00EB6973"/>
    <w:rsid w:val="00EB6B0D"/>
    <w:rsid w:val="00EC3FA0"/>
    <w:rsid w:val="00EC6FF1"/>
    <w:rsid w:val="00ED20BE"/>
    <w:rsid w:val="00ED33B0"/>
    <w:rsid w:val="00ED51CE"/>
    <w:rsid w:val="00ED7334"/>
    <w:rsid w:val="00ED7DDE"/>
    <w:rsid w:val="00EE1465"/>
    <w:rsid w:val="00EE4234"/>
    <w:rsid w:val="00F04D03"/>
    <w:rsid w:val="00F07934"/>
    <w:rsid w:val="00F1169A"/>
    <w:rsid w:val="00F11DDE"/>
    <w:rsid w:val="00F22D7A"/>
    <w:rsid w:val="00F22EBC"/>
    <w:rsid w:val="00F23628"/>
    <w:rsid w:val="00F313A6"/>
    <w:rsid w:val="00F408C7"/>
    <w:rsid w:val="00F50A9B"/>
    <w:rsid w:val="00F50FBC"/>
    <w:rsid w:val="00F546D9"/>
    <w:rsid w:val="00F570A9"/>
    <w:rsid w:val="00F63219"/>
    <w:rsid w:val="00F712F6"/>
    <w:rsid w:val="00F714E0"/>
    <w:rsid w:val="00F72C0B"/>
    <w:rsid w:val="00F750C8"/>
    <w:rsid w:val="00F75368"/>
    <w:rsid w:val="00F77FE2"/>
    <w:rsid w:val="00F8167F"/>
    <w:rsid w:val="00F84F61"/>
    <w:rsid w:val="00F86697"/>
    <w:rsid w:val="00F9057D"/>
    <w:rsid w:val="00F95EC1"/>
    <w:rsid w:val="00F97516"/>
    <w:rsid w:val="00F97BAF"/>
    <w:rsid w:val="00FA127B"/>
    <w:rsid w:val="00FA28CE"/>
    <w:rsid w:val="00FA30EA"/>
    <w:rsid w:val="00FB2C5C"/>
    <w:rsid w:val="00FC062E"/>
    <w:rsid w:val="00FC5B89"/>
    <w:rsid w:val="00FD0C86"/>
    <w:rsid w:val="00FD1267"/>
    <w:rsid w:val="00FD4EE2"/>
    <w:rsid w:val="00FD690C"/>
    <w:rsid w:val="00FE1928"/>
    <w:rsid w:val="00FE3FCB"/>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BD22FFC"/>
  <w15:docId w15:val="{B8146834-85D8-4962-A11C-2E76CA3E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BAF"/>
    <w:rPr>
      <w:rFonts w:ascii="Times Armenian" w:hAnsi="Times Armenian"/>
      <w:sz w:val="24"/>
    </w:rPr>
  </w:style>
  <w:style w:type="paragraph" w:styleId="Heading1">
    <w:name w:val="heading 1"/>
    <w:basedOn w:val="Normal"/>
    <w:next w:val="Normal"/>
    <w:qFormat/>
    <w:rsid w:val="00F97BAF"/>
    <w:pPr>
      <w:keepNext/>
      <w:jc w:val="center"/>
      <w:outlineLvl w:val="0"/>
    </w:pPr>
    <w:rPr>
      <w:rFonts w:ascii="Arial Armenian" w:hAnsi="Arial Armenian"/>
      <w:sz w:val="28"/>
    </w:rPr>
  </w:style>
  <w:style w:type="paragraph" w:styleId="Heading2">
    <w:name w:val="heading 2"/>
    <w:basedOn w:val="Normal"/>
    <w:next w:val="Normal"/>
    <w:qFormat/>
    <w:rsid w:val="00F97BAF"/>
    <w:pPr>
      <w:keepNext/>
      <w:jc w:val="both"/>
      <w:outlineLvl w:val="1"/>
    </w:pPr>
    <w:rPr>
      <w:rFonts w:ascii="Arial LatArm" w:hAnsi="Arial LatArm"/>
      <w:b/>
      <w:color w:val="0000FF"/>
      <w:sz w:val="20"/>
    </w:rPr>
  </w:style>
  <w:style w:type="paragraph" w:styleId="Heading3">
    <w:name w:val="heading 3"/>
    <w:basedOn w:val="Normal"/>
    <w:next w:val="Normal"/>
    <w:qFormat/>
    <w:rsid w:val="00F97BAF"/>
    <w:pPr>
      <w:keepNext/>
      <w:ind w:firstLine="720"/>
      <w:jc w:val="center"/>
      <w:outlineLvl w:val="2"/>
    </w:pPr>
    <w:rPr>
      <w:rFonts w:ascii="Times LatArm" w:hAnsi="Times LatArm"/>
      <w:b/>
      <w:sz w:val="28"/>
    </w:rPr>
  </w:style>
  <w:style w:type="paragraph" w:styleId="Heading4">
    <w:name w:val="heading 4"/>
    <w:basedOn w:val="Normal"/>
    <w:next w:val="Normal"/>
    <w:qFormat/>
    <w:rsid w:val="00F97BAF"/>
    <w:pPr>
      <w:keepNext/>
      <w:outlineLvl w:val="3"/>
    </w:pPr>
    <w:rPr>
      <w:rFonts w:ascii="Arial LatArm" w:hAnsi="Arial LatArm"/>
      <w:i/>
      <w:sz w:val="18"/>
    </w:rPr>
  </w:style>
  <w:style w:type="paragraph" w:styleId="Heading5">
    <w:name w:val="heading 5"/>
    <w:basedOn w:val="Normal"/>
    <w:next w:val="Normal"/>
    <w:qFormat/>
    <w:rsid w:val="00F97BAF"/>
    <w:pPr>
      <w:keepNext/>
      <w:jc w:val="center"/>
      <w:outlineLvl w:val="4"/>
    </w:pPr>
    <w:rPr>
      <w:rFonts w:ascii="Arial LatArm" w:hAnsi="Arial LatArm"/>
      <w:b/>
      <w:sz w:val="26"/>
    </w:rPr>
  </w:style>
  <w:style w:type="paragraph" w:styleId="Heading6">
    <w:name w:val="heading 6"/>
    <w:basedOn w:val="Normal"/>
    <w:next w:val="Normal"/>
    <w:qFormat/>
    <w:rsid w:val="00F97BAF"/>
    <w:pPr>
      <w:keepNext/>
      <w:outlineLvl w:val="5"/>
    </w:pPr>
    <w:rPr>
      <w:rFonts w:ascii="Arial LatArm" w:hAnsi="Arial LatArm"/>
      <w:b/>
      <w:color w:val="000000"/>
      <w:sz w:val="22"/>
    </w:rPr>
  </w:style>
  <w:style w:type="paragraph" w:styleId="Heading7">
    <w:name w:val="heading 7"/>
    <w:basedOn w:val="Normal"/>
    <w:next w:val="Normal"/>
    <w:qFormat/>
    <w:rsid w:val="00F97BAF"/>
    <w:pPr>
      <w:keepNext/>
      <w:ind w:left="-66"/>
      <w:jc w:val="center"/>
      <w:outlineLvl w:val="6"/>
    </w:pPr>
    <w:rPr>
      <w:b/>
      <w:sz w:val="20"/>
    </w:rPr>
  </w:style>
  <w:style w:type="paragraph" w:styleId="Heading8">
    <w:name w:val="heading 8"/>
    <w:basedOn w:val="Normal"/>
    <w:next w:val="Normal"/>
    <w:qFormat/>
    <w:rsid w:val="00F97BAF"/>
    <w:pPr>
      <w:keepNext/>
      <w:outlineLvl w:val="7"/>
    </w:pPr>
    <w:rPr>
      <w:i/>
      <w:sz w:val="20"/>
    </w:rPr>
  </w:style>
  <w:style w:type="paragraph" w:styleId="Heading9">
    <w:name w:val="heading 9"/>
    <w:basedOn w:val="Normal"/>
    <w:next w:val="Normal"/>
    <w:qFormat/>
    <w:rsid w:val="00F97BAF"/>
    <w:pPr>
      <w:keepNext/>
      <w:jc w:val="center"/>
      <w:outlineLvl w:val="8"/>
    </w:pPr>
    <w:rPr>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7BAF"/>
    <w:rPr>
      <w:rFonts w:ascii="Arial Armenian" w:hAnsi="Arial Armenian"/>
      <w:sz w:val="20"/>
    </w:rPr>
  </w:style>
  <w:style w:type="paragraph" w:styleId="BodyTextIndent2">
    <w:name w:val="Body Text Indent 2"/>
    <w:basedOn w:val="Normal"/>
    <w:link w:val="BodyTextIndent2Char"/>
    <w:rsid w:val="00F97BAF"/>
    <w:pPr>
      <w:ind w:firstLine="360"/>
      <w:jc w:val="both"/>
    </w:pPr>
    <w:rPr>
      <w:rFonts w:ascii="Arial LatArm" w:hAnsi="Arial LatArm"/>
    </w:rPr>
  </w:style>
  <w:style w:type="paragraph" w:styleId="BodyText2">
    <w:name w:val="Body Text 2"/>
    <w:basedOn w:val="Normal"/>
    <w:rsid w:val="00F97BAF"/>
    <w:pPr>
      <w:jc w:val="both"/>
    </w:pPr>
    <w:rPr>
      <w:rFonts w:ascii="Arial LatArm" w:hAnsi="Arial LatArm"/>
    </w:rPr>
  </w:style>
  <w:style w:type="paragraph" w:styleId="Index1">
    <w:name w:val="index 1"/>
    <w:basedOn w:val="Normal"/>
    <w:next w:val="Normal"/>
    <w:autoRedefine/>
    <w:semiHidden/>
    <w:rsid w:val="00F97BAF"/>
    <w:pPr>
      <w:ind w:left="240" w:hanging="240"/>
    </w:pPr>
  </w:style>
  <w:style w:type="paragraph" w:styleId="Header">
    <w:name w:val="header"/>
    <w:basedOn w:val="Normal"/>
    <w:rsid w:val="00F97BAF"/>
    <w:pPr>
      <w:tabs>
        <w:tab w:val="center" w:pos="4153"/>
        <w:tab w:val="right" w:pos="8306"/>
      </w:tabs>
    </w:pPr>
    <w:rPr>
      <w:rFonts w:ascii="Times New Roman" w:hAnsi="Times New Roman"/>
      <w:sz w:val="20"/>
    </w:rPr>
  </w:style>
  <w:style w:type="paragraph" w:styleId="BodyTextIndent">
    <w:name w:val="Body Text Indent"/>
    <w:aliases w:val=" Char Char Char, Char Char Char Char, Char"/>
    <w:basedOn w:val="Normal"/>
    <w:link w:val="BodyTextIndentChar"/>
    <w:rsid w:val="00F97BAF"/>
    <w:pPr>
      <w:ind w:firstLine="720"/>
      <w:jc w:val="both"/>
    </w:pPr>
    <w:rPr>
      <w:rFonts w:ascii="Arial LatArm" w:hAnsi="Arial LatArm"/>
    </w:rPr>
  </w:style>
  <w:style w:type="character" w:customStyle="1" w:styleId="BodyTextIndentChar">
    <w:name w:val="Body Text Indent Char"/>
    <w:aliases w:val=" Char Char Char Char1, Char Char Char Char Char, Char Char"/>
    <w:link w:val="BodyTextIndent"/>
    <w:rsid w:val="00F97BAF"/>
    <w:rPr>
      <w:rFonts w:ascii="Arial LatArm" w:hAnsi="Arial LatArm"/>
      <w:sz w:val="24"/>
      <w:lang w:val="ru-RU" w:eastAsia="ru-RU" w:bidi="ru-RU"/>
    </w:rPr>
  </w:style>
  <w:style w:type="paragraph" w:styleId="BodyText3">
    <w:name w:val="Body Text 3"/>
    <w:basedOn w:val="Normal"/>
    <w:rsid w:val="00F97BAF"/>
    <w:pPr>
      <w:jc w:val="both"/>
    </w:pPr>
    <w:rPr>
      <w:rFonts w:ascii="Arial LatArm" w:hAnsi="Arial LatArm"/>
      <w:sz w:val="20"/>
    </w:rPr>
  </w:style>
  <w:style w:type="paragraph" w:styleId="BodyTextIndent3">
    <w:name w:val="Body Text Indent 3"/>
    <w:basedOn w:val="Normal"/>
    <w:rsid w:val="00F97BAF"/>
    <w:pPr>
      <w:ind w:firstLine="720"/>
    </w:pPr>
    <w:rPr>
      <w:rFonts w:ascii="Arial LatArm" w:hAnsi="Arial LatArm"/>
      <w:b/>
      <w:i/>
      <w:sz w:val="22"/>
      <w:u w:val="single"/>
    </w:rPr>
  </w:style>
  <w:style w:type="paragraph" w:styleId="Title">
    <w:name w:val="Title"/>
    <w:basedOn w:val="Normal"/>
    <w:qFormat/>
    <w:rsid w:val="00F97BAF"/>
    <w:pPr>
      <w:jc w:val="center"/>
    </w:pPr>
    <w:rPr>
      <w:rFonts w:ascii="Arial Armenian" w:hAnsi="Arial Armenian"/>
    </w:rPr>
  </w:style>
  <w:style w:type="character" w:styleId="PageNumber">
    <w:name w:val="page number"/>
    <w:basedOn w:val="DefaultParagraphFont"/>
    <w:rsid w:val="00F97BAF"/>
  </w:style>
  <w:style w:type="paragraph" w:styleId="Footer">
    <w:name w:val="footer"/>
    <w:basedOn w:val="Normal"/>
    <w:link w:val="FooterChar"/>
    <w:uiPriority w:val="99"/>
    <w:rsid w:val="00F97BAF"/>
    <w:pPr>
      <w:tabs>
        <w:tab w:val="center" w:pos="4153"/>
        <w:tab w:val="right" w:pos="8306"/>
      </w:tabs>
    </w:pPr>
    <w:rPr>
      <w:rFonts w:ascii="Times New Roman" w:hAnsi="Times New Roman"/>
      <w:sz w:val="20"/>
    </w:rPr>
  </w:style>
  <w:style w:type="paragraph" w:styleId="BalloonText">
    <w:name w:val="Balloon Text"/>
    <w:basedOn w:val="Normal"/>
    <w:semiHidden/>
    <w:rsid w:val="00F97BAF"/>
    <w:rPr>
      <w:rFonts w:ascii="Tahoma" w:hAnsi="Tahoma" w:cs="Tahoma"/>
      <w:sz w:val="16"/>
      <w:szCs w:val="16"/>
    </w:rPr>
  </w:style>
  <w:style w:type="paragraph" w:styleId="FootnoteText">
    <w:name w:val="footnote text"/>
    <w:basedOn w:val="Normal"/>
    <w:link w:val="FootnoteTextChar"/>
    <w:semiHidden/>
    <w:rsid w:val="00F97BAF"/>
    <w:rPr>
      <w:sz w:val="20"/>
    </w:rPr>
  </w:style>
  <w:style w:type="paragraph" w:customStyle="1" w:styleId="CharCharCharCharCharCharCharCharCharCharCharChar">
    <w:name w:val="Char Char Char Char Char Char Char Char Char Char Char Char"/>
    <w:basedOn w:val="Normal"/>
    <w:rsid w:val="00F97BAF"/>
    <w:pPr>
      <w:spacing w:after="160" w:line="240" w:lineRule="exact"/>
    </w:pPr>
    <w:rPr>
      <w:rFonts w:ascii="Arial" w:hAnsi="Arial" w:cs="Arial"/>
      <w:sz w:val="20"/>
    </w:rPr>
  </w:style>
  <w:style w:type="paragraph" w:customStyle="1" w:styleId="norm">
    <w:name w:val="norm"/>
    <w:basedOn w:val="Normal"/>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ru-RU" w:eastAsia="ru-RU" w:bidi="ru-RU"/>
    </w:rPr>
  </w:style>
  <w:style w:type="character" w:styleId="Hyperlink">
    <w:name w:val="Hyperlink"/>
    <w:rsid w:val="00F97BAF"/>
    <w:rPr>
      <w:color w:val="0000FF"/>
      <w:u w:val="single"/>
    </w:rPr>
  </w:style>
  <w:style w:type="paragraph" w:styleId="BlockText">
    <w:name w:val="Block Text"/>
    <w:basedOn w:val="Normal"/>
    <w:rsid w:val="00F97BAF"/>
    <w:pPr>
      <w:overflowPunct w:val="0"/>
      <w:autoSpaceDE w:val="0"/>
      <w:autoSpaceDN w:val="0"/>
      <w:adjustRightInd w:val="0"/>
      <w:ind w:left="4500" w:right="98"/>
      <w:jc w:val="right"/>
      <w:textAlignment w:val="baseline"/>
    </w:pPr>
    <w:rPr>
      <w:rFonts w:ascii="Arial Armenian" w:hAnsi="Arial Armenian"/>
      <w:sz w:val="28"/>
    </w:rPr>
  </w:style>
  <w:style w:type="paragraph" w:customStyle="1" w:styleId="BodyTextIndent22">
    <w:name w:val="Body Text Indent 2+2"/>
    <w:basedOn w:val="Normal"/>
    <w:next w:val="Normal"/>
    <w:rsid w:val="00F97BAF"/>
    <w:pPr>
      <w:autoSpaceDE w:val="0"/>
      <w:autoSpaceDN w:val="0"/>
      <w:adjustRightInd w:val="0"/>
    </w:pPr>
    <w:rPr>
      <w:szCs w:val="24"/>
    </w:rPr>
  </w:style>
  <w:style w:type="paragraph" w:customStyle="1" w:styleId="Normal2">
    <w:name w:val="Normal+2"/>
    <w:basedOn w:val="Normal"/>
    <w:next w:val="Normal"/>
    <w:rsid w:val="00F97BAF"/>
    <w:pPr>
      <w:autoSpaceDE w:val="0"/>
      <w:autoSpaceDN w:val="0"/>
      <w:adjustRightInd w:val="0"/>
    </w:pPr>
    <w:rPr>
      <w:szCs w:val="24"/>
    </w:rPr>
  </w:style>
  <w:style w:type="paragraph" w:customStyle="1" w:styleId="CharCharCharChar">
    <w:name w:val="Знак Знак Знак Char Char Char Char Знак Знак Знак"/>
    <w:basedOn w:val="Normal"/>
    <w:rsid w:val="00F97BAF"/>
    <w:pPr>
      <w:widowControl w:val="0"/>
      <w:adjustRightInd w:val="0"/>
      <w:spacing w:after="160" w:line="240" w:lineRule="exact"/>
    </w:pPr>
    <w:rPr>
      <w:rFonts w:ascii="Times New Roman" w:hAnsi="Times New Roman"/>
      <w:sz w:val="20"/>
    </w:rPr>
  </w:style>
  <w:style w:type="table" w:styleId="TableGrid">
    <w:name w:val="Table Grid"/>
    <w:basedOn w:val="TableNormal"/>
    <w:rsid w:val="006130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901B34"/>
    <w:rPr>
      <w:rFonts w:ascii="Arial Armenian" w:hAnsi="Arial Armenian"/>
      <w:lang w:val="ru-RU" w:eastAsia="ru-RU" w:bidi="ru-RU"/>
    </w:rPr>
  </w:style>
  <w:style w:type="character" w:styleId="CommentReference">
    <w:name w:val="annotation reference"/>
    <w:semiHidden/>
    <w:rsid w:val="00AB2D08"/>
    <w:rPr>
      <w:sz w:val="16"/>
      <w:szCs w:val="16"/>
    </w:rPr>
  </w:style>
  <w:style w:type="paragraph" w:styleId="CommentText">
    <w:name w:val="annotation text"/>
    <w:basedOn w:val="Normal"/>
    <w:semiHidden/>
    <w:rsid w:val="00AB2D08"/>
    <w:rPr>
      <w:sz w:val="20"/>
    </w:rPr>
  </w:style>
  <w:style w:type="paragraph" w:styleId="CommentSubject">
    <w:name w:val="annotation subject"/>
    <w:basedOn w:val="CommentText"/>
    <w:next w:val="CommentText"/>
    <w:semiHidden/>
    <w:rsid w:val="00AB2D08"/>
    <w:rPr>
      <w:b/>
      <w:bCs/>
    </w:rPr>
  </w:style>
  <w:style w:type="paragraph" w:customStyle="1" w:styleId="Char">
    <w:name w:val="Char"/>
    <w:basedOn w:val="Normal"/>
    <w:semiHidden/>
    <w:rsid w:val="00386D81"/>
    <w:pPr>
      <w:spacing w:after="160" w:line="360" w:lineRule="auto"/>
      <w:ind w:firstLine="709"/>
      <w:jc w:val="both"/>
    </w:pPr>
    <w:rPr>
      <w:rFonts w:ascii="Arial AMU" w:hAnsi="Arial AMU" w:cs="Arial"/>
      <w:sz w:val="22"/>
    </w:rPr>
  </w:style>
  <w:style w:type="character" w:customStyle="1" w:styleId="FootnoteTextChar">
    <w:name w:val="Footnote Text Char"/>
    <w:link w:val="FootnoteText"/>
    <w:rsid w:val="00213125"/>
    <w:rPr>
      <w:rFonts w:ascii="Times Armenian" w:hAnsi="Times Armenian"/>
      <w:lang w:val="ru-RU" w:eastAsia="ru-RU" w:bidi="ru-RU"/>
    </w:rPr>
  </w:style>
  <w:style w:type="character" w:styleId="FootnoteReference">
    <w:name w:val="footnote reference"/>
    <w:rsid w:val="00213125"/>
    <w:rPr>
      <w:vertAlign w:val="superscript"/>
    </w:rPr>
  </w:style>
  <w:style w:type="paragraph" w:styleId="NormalWeb">
    <w:name w:val="Normal (Web)"/>
    <w:basedOn w:val="Normal"/>
    <w:rsid w:val="00F77FE2"/>
    <w:pPr>
      <w:spacing w:before="100" w:beforeAutospacing="1" w:after="100" w:afterAutospacing="1"/>
    </w:pPr>
    <w:rPr>
      <w:rFonts w:ascii="Times New Roman" w:hAnsi="Times New Roman"/>
      <w:szCs w:val="24"/>
    </w:rPr>
  </w:style>
  <w:style w:type="character" w:styleId="Strong">
    <w:name w:val="Strong"/>
    <w:qFormat/>
    <w:rsid w:val="00F77FE2"/>
    <w:rPr>
      <w:b/>
      <w:bCs/>
    </w:rPr>
  </w:style>
  <w:style w:type="character" w:customStyle="1" w:styleId="FooterChar">
    <w:name w:val="Footer Char"/>
    <w:basedOn w:val="DefaultParagraphFont"/>
    <w:link w:val="Footer"/>
    <w:uiPriority w:val="99"/>
    <w:rsid w:val="008257B0"/>
  </w:style>
  <w:style w:type="character" w:customStyle="1" w:styleId="BodyTextIndent2Char">
    <w:name w:val="Body Text Indent 2 Char"/>
    <w:link w:val="BodyTextIndent2"/>
    <w:rsid w:val="00E61DF0"/>
    <w:rPr>
      <w:rFonts w:ascii="Arial LatArm" w:hAnsi="Arial LatAr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9830">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294221656">
      <w:bodyDiv w:val="1"/>
      <w:marLeft w:val="0"/>
      <w:marRight w:val="0"/>
      <w:marTop w:val="0"/>
      <w:marBottom w:val="0"/>
      <w:divBdr>
        <w:top w:val="none" w:sz="0" w:space="0" w:color="auto"/>
        <w:left w:val="none" w:sz="0" w:space="0" w:color="auto"/>
        <w:bottom w:val="none" w:sz="0" w:space="0" w:color="auto"/>
        <w:right w:val="none" w:sz="0" w:space="0" w:color="auto"/>
      </w:divBdr>
    </w:div>
    <w:div w:id="1029456426">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DB8BE-643F-45AC-9C47-CF0D3D2F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3226</Words>
  <Characters>18391</Characters>
  <Application>Microsoft Office Word</Application>
  <DocSecurity>0</DocSecurity>
  <Lines>153</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Marine Muradyan</cp:lastModifiedBy>
  <cp:revision>81</cp:revision>
  <cp:lastPrinted>2015-07-14T07:47:00Z</cp:lastPrinted>
  <dcterms:created xsi:type="dcterms:W3CDTF">2018-08-09T07:28:00Z</dcterms:created>
  <dcterms:modified xsi:type="dcterms:W3CDTF">2023-01-23T08:57:00Z</dcterms:modified>
</cp:coreProperties>
</file>