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7C1" w:rsidRPr="004147C1" w:rsidRDefault="004147C1" w:rsidP="004147C1">
      <w:pPr>
        <w:spacing w:after="160" w:line="360" w:lineRule="auto"/>
        <w:ind w:firstLine="567"/>
        <w:jc w:val="right"/>
        <w:rPr>
          <w:rFonts w:ascii="GHEA Grapalat" w:eastAsia="Times New Roman" w:hAnsi="GHEA Grapalat" w:cs="Sylfaen"/>
          <w:i/>
          <w:sz w:val="24"/>
          <w:szCs w:val="24"/>
          <w:lang w:val="en-GB" w:eastAsia="en-GB" w:bidi="en-GB"/>
        </w:rPr>
      </w:pPr>
      <w:r w:rsidRPr="004147C1">
        <w:rPr>
          <w:rFonts w:ascii="GHEA Grapalat" w:eastAsia="Times New Roman" w:hAnsi="GHEA Grapalat" w:cs="Times New Roman"/>
          <w:i/>
          <w:sz w:val="24"/>
          <w:szCs w:val="24"/>
          <w:lang w:val="en-GB" w:eastAsia="en-GB" w:bidi="en-GB"/>
        </w:rPr>
        <w:t xml:space="preserve">Annex 14 </w:t>
      </w:r>
    </w:p>
    <w:p w:rsidR="004147C1" w:rsidRPr="004147C1" w:rsidRDefault="004147C1" w:rsidP="004147C1">
      <w:pPr>
        <w:spacing w:after="160" w:line="360" w:lineRule="auto"/>
        <w:ind w:firstLine="567"/>
        <w:jc w:val="right"/>
        <w:rPr>
          <w:rFonts w:ascii="GHEA Grapalat" w:eastAsia="Times New Roman" w:hAnsi="GHEA Grapalat" w:cs="Sylfaen"/>
          <w:i/>
          <w:sz w:val="24"/>
          <w:szCs w:val="24"/>
          <w:lang w:val="en-GB" w:eastAsia="en-GB" w:bidi="en-GB"/>
        </w:rPr>
      </w:pPr>
      <w:proofErr w:type="gramStart"/>
      <w:r w:rsidRPr="004147C1">
        <w:rPr>
          <w:rFonts w:ascii="GHEA Grapalat" w:eastAsia="Times New Roman" w:hAnsi="GHEA Grapalat" w:cs="Times New Roman"/>
          <w:i/>
          <w:sz w:val="24"/>
          <w:szCs w:val="24"/>
          <w:lang w:val="en-GB" w:eastAsia="en-GB" w:bidi="en-GB"/>
        </w:rPr>
        <w:t>to</w:t>
      </w:r>
      <w:proofErr w:type="gramEnd"/>
      <w:r w:rsidRPr="004147C1">
        <w:rPr>
          <w:rFonts w:ascii="GHEA Grapalat" w:eastAsia="Times New Roman" w:hAnsi="GHEA Grapalat" w:cs="Times New Roman"/>
          <w:i/>
          <w:sz w:val="24"/>
          <w:szCs w:val="24"/>
          <w:lang w:val="en-GB" w:eastAsia="en-GB" w:bidi="en-GB"/>
        </w:rPr>
        <w:t xml:space="preserve"> Order of the Minister of Finance of the Republic of Armenia </w:t>
      </w:r>
    </w:p>
    <w:p w:rsidR="004147C1" w:rsidRPr="004147C1" w:rsidRDefault="004147C1" w:rsidP="004147C1">
      <w:pPr>
        <w:spacing w:after="160" w:line="360" w:lineRule="auto"/>
        <w:ind w:firstLine="567"/>
        <w:jc w:val="right"/>
        <w:rPr>
          <w:rFonts w:ascii="GHEA Grapalat" w:eastAsia="Times New Roman" w:hAnsi="GHEA Grapalat" w:cs="Sylfaen"/>
          <w:i/>
          <w:sz w:val="24"/>
          <w:szCs w:val="24"/>
          <w:lang w:val="en-GB" w:eastAsia="en-GB" w:bidi="en-GB"/>
        </w:rPr>
      </w:pPr>
      <w:r w:rsidRPr="004147C1">
        <w:rPr>
          <w:rFonts w:ascii="GHEA Grapalat" w:eastAsia="Times New Roman" w:hAnsi="GHEA Grapalat" w:cs="Times New Roman"/>
          <w:i/>
          <w:sz w:val="24"/>
          <w:szCs w:val="24"/>
          <w:lang w:val="en-GB" w:eastAsia="en-GB" w:bidi="en-GB"/>
        </w:rPr>
        <w:t>No 75-A of 02 March 2018</w:t>
      </w:r>
    </w:p>
    <w:p w:rsidR="004147C1" w:rsidRPr="004147C1" w:rsidRDefault="004147C1" w:rsidP="004147C1">
      <w:pPr>
        <w:spacing w:after="120" w:line="360" w:lineRule="auto"/>
        <w:ind w:firstLine="567"/>
        <w:jc w:val="right"/>
        <w:rPr>
          <w:rFonts w:ascii="GHEA Grapalat" w:eastAsia="Times New Roman" w:hAnsi="GHEA Grapalat" w:cs="Times New Roman"/>
          <w:i/>
          <w:sz w:val="24"/>
          <w:szCs w:val="24"/>
          <w:lang w:val="en-GB" w:eastAsia="en-GB" w:bidi="en-GB"/>
        </w:rPr>
      </w:pPr>
    </w:p>
    <w:p w:rsidR="004147C1" w:rsidRPr="004147C1" w:rsidRDefault="004147C1" w:rsidP="004147C1">
      <w:pPr>
        <w:spacing w:after="120" w:line="360" w:lineRule="auto"/>
        <w:ind w:firstLine="567"/>
        <w:jc w:val="right"/>
        <w:rPr>
          <w:rFonts w:ascii="GHEA Grapalat" w:eastAsia="Times New Roman" w:hAnsi="GHEA Grapalat" w:cs="Sylfaen"/>
          <w:i/>
          <w:sz w:val="24"/>
          <w:szCs w:val="24"/>
          <w:lang w:val="en-GB" w:eastAsia="en-GB" w:bidi="en-GB"/>
        </w:rPr>
      </w:pPr>
      <w:r w:rsidRPr="004147C1">
        <w:rPr>
          <w:rFonts w:ascii="GHEA Grapalat" w:eastAsia="Times New Roman" w:hAnsi="GHEA Grapalat" w:cs="Times New Roman"/>
          <w:i/>
          <w:sz w:val="24"/>
          <w:szCs w:val="24"/>
          <w:lang w:val="en-GB" w:eastAsia="en-GB" w:bidi="en-GB"/>
        </w:rPr>
        <w:t>Annex 2</w:t>
      </w:r>
    </w:p>
    <w:p w:rsidR="004147C1" w:rsidRPr="004147C1" w:rsidRDefault="004147C1" w:rsidP="004147C1">
      <w:pPr>
        <w:spacing w:after="120" w:line="360" w:lineRule="auto"/>
        <w:ind w:firstLine="567"/>
        <w:jc w:val="right"/>
        <w:rPr>
          <w:rFonts w:ascii="GHEA Grapalat" w:eastAsia="Times New Roman" w:hAnsi="GHEA Grapalat" w:cs="Sylfaen"/>
          <w:i/>
          <w:sz w:val="24"/>
          <w:szCs w:val="24"/>
          <w:lang w:val="en-GB" w:eastAsia="en-GB" w:bidi="en-GB"/>
        </w:rPr>
      </w:pPr>
      <w:proofErr w:type="gramStart"/>
      <w:r w:rsidRPr="004147C1">
        <w:rPr>
          <w:rFonts w:ascii="GHEA Grapalat" w:eastAsia="Times New Roman" w:hAnsi="GHEA Grapalat" w:cs="Times New Roman"/>
          <w:i/>
          <w:sz w:val="24"/>
          <w:szCs w:val="24"/>
          <w:lang w:val="en-GB" w:eastAsia="en-GB" w:bidi="en-GB"/>
        </w:rPr>
        <w:t>to</w:t>
      </w:r>
      <w:proofErr w:type="gramEnd"/>
      <w:r w:rsidRPr="004147C1">
        <w:rPr>
          <w:rFonts w:ascii="GHEA Grapalat" w:eastAsia="Times New Roman" w:hAnsi="GHEA Grapalat" w:cs="Times New Roman"/>
          <w:i/>
          <w:sz w:val="24"/>
          <w:szCs w:val="24"/>
          <w:lang w:val="en-GB" w:eastAsia="en-GB" w:bidi="en-GB"/>
        </w:rPr>
        <w:t xml:space="preserve"> Order of the Minister of Finance of the Republic of Armenia</w:t>
      </w:r>
    </w:p>
    <w:p w:rsidR="004147C1" w:rsidRPr="004147C1" w:rsidRDefault="004147C1" w:rsidP="004147C1">
      <w:pPr>
        <w:spacing w:after="120" w:line="360" w:lineRule="auto"/>
        <w:ind w:firstLine="567"/>
        <w:jc w:val="right"/>
        <w:rPr>
          <w:rFonts w:ascii="GHEA Grapalat" w:eastAsia="Times New Roman" w:hAnsi="GHEA Grapalat" w:cs="Sylfaen"/>
          <w:i/>
          <w:sz w:val="24"/>
          <w:szCs w:val="24"/>
          <w:lang w:val="en-GB" w:eastAsia="en-GB" w:bidi="en-GB"/>
        </w:rPr>
      </w:pPr>
      <w:r w:rsidRPr="004147C1">
        <w:rPr>
          <w:rFonts w:ascii="GHEA Grapalat" w:eastAsia="Times New Roman" w:hAnsi="GHEA Grapalat" w:cs="Times New Roman"/>
          <w:i/>
          <w:sz w:val="24"/>
          <w:szCs w:val="24"/>
          <w:lang w:val="en-GB" w:eastAsia="en-GB" w:bidi="en-GB"/>
        </w:rPr>
        <w:t>No 245-A of 24 May 2017</w:t>
      </w:r>
    </w:p>
    <w:p w:rsidR="004147C1" w:rsidRPr="004147C1" w:rsidRDefault="004147C1" w:rsidP="004147C1">
      <w:pPr>
        <w:spacing w:after="120" w:line="360" w:lineRule="auto"/>
        <w:ind w:right="-7" w:firstLine="567"/>
        <w:jc w:val="right"/>
        <w:rPr>
          <w:rFonts w:ascii="GHEA Grapalat" w:eastAsia="Times New Roman" w:hAnsi="GHEA Grapalat" w:cs="Sylfaen"/>
          <w:i/>
          <w:sz w:val="24"/>
          <w:szCs w:val="24"/>
          <w:lang w:val="en-GB" w:eastAsia="en-GB" w:bidi="en-GB"/>
        </w:rPr>
      </w:pPr>
    </w:p>
    <w:p w:rsidR="004147C1" w:rsidRPr="004147C1" w:rsidRDefault="004147C1" w:rsidP="004147C1">
      <w:pPr>
        <w:spacing w:after="120" w:line="360" w:lineRule="auto"/>
        <w:ind w:right="-7" w:firstLine="567"/>
        <w:jc w:val="right"/>
        <w:rPr>
          <w:rFonts w:ascii="GHEA Grapalat" w:eastAsia="Times New Roman" w:hAnsi="GHEA Grapalat" w:cs="Sylfaen"/>
          <w:i/>
          <w:sz w:val="24"/>
          <w:szCs w:val="24"/>
          <w:lang w:val="en-GB" w:eastAsia="en-GB" w:bidi="en-GB"/>
        </w:rPr>
      </w:pPr>
      <w:r w:rsidRPr="004147C1">
        <w:rPr>
          <w:rFonts w:ascii="GHEA Grapalat" w:eastAsia="Times New Roman" w:hAnsi="GHEA Grapalat" w:cs="Times New Roman"/>
          <w:sz w:val="24"/>
          <w:szCs w:val="24"/>
          <w:lang w:val="en-GB" w:eastAsia="en-GB" w:bidi="en-GB"/>
        </w:rPr>
        <w:tab/>
      </w:r>
    </w:p>
    <w:p w:rsidR="004147C1" w:rsidRPr="004147C1" w:rsidRDefault="004147C1" w:rsidP="004147C1">
      <w:pPr>
        <w:spacing w:after="120" w:line="360" w:lineRule="auto"/>
        <w:ind w:right="-7" w:firstLine="567"/>
        <w:jc w:val="right"/>
        <w:rPr>
          <w:rFonts w:ascii="GHEA Grapalat" w:eastAsia="Times New Roman" w:hAnsi="GHEA Grapalat" w:cs="Sylfaen"/>
          <w:i/>
          <w:sz w:val="24"/>
          <w:szCs w:val="24"/>
          <w:u w:val="single"/>
          <w:lang w:val="en-GB" w:eastAsia="en-GB" w:bidi="en-GB"/>
        </w:rPr>
      </w:pPr>
      <w:r w:rsidRPr="004147C1">
        <w:rPr>
          <w:rFonts w:ascii="GHEA Grapalat" w:eastAsia="Times New Roman" w:hAnsi="GHEA Grapalat" w:cs="Times New Roman"/>
          <w:i/>
          <w:sz w:val="24"/>
          <w:szCs w:val="24"/>
          <w:u w:val="single"/>
          <w:lang w:val="en-GB" w:eastAsia="en-GB" w:bidi="en-GB"/>
        </w:rPr>
        <w:t>Model form</w:t>
      </w:r>
    </w:p>
    <w:p w:rsidR="004147C1" w:rsidRPr="004147C1" w:rsidRDefault="004147C1" w:rsidP="004147C1">
      <w:pPr>
        <w:spacing w:after="120" w:line="360" w:lineRule="auto"/>
        <w:ind w:left="567" w:right="565"/>
        <w:jc w:val="center"/>
        <w:rPr>
          <w:rFonts w:ascii="GHEA Grapalat" w:eastAsia="Times New Roman" w:hAnsi="GHEA Grapalat" w:cs="Times New Roman"/>
          <w:sz w:val="24"/>
          <w:szCs w:val="24"/>
          <w:lang w:val="en-GB" w:eastAsia="en-GB" w:bidi="en-GB"/>
        </w:rPr>
      </w:pPr>
    </w:p>
    <w:p w:rsidR="004147C1" w:rsidRPr="004147C1" w:rsidRDefault="004147C1" w:rsidP="004147C1">
      <w:pPr>
        <w:spacing w:after="120" w:line="360" w:lineRule="auto"/>
        <w:ind w:left="567" w:right="565"/>
        <w:jc w:val="center"/>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NOTICE</w:t>
      </w:r>
    </w:p>
    <w:p w:rsidR="004147C1" w:rsidRPr="004147C1" w:rsidRDefault="004147C1" w:rsidP="004147C1">
      <w:pPr>
        <w:spacing w:after="120" w:line="360" w:lineRule="auto"/>
        <w:ind w:left="567" w:right="565"/>
        <w:jc w:val="center"/>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ON OPEN TENDER</w:t>
      </w:r>
    </w:p>
    <w:p w:rsidR="004147C1" w:rsidRPr="004147C1" w:rsidRDefault="004147C1" w:rsidP="004147C1">
      <w:pPr>
        <w:spacing w:after="120" w:line="360" w:lineRule="auto"/>
        <w:ind w:left="567" w:right="565"/>
        <w:jc w:val="center"/>
        <w:rPr>
          <w:rFonts w:ascii="GHEA Grapalat" w:eastAsia="Times New Roman" w:hAnsi="GHEA Grapalat" w:cs="Times New Roman"/>
          <w:sz w:val="24"/>
          <w:szCs w:val="24"/>
          <w:lang w:val="en-GB" w:eastAsia="en-GB" w:bidi="en-GB"/>
        </w:rPr>
      </w:pPr>
    </w:p>
    <w:p w:rsidR="004147C1" w:rsidRPr="004147C1" w:rsidRDefault="004147C1" w:rsidP="004147C1">
      <w:pPr>
        <w:spacing w:after="120" w:line="360" w:lineRule="auto"/>
        <w:ind w:left="567" w:right="565"/>
        <w:jc w:val="center"/>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This text of the notice is approved by decision of the Open Tender Commission</w:t>
      </w:r>
    </w:p>
    <w:p w:rsidR="004147C1" w:rsidRPr="004147C1" w:rsidRDefault="006C2B8D" w:rsidP="004147C1">
      <w:pPr>
        <w:spacing w:after="120" w:line="360" w:lineRule="auto"/>
        <w:ind w:left="567" w:right="565"/>
        <w:jc w:val="center"/>
        <w:rPr>
          <w:rFonts w:ascii="GHEA Grapalat" w:eastAsia="Times New Roman" w:hAnsi="GHEA Grapalat" w:cs="Times New Roman"/>
          <w:sz w:val="24"/>
          <w:szCs w:val="24"/>
          <w:lang w:val="en-GB" w:eastAsia="en-GB" w:bidi="en-GB"/>
        </w:rPr>
      </w:pPr>
      <w:r w:rsidRPr="006C2B8D">
        <w:rPr>
          <w:rFonts w:ascii="GHEA Grapalat" w:eastAsia="Times New Roman" w:hAnsi="GHEA Grapalat" w:cs="Times New Roman"/>
          <w:sz w:val="24"/>
          <w:szCs w:val="24"/>
          <w:lang w:val="en-GB" w:eastAsia="en-GB" w:bidi="en-GB"/>
        </w:rPr>
        <w:t>"2" of the "18" of February 2019</w:t>
      </w:r>
      <w:r w:rsidR="004147C1" w:rsidRPr="004147C1">
        <w:rPr>
          <w:rFonts w:ascii="GHEA Grapalat" w:eastAsia="Times New Roman" w:hAnsi="GHEA Grapalat" w:cs="Times New Roman"/>
          <w:sz w:val="24"/>
          <w:szCs w:val="24"/>
          <w:lang w:val="en-GB" w:eastAsia="en-GB" w:bidi="en-GB"/>
        </w:rPr>
        <w:t>and is published</w:t>
      </w:r>
    </w:p>
    <w:p w:rsidR="004147C1" w:rsidRPr="004147C1" w:rsidRDefault="004147C1" w:rsidP="004147C1">
      <w:pPr>
        <w:spacing w:after="120" w:line="360" w:lineRule="auto"/>
        <w:ind w:right="565"/>
        <w:jc w:val="center"/>
        <w:rPr>
          <w:rFonts w:ascii="GHEA Grapalat" w:eastAsia="Times New Roman" w:hAnsi="GHEA Grapalat" w:cs="Times New Roman"/>
          <w:sz w:val="24"/>
          <w:szCs w:val="24"/>
          <w:lang w:val="en-GB" w:eastAsia="en-GB" w:bidi="en-GB"/>
        </w:rPr>
      </w:pPr>
      <w:proofErr w:type="gramStart"/>
      <w:r w:rsidRPr="004147C1">
        <w:rPr>
          <w:rFonts w:ascii="GHEA Grapalat" w:eastAsia="Times New Roman" w:hAnsi="GHEA Grapalat" w:cs="Times New Roman"/>
          <w:sz w:val="24"/>
          <w:szCs w:val="24"/>
          <w:lang w:val="en-GB" w:eastAsia="en-GB" w:bidi="en-GB"/>
        </w:rPr>
        <w:t>pursuant</w:t>
      </w:r>
      <w:proofErr w:type="gramEnd"/>
      <w:r w:rsidRPr="004147C1">
        <w:rPr>
          <w:rFonts w:ascii="GHEA Grapalat" w:eastAsia="Times New Roman" w:hAnsi="GHEA Grapalat" w:cs="Times New Roman"/>
          <w:sz w:val="24"/>
          <w:szCs w:val="24"/>
          <w:lang w:val="en-GB" w:eastAsia="en-GB" w:bidi="en-GB"/>
        </w:rPr>
        <w:t xml:space="preserve"> to Article 27 of the Law of the Republic of Armenia "On procurement"</w:t>
      </w:r>
    </w:p>
    <w:p w:rsidR="004147C1" w:rsidRPr="004147C1" w:rsidRDefault="004147C1" w:rsidP="004147C1">
      <w:pPr>
        <w:spacing w:after="120" w:line="360" w:lineRule="auto"/>
        <w:ind w:firstLine="720"/>
        <w:jc w:val="center"/>
        <w:rPr>
          <w:rFonts w:ascii="GHEA Grapalat" w:eastAsia="Times New Roman" w:hAnsi="GHEA Grapalat" w:cs="Times New Roman"/>
          <w:sz w:val="24"/>
          <w:szCs w:val="24"/>
          <w:lang w:val="en-GB" w:eastAsia="en-GB" w:bidi="en-GB"/>
        </w:rPr>
      </w:pPr>
    </w:p>
    <w:p w:rsidR="004147C1" w:rsidRPr="004147C1" w:rsidRDefault="004147C1" w:rsidP="004147C1">
      <w:pPr>
        <w:spacing w:after="120" w:line="360" w:lineRule="auto"/>
        <w:ind w:left="567" w:right="565"/>
        <w:jc w:val="center"/>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 xml:space="preserve">Code of the open tender </w:t>
      </w:r>
      <w:bookmarkStart w:id="0" w:name="_GoBack"/>
      <w:r w:rsidR="006C2B8D">
        <w:rPr>
          <w:rFonts w:ascii="GHEA Grapalat" w:eastAsia="Times New Roman" w:hAnsi="GHEA Grapalat" w:cs="Times New Roman"/>
          <w:sz w:val="24"/>
          <w:szCs w:val="24"/>
          <w:lang w:val="en-US" w:eastAsia="en-GB" w:bidi="en-GB"/>
        </w:rPr>
        <w:t>AM VOH</w:t>
      </w:r>
      <w:r w:rsidRPr="004147C1">
        <w:rPr>
          <w:rFonts w:ascii="GHEA Grapalat" w:eastAsia="Times New Roman" w:hAnsi="GHEA Grapalat" w:cs="Times New Roman"/>
          <w:sz w:val="24"/>
          <w:szCs w:val="24"/>
          <w:lang w:val="en-GB" w:eastAsia="en-GB" w:bidi="en-GB"/>
        </w:rPr>
        <w:t xml:space="preserve"> </w:t>
      </w:r>
      <w:proofErr w:type="spellStart"/>
      <w:r w:rsidRPr="004147C1">
        <w:rPr>
          <w:rFonts w:ascii="GHEA Grapalat" w:eastAsia="Times New Roman" w:hAnsi="GHEA Grapalat" w:cs="Times New Roman"/>
          <w:sz w:val="24"/>
          <w:szCs w:val="24"/>
          <w:lang w:val="en-GB" w:eastAsia="en-GB" w:bidi="en-GB"/>
        </w:rPr>
        <w:t>BMAShDzB</w:t>
      </w:r>
      <w:proofErr w:type="spellEnd"/>
      <w:r w:rsidRPr="004147C1">
        <w:rPr>
          <w:rFonts w:ascii="GHEA Grapalat" w:eastAsia="Times New Roman" w:hAnsi="GHEA Grapalat" w:cs="Times New Roman"/>
          <w:sz w:val="24"/>
          <w:szCs w:val="24"/>
          <w:lang w:val="en-GB" w:eastAsia="en-GB" w:bidi="en-GB"/>
        </w:rPr>
        <w:t xml:space="preserve"> </w:t>
      </w:r>
      <w:r w:rsidR="006C2B8D">
        <w:rPr>
          <w:rFonts w:ascii="GHEA Grapalat" w:eastAsia="Times New Roman" w:hAnsi="GHEA Grapalat" w:cs="Times New Roman"/>
          <w:sz w:val="24"/>
          <w:szCs w:val="24"/>
          <w:lang w:val="en-GB" w:eastAsia="en-GB" w:bidi="en-GB"/>
        </w:rPr>
        <w:t>-19/01</w:t>
      </w:r>
      <w:bookmarkEnd w:id="0"/>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4147C1" w:rsidRPr="006C2B8D" w:rsidTr="00623762">
        <w:tc>
          <w:tcPr>
            <w:tcW w:w="9286" w:type="dxa"/>
            <w:gridSpan w:val="4"/>
          </w:tcPr>
          <w:p w:rsidR="004147C1" w:rsidRPr="004147C1" w:rsidRDefault="004147C1" w:rsidP="004147C1">
            <w:pPr>
              <w:spacing w:line="360" w:lineRule="auto"/>
              <w:jc w:val="both"/>
              <w:rPr>
                <w:rFonts w:ascii="GHEA Grapalat" w:hAnsi="GHEA Grapalat"/>
                <w:sz w:val="24"/>
                <w:szCs w:val="24"/>
              </w:rPr>
            </w:pPr>
            <w:r w:rsidRPr="004147C1">
              <w:rPr>
                <w:rFonts w:ascii="GHEA Grapalat" w:hAnsi="GHEA Grapalat"/>
                <w:sz w:val="24"/>
                <w:szCs w:val="24"/>
              </w:rPr>
              <w:t xml:space="preserve">The contracting authority </w:t>
            </w:r>
            <w:proofErr w:type="spellStart"/>
            <w:r w:rsidR="006C2B8D" w:rsidRPr="006C2B8D">
              <w:rPr>
                <w:rFonts w:ascii="GHEA Grapalat" w:hAnsi="GHEA Grapalat"/>
                <w:sz w:val="24"/>
                <w:szCs w:val="24"/>
              </w:rPr>
              <w:t>Voskehat</w:t>
            </w:r>
            <w:proofErr w:type="spellEnd"/>
            <w:r w:rsidR="006C2B8D" w:rsidRPr="006C2B8D">
              <w:rPr>
                <w:rFonts w:ascii="GHEA Grapalat" w:hAnsi="GHEA Grapalat"/>
                <w:sz w:val="24"/>
                <w:szCs w:val="24"/>
              </w:rPr>
              <w:t xml:space="preserve"> Community Municipality of </w:t>
            </w:r>
            <w:proofErr w:type="spellStart"/>
            <w:r w:rsidR="006C2B8D" w:rsidRPr="006C2B8D">
              <w:rPr>
                <w:rFonts w:ascii="GHEA Grapalat" w:hAnsi="GHEA Grapalat"/>
                <w:sz w:val="24"/>
                <w:szCs w:val="24"/>
              </w:rPr>
              <w:t>Armavir</w:t>
            </w:r>
            <w:proofErr w:type="spellEnd"/>
            <w:r w:rsidR="006C2B8D" w:rsidRPr="006C2B8D">
              <w:rPr>
                <w:rFonts w:ascii="GHEA Grapalat" w:hAnsi="GHEA Grapalat"/>
                <w:sz w:val="24"/>
                <w:szCs w:val="24"/>
              </w:rPr>
              <w:t xml:space="preserve"> </w:t>
            </w:r>
            <w:proofErr w:type="spellStart"/>
            <w:r w:rsidR="006C2B8D" w:rsidRPr="006C2B8D">
              <w:rPr>
                <w:rFonts w:ascii="GHEA Grapalat" w:hAnsi="GHEA Grapalat"/>
                <w:sz w:val="24"/>
                <w:szCs w:val="24"/>
              </w:rPr>
              <w:t>Marz</w:t>
            </w:r>
            <w:proofErr w:type="spellEnd"/>
            <w:r w:rsidR="006C2B8D" w:rsidRPr="006C2B8D">
              <w:rPr>
                <w:rFonts w:ascii="GHEA Grapalat" w:hAnsi="GHEA Grapalat"/>
                <w:sz w:val="24"/>
                <w:szCs w:val="24"/>
              </w:rPr>
              <w:t xml:space="preserve"> of Armenia</w:t>
            </w:r>
            <w:r w:rsidRPr="004147C1">
              <w:rPr>
                <w:rFonts w:ascii="GHEA Grapalat" w:hAnsi="GHEA Grapalat"/>
                <w:sz w:val="24"/>
                <w:szCs w:val="24"/>
              </w:rPr>
              <w:t xml:space="preserve">, located at the following address: </w:t>
            </w:r>
            <w:proofErr w:type="spellStart"/>
            <w:r w:rsidR="006C2B8D" w:rsidRPr="006C2B8D">
              <w:rPr>
                <w:rFonts w:ascii="GHEA Grapalat" w:hAnsi="GHEA Grapalat"/>
                <w:sz w:val="24"/>
                <w:szCs w:val="24"/>
              </w:rPr>
              <w:t>Armavir</w:t>
            </w:r>
            <w:proofErr w:type="spellEnd"/>
            <w:r w:rsidR="006C2B8D" w:rsidRPr="006C2B8D">
              <w:rPr>
                <w:rFonts w:ascii="GHEA Grapalat" w:hAnsi="GHEA Grapalat"/>
                <w:sz w:val="24"/>
                <w:szCs w:val="24"/>
              </w:rPr>
              <w:t xml:space="preserve"> </w:t>
            </w:r>
            <w:proofErr w:type="spellStart"/>
            <w:r w:rsidR="006C2B8D" w:rsidRPr="006C2B8D">
              <w:rPr>
                <w:rFonts w:ascii="GHEA Grapalat" w:hAnsi="GHEA Grapalat"/>
                <w:sz w:val="24"/>
                <w:szCs w:val="24"/>
              </w:rPr>
              <w:t>marz</w:t>
            </w:r>
            <w:proofErr w:type="spellEnd"/>
            <w:r w:rsidR="006C2B8D" w:rsidRPr="006C2B8D">
              <w:rPr>
                <w:rFonts w:ascii="GHEA Grapalat" w:hAnsi="GHEA Grapalat"/>
                <w:sz w:val="24"/>
                <w:szCs w:val="24"/>
              </w:rPr>
              <w:t xml:space="preserve"> of RA c. </w:t>
            </w:r>
            <w:proofErr w:type="spellStart"/>
            <w:r w:rsidR="006C2B8D" w:rsidRPr="006C2B8D">
              <w:rPr>
                <w:rFonts w:ascii="GHEA Grapalat" w:hAnsi="GHEA Grapalat"/>
                <w:sz w:val="24"/>
                <w:szCs w:val="24"/>
              </w:rPr>
              <w:t>Voskehat</w:t>
            </w:r>
            <w:proofErr w:type="spellEnd"/>
            <w:r w:rsidR="006C2B8D" w:rsidRPr="006C2B8D">
              <w:rPr>
                <w:rFonts w:ascii="GHEA Grapalat" w:hAnsi="GHEA Grapalat"/>
                <w:sz w:val="24"/>
                <w:szCs w:val="24"/>
              </w:rPr>
              <w:t xml:space="preserve">, </w:t>
            </w:r>
            <w:proofErr w:type="spellStart"/>
            <w:r w:rsidR="006C2B8D" w:rsidRPr="006C2B8D">
              <w:rPr>
                <w:rFonts w:ascii="GHEA Grapalat" w:hAnsi="GHEA Grapalat"/>
                <w:sz w:val="24"/>
                <w:szCs w:val="24"/>
              </w:rPr>
              <w:t>Mashtots</w:t>
            </w:r>
            <w:proofErr w:type="spellEnd"/>
            <w:r w:rsidR="006C2B8D" w:rsidRPr="006C2B8D">
              <w:rPr>
                <w:rFonts w:ascii="GHEA Grapalat" w:hAnsi="GHEA Grapalat"/>
                <w:sz w:val="24"/>
                <w:szCs w:val="24"/>
              </w:rPr>
              <w:t xml:space="preserve"> 43</w:t>
            </w:r>
            <w:r w:rsidRPr="004147C1">
              <w:rPr>
                <w:rFonts w:ascii="GHEA Grapalat" w:hAnsi="GHEA Grapalat"/>
                <w:sz w:val="24"/>
                <w:szCs w:val="24"/>
              </w:rPr>
              <w:t>,</w:t>
            </w:r>
          </w:p>
        </w:tc>
      </w:tr>
      <w:tr w:rsidR="004147C1" w:rsidRPr="006C2B8D" w:rsidTr="00623762">
        <w:tc>
          <w:tcPr>
            <w:tcW w:w="2660" w:type="dxa"/>
          </w:tcPr>
          <w:p w:rsidR="004147C1" w:rsidRPr="004147C1" w:rsidRDefault="004147C1" w:rsidP="004147C1">
            <w:pPr>
              <w:spacing w:after="160" w:line="360" w:lineRule="auto"/>
              <w:jc w:val="both"/>
              <w:rPr>
                <w:rFonts w:ascii="GHEA Grapalat" w:hAnsi="GHEA Grapalat"/>
                <w:sz w:val="24"/>
                <w:szCs w:val="24"/>
              </w:rPr>
            </w:pPr>
          </w:p>
        </w:tc>
        <w:tc>
          <w:tcPr>
            <w:tcW w:w="1843" w:type="dxa"/>
          </w:tcPr>
          <w:p w:rsidR="004147C1" w:rsidRPr="004147C1" w:rsidRDefault="004147C1" w:rsidP="004147C1">
            <w:pPr>
              <w:jc w:val="center"/>
              <w:rPr>
                <w:rFonts w:ascii="GHEA Grapalat" w:hAnsi="GHEA Grapalat"/>
                <w:sz w:val="24"/>
                <w:szCs w:val="24"/>
              </w:rPr>
            </w:pPr>
          </w:p>
        </w:tc>
        <w:tc>
          <w:tcPr>
            <w:tcW w:w="3260" w:type="dxa"/>
          </w:tcPr>
          <w:p w:rsidR="004147C1" w:rsidRPr="004147C1" w:rsidRDefault="004147C1" w:rsidP="004147C1">
            <w:pPr>
              <w:jc w:val="both"/>
              <w:rPr>
                <w:rFonts w:ascii="GHEA Grapalat" w:hAnsi="GHEA Grapalat"/>
                <w:sz w:val="24"/>
                <w:szCs w:val="24"/>
              </w:rPr>
            </w:pPr>
          </w:p>
        </w:tc>
        <w:tc>
          <w:tcPr>
            <w:tcW w:w="1523" w:type="dxa"/>
          </w:tcPr>
          <w:p w:rsidR="004147C1" w:rsidRPr="004147C1" w:rsidRDefault="004147C1" w:rsidP="004147C1">
            <w:pPr>
              <w:jc w:val="center"/>
              <w:rPr>
                <w:rFonts w:ascii="GHEA Grapalat" w:hAnsi="GHEA Grapalat"/>
                <w:sz w:val="24"/>
                <w:szCs w:val="24"/>
              </w:rPr>
            </w:pPr>
          </w:p>
        </w:tc>
      </w:tr>
    </w:tbl>
    <w:p w:rsidR="004147C1" w:rsidRPr="004147C1" w:rsidRDefault="004147C1" w:rsidP="004147C1">
      <w:pPr>
        <w:spacing w:after="120" w:line="360" w:lineRule="auto"/>
        <w:jc w:val="both"/>
        <w:rPr>
          <w:rFonts w:ascii="GHEA Grapalat" w:eastAsia="Times New Roman" w:hAnsi="GHEA Grapalat" w:cs="Times New Roman"/>
          <w:sz w:val="24"/>
          <w:szCs w:val="24"/>
          <w:lang w:val="en-GB" w:eastAsia="en-GB" w:bidi="en-GB"/>
        </w:rPr>
      </w:pPr>
      <w:proofErr w:type="gramStart"/>
      <w:r w:rsidRPr="004147C1">
        <w:rPr>
          <w:rFonts w:ascii="GHEA Grapalat" w:eastAsia="Times New Roman" w:hAnsi="GHEA Grapalat" w:cs="Times New Roman"/>
          <w:sz w:val="24"/>
          <w:szCs w:val="24"/>
          <w:lang w:val="en-GB" w:eastAsia="en-GB" w:bidi="en-GB"/>
        </w:rPr>
        <w:t>gives</w:t>
      </w:r>
      <w:proofErr w:type="gramEnd"/>
      <w:r w:rsidRPr="004147C1">
        <w:rPr>
          <w:rFonts w:ascii="GHEA Grapalat" w:eastAsia="Times New Roman" w:hAnsi="GHEA Grapalat" w:cs="Times New Roman"/>
          <w:sz w:val="24"/>
          <w:szCs w:val="24"/>
          <w:lang w:val="en-GB" w:eastAsia="en-GB" w:bidi="en-GB"/>
        </w:rPr>
        <w:t xml:space="preserve"> notice for an open tender which shall be carried out in one stage.</w:t>
      </w:r>
    </w:p>
    <w:p w:rsidR="004147C1" w:rsidRPr="004147C1" w:rsidRDefault="004147C1" w:rsidP="004147C1">
      <w:pPr>
        <w:spacing w:after="0" w:line="360" w:lineRule="auto"/>
        <w:jc w:val="both"/>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The bidder selected based on the results of the open tender will be proposed, in a prescribed manner, to conclude a contract for performance of</w:t>
      </w:r>
      <w:r w:rsidRPr="004147C1">
        <w:rPr>
          <w:rFonts w:ascii="Courier New" w:eastAsia="Times New Roman" w:hAnsi="Courier New" w:cs="Courier New"/>
          <w:sz w:val="24"/>
          <w:szCs w:val="24"/>
          <w:lang w:val="en-GB" w:eastAsia="en-GB" w:bidi="en-GB"/>
        </w:rPr>
        <w:t> </w:t>
      </w:r>
      <w:proofErr w:type="spellStart"/>
      <w:r w:rsidR="006C2B8D" w:rsidRPr="006C2B8D">
        <w:rPr>
          <w:rFonts w:ascii="GHEA Grapalat" w:eastAsia="Times New Roman" w:hAnsi="GHEA Grapalat" w:cs="Times New Roman"/>
          <w:sz w:val="24"/>
          <w:szCs w:val="24"/>
          <w:lang w:val="en-GB" w:eastAsia="en-GB" w:bidi="en-GB"/>
        </w:rPr>
        <w:t>Voskehat</w:t>
      </w:r>
      <w:proofErr w:type="spellEnd"/>
      <w:r w:rsidR="006C2B8D" w:rsidRPr="006C2B8D">
        <w:rPr>
          <w:rFonts w:ascii="GHEA Grapalat" w:eastAsia="Times New Roman" w:hAnsi="GHEA Grapalat" w:cs="Times New Roman"/>
          <w:sz w:val="24"/>
          <w:szCs w:val="24"/>
          <w:lang w:val="en-GB" w:eastAsia="en-GB" w:bidi="en-GB"/>
        </w:rPr>
        <w:t xml:space="preserve"> community celebrations hall construction work</w:t>
      </w:r>
      <w:r w:rsidRPr="004147C1">
        <w:rPr>
          <w:rFonts w:ascii="GHEA Grapalat" w:eastAsia="Times New Roman" w:hAnsi="GHEA Grapalat" w:cs="Times New Roman"/>
          <w:sz w:val="24"/>
          <w:szCs w:val="24"/>
          <w:lang w:val="en-GB" w:eastAsia="en-GB" w:bidi="en-GB"/>
        </w:rPr>
        <w:t xml:space="preserve"> works (hereinafter referred to as "the contract"). </w:t>
      </w:r>
    </w:p>
    <w:p w:rsidR="004147C1" w:rsidRPr="004147C1" w:rsidRDefault="004147C1" w:rsidP="004147C1">
      <w:pPr>
        <w:spacing w:after="120" w:line="360" w:lineRule="auto"/>
        <w:ind w:left="851"/>
        <w:jc w:val="both"/>
        <w:rPr>
          <w:rFonts w:ascii="GHEA Grapalat" w:eastAsia="Times New Roman" w:hAnsi="GHEA Grapalat" w:cs="Times New Roman"/>
          <w:sz w:val="16"/>
          <w:szCs w:val="16"/>
          <w:lang w:val="en-GB" w:eastAsia="en-GB" w:bidi="en-GB"/>
        </w:rPr>
      </w:pPr>
      <w:proofErr w:type="gramStart"/>
      <w:r w:rsidRPr="004147C1">
        <w:rPr>
          <w:rFonts w:ascii="GHEA Grapalat" w:eastAsia="Times New Roman" w:hAnsi="GHEA Grapalat" w:cs="Times New Roman"/>
          <w:sz w:val="16"/>
          <w:szCs w:val="16"/>
          <w:lang w:val="en-GB" w:eastAsia="en-GB" w:bidi="en-GB"/>
        </w:rPr>
        <w:t>name</w:t>
      </w:r>
      <w:proofErr w:type="gramEnd"/>
      <w:r w:rsidRPr="004147C1">
        <w:rPr>
          <w:rFonts w:ascii="GHEA Grapalat" w:eastAsia="Times New Roman" w:hAnsi="GHEA Grapalat" w:cs="Times New Roman"/>
          <w:sz w:val="16"/>
          <w:szCs w:val="16"/>
          <w:lang w:val="en-GB" w:eastAsia="en-GB" w:bidi="en-GB"/>
        </w:rPr>
        <w:t xml:space="preserve"> of work</w:t>
      </w:r>
    </w:p>
    <w:p w:rsidR="004147C1" w:rsidRPr="004147C1" w:rsidRDefault="004147C1" w:rsidP="004147C1">
      <w:pPr>
        <w:spacing w:after="120" w:line="360" w:lineRule="auto"/>
        <w:jc w:val="both"/>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rsidR="004147C1" w:rsidRPr="004147C1" w:rsidRDefault="004147C1" w:rsidP="004147C1">
      <w:pPr>
        <w:spacing w:after="120" w:line="360" w:lineRule="auto"/>
        <w:jc w:val="both"/>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rsidR="004147C1" w:rsidRPr="004147C1" w:rsidRDefault="004147C1" w:rsidP="004147C1">
      <w:pPr>
        <w:spacing w:after="120" w:line="360" w:lineRule="auto"/>
        <w:jc w:val="both"/>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147C1" w:rsidRPr="004147C1" w:rsidRDefault="004147C1" w:rsidP="004147C1">
      <w:pPr>
        <w:spacing w:after="120" w:line="360" w:lineRule="auto"/>
        <w:jc w:val="both"/>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The provisions of the Agreement on Government Procurement of the World Trade Organization shall apply to this tender.</w:t>
      </w:r>
      <w:r w:rsidRPr="004147C1">
        <w:rPr>
          <w:rFonts w:ascii="GHEA Grapalat" w:eastAsia="Times New Roman" w:hAnsi="GHEA Grapalat" w:cs="Times New Roman"/>
          <w:sz w:val="24"/>
          <w:szCs w:val="24"/>
          <w:vertAlign w:val="superscript"/>
          <w:lang w:val="en-GB" w:eastAsia="en-GB" w:bidi="en-GB"/>
        </w:rPr>
        <w:footnoteReference w:id="1"/>
      </w:r>
    </w:p>
    <w:p w:rsidR="004147C1" w:rsidRPr="004147C1" w:rsidRDefault="004147C1" w:rsidP="004147C1">
      <w:pPr>
        <w:spacing w:after="120" w:line="360" w:lineRule="auto"/>
        <w:jc w:val="both"/>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For receiving the hard copy of the invitation to tender, it is necessary to apply to the</w:t>
      </w:r>
      <w:r w:rsidRPr="004147C1">
        <w:rPr>
          <w:rFonts w:ascii="Courier New" w:eastAsia="Times New Roman" w:hAnsi="Courier New" w:cs="Courier New"/>
          <w:sz w:val="24"/>
          <w:szCs w:val="24"/>
          <w:lang w:val="en-GB" w:eastAsia="en-GB" w:bidi="en-GB"/>
        </w:rPr>
        <w:t> </w:t>
      </w:r>
      <w:r w:rsidRPr="004147C1">
        <w:rPr>
          <w:rFonts w:ascii="GHEA Grapalat" w:eastAsia="Times New Roman" w:hAnsi="GHEA Grapalat" w:cs="Times New Roman"/>
          <w:sz w:val="24"/>
          <w:szCs w:val="24"/>
          <w:lang w:val="en-GB" w:eastAsia="en-GB" w:bidi="en-GB"/>
        </w:rPr>
        <w:t xml:space="preserve">contracting authority by </w:t>
      </w:r>
      <w:r w:rsidR="006C2B8D">
        <w:rPr>
          <w:rFonts w:ascii="GHEA Grapalat" w:eastAsia="Times New Roman" w:hAnsi="GHEA Grapalat" w:cs="Times New Roman"/>
          <w:sz w:val="24"/>
          <w:szCs w:val="24"/>
          <w:lang w:val="en-GB" w:eastAsia="en-GB" w:bidi="en-GB"/>
        </w:rPr>
        <w:t>10:00</w:t>
      </w:r>
      <w:r w:rsidRPr="004147C1">
        <w:rPr>
          <w:rFonts w:ascii="GHEA Grapalat" w:eastAsia="Times New Roman" w:hAnsi="GHEA Grapalat" w:cs="Times New Roman"/>
          <w:sz w:val="24"/>
          <w:szCs w:val="24"/>
          <w:lang w:val="en-GB" w:eastAsia="en-GB" w:bidi="en-GB"/>
        </w:rPr>
        <w:t xml:space="preserve"> o'clock of the </w:t>
      </w:r>
      <w:r w:rsidR="006C2B8D">
        <w:rPr>
          <w:rFonts w:ascii="GHEA Grapalat" w:eastAsia="Times New Roman" w:hAnsi="GHEA Grapalat" w:cs="Times New Roman"/>
          <w:sz w:val="24"/>
          <w:szCs w:val="24"/>
          <w:lang w:val="en-GB" w:eastAsia="en-GB" w:bidi="en-GB"/>
        </w:rPr>
        <w:t>21</w:t>
      </w:r>
      <w:r w:rsidRPr="004147C1">
        <w:rPr>
          <w:rFonts w:ascii="GHEA Grapalat" w:eastAsia="Times New Roman" w:hAnsi="GHEA Grapalat" w:cs="Times New Roman"/>
          <w:sz w:val="24"/>
          <w:szCs w:val="24"/>
          <w:lang w:val="en-GB" w:eastAsia="en-GB" w:bidi="en-GB"/>
        </w:rPr>
        <w:t xml:space="preserve"> day from the date of publication of this notice.</w:t>
      </w:r>
      <w:r w:rsidRPr="004147C1">
        <w:rPr>
          <w:rFonts w:ascii="GHEA Grapalat" w:eastAsia="Times New Roman" w:hAnsi="GHEA Grapalat" w:cs="Times New Roman"/>
          <w:i/>
          <w:sz w:val="24"/>
          <w:szCs w:val="24"/>
          <w:lang w:val="en-GB" w:eastAsia="en-GB" w:bidi="en-GB"/>
        </w:rPr>
        <w:t xml:space="preserve"> </w:t>
      </w:r>
      <w:r w:rsidRPr="004147C1">
        <w:rPr>
          <w:rFonts w:ascii="GHEA Grapalat" w:eastAsia="Times New Roman" w:hAnsi="GHEA Grapalat" w:cs="Times New Roman"/>
          <w:sz w:val="24"/>
          <w:szCs w:val="24"/>
          <w:lang w:val="en-GB" w:eastAsia="en-GB" w:bidi="en-GB"/>
        </w:rPr>
        <w:t>Moreover, an application in writing must be submitted to the</w:t>
      </w:r>
      <w:r w:rsidRPr="004147C1">
        <w:rPr>
          <w:rFonts w:ascii="Courier New" w:eastAsia="Times New Roman" w:hAnsi="Courier New" w:cs="Courier New"/>
          <w:sz w:val="24"/>
          <w:szCs w:val="24"/>
          <w:lang w:val="en-GB" w:eastAsia="en-GB" w:bidi="en-GB"/>
        </w:rPr>
        <w:t> </w:t>
      </w:r>
      <w:r w:rsidRPr="004147C1">
        <w:rPr>
          <w:rFonts w:ascii="GHEA Grapalat" w:eastAsia="Times New Roman" w:hAnsi="GHEA Grapalat" w:cs="Times New Roman"/>
          <w:sz w:val="24"/>
          <w:szCs w:val="24"/>
          <w:lang w:val="en-GB" w:eastAsia="en-GB" w:bidi="en-GB"/>
        </w:rPr>
        <w:t>contracting authority for receiving the hard copy of the invitation.</w:t>
      </w:r>
      <w:r w:rsidRPr="004147C1">
        <w:rPr>
          <w:rFonts w:ascii="GHEA Grapalat" w:eastAsia="Times New Roman" w:hAnsi="GHEA Grapalat" w:cs="Times New Roman"/>
          <w:i/>
          <w:sz w:val="24"/>
          <w:szCs w:val="24"/>
          <w:lang w:val="en-GB" w:eastAsia="en-GB" w:bidi="en-GB"/>
        </w:rPr>
        <w:t xml:space="preserve"> </w:t>
      </w:r>
      <w:r w:rsidRPr="004147C1">
        <w:rPr>
          <w:rFonts w:ascii="GHEA Grapalat" w:eastAsia="Times New Roman" w:hAnsi="GHEA Grapalat" w:cs="Times New Roman"/>
          <w:sz w:val="24"/>
          <w:szCs w:val="24"/>
          <w:lang w:val="en-GB" w:eastAsia="en-GB" w:bidi="en-GB"/>
        </w:rPr>
        <w:t xml:space="preserve">The contracting authority shall ensure the free of charge provision of the hard copy of the </w:t>
      </w:r>
      <w:proofErr w:type="gramStart"/>
      <w:r w:rsidRPr="004147C1">
        <w:rPr>
          <w:rFonts w:ascii="GHEA Grapalat" w:eastAsia="Times New Roman" w:hAnsi="GHEA Grapalat" w:cs="Times New Roman"/>
          <w:sz w:val="24"/>
          <w:szCs w:val="24"/>
          <w:lang w:val="en-GB" w:eastAsia="en-GB" w:bidi="en-GB"/>
        </w:rPr>
        <w:t>invitation  on</w:t>
      </w:r>
      <w:proofErr w:type="gramEnd"/>
      <w:r w:rsidRPr="004147C1">
        <w:rPr>
          <w:rFonts w:ascii="GHEA Grapalat" w:eastAsia="Times New Roman" w:hAnsi="GHEA Grapalat" w:cs="Times New Roman"/>
          <w:sz w:val="24"/>
          <w:szCs w:val="24"/>
          <w:lang w:val="en-GB" w:eastAsia="en-GB" w:bidi="en-GB"/>
        </w:rPr>
        <w:t xml:space="preserve"> the first working day following the receipt of such request. </w:t>
      </w:r>
    </w:p>
    <w:p w:rsidR="004147C1" w:rsidRPr="004147C1" w:rsidRDefault="004147C1" w:rsidP="004147C1">
      <w:pPr>
        <w:spacing w:after="120" w:line="360" w:lineRule="auto"/>
        <w:jc w:val="both"/>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lastRenderedPageBreak/>
        <w:t>In case of a request to provide the invitation electronically, the contracting authority shall ensure the free of charge provision of the invitation electronically within the</w:t>
      </w:r>
      <w:r w:rsidRPr="004147C1">
        <w:rPr>
          <w:rFonts w:ascii="Courier New" w:eastAsia="Times New Roman" w:hAnsi="Courier New" w:cs="Courier New"/>
          <w:sz w:val="24"/>
          <w:szCs w:val="24"/>
          <w:lang w:val="en-GB" w:eastAsia="en-GB" w:bidi="en-GB"/>
        </w:rPr>
        <w:t> </w:t>
      </w:r>
      <w:r w:rsidRPr="004147C1">
        <w:rPr>
          <w:rFonts w:ascii="GHEA Grapalat" w:eastAsia="Times New Roman" w:hAnsi="GHEA Grapalat" w:cs="Times New Roman"/>
          <w:sz w:val="24"/>
          <w:szCs w:val="24"/>
          <w:lang w:val="en-GB" w:eastAsia="en-GB" w:bidi="en-GB"/>
        </w:rPr>
        <w:t xml:space="preserve">working day following the date of receipt of the application. </w:t>
      </w:r>
    </w:p>
    <w:p w:rsidR="004147C1" w:rsidRPr="004147C1" w:rsidRDefault="004147C1" w:rsidP="004147C1">
      <w:pPr>
        <w:spacing w:after="120" w:line="360" w:lineRule="auto"/>
        <w:jc w:val="both"/>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4147C1" w:rsidRPr="004147C1" w:rsidRDefault="004147C1" w:rsidP="004147C1">
      <w:pPr>
        <w:spacing w:after="0" w:line="360" w:lineRule="auto"/>
        <w:jc w:val="both"/>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The bids for the tender must be submitted to the following address:</w:t>
      </w:r>
      <w:r w:rsidRPr="004147C1">
        <w:rPr>
          <w:rFonts w:ascii="Courier New" w:eastAsia="Times New Roman" w:hAnsi="Courier New" w:cs="Courier New"/>
          <w:sz w:val="24"/>
          <w:szCs w:val="24"/>
          <w:lang w:val="en-GB" w:eastAsia="en-GB" w:bidi="en-GB"/>
        </w:rPr>
        <w:t> </w:t>
      </w:r>
      <w:proofErr w:type="spellStart"/>
      <w:r w:rsidR="006C2B8D" w:rsidRPr="006C2B8D">
        <w:rPr>
          <w:rFonts w:ascii="GHEA Grapalat" w:eastAsia="Times New Roman" w:hAnsi="GHEA Grapalat" w:cs="Times New Roman"/>
          <w:sz w:val="24"/>
          <w:szCs w:val="24"/>
          <w:lang w:val="en-GB" w:eastAsia="en-GB" w:bidi="en-GB"/>
        </w:rPr>
        <w:t>Armavir</w:t>
      </w:r>
      <w:proofErr w:type="spellEnd"/>
      <w:r w:rsidR="006C2B8D" w:rsidRPr="006C2B8D">
        <w:rPr>
          <w:rFonts w:ascii="GHEA Grapalat" w:eastAsia="Times New Roman" w:hAnsi="GHEA Grapalat" w:cs="Times New Roman"/>
          <w:sz w:val="24"/>
          <w:szCs w:val="24"/>
          <w:lang w:val="en-GB" w:eastAsia="en-GB" w:bidi="en-GB"/>
        </w:rPr>
        <w:t xml:space="preserve"> </w:t>
      </w:r>
      <w:proofErr w:type="spellStart"/>
      <w:r w:rsidR="006C2B8D" w:rsidRPr="006C2B8D">
        <w:rPr>
          <w:rFonts w:ascii="GHEA Grapalat" w:eastAsia="Times New Roman" w:hAnsi="GHEA Grapalat" w:cs="Times New Roman"/>
          <w:sz w:val="24"/>
          <w:szCs w:val="24"/>
          <w:lang w:val="en-GB" w:eastAsia="en-GB" w:bidi="en-GB"/>
        </w:rPr>
        <w:t>marz</w:t>
      </w:r>
      <w:proofErr w:type="spellEnd"/>
      <w:r w:rsidR="006C2B8D" w:rsidRPr="006C2B8D">
        <w:rPr>
          <w:rFonts w:ascii="GHEA Grapalat" w:eastAsia="Times New Roman" w:hAnsi="GHEA Grapalat" w:cs="Times New Roman"/>
          <w:sz w:val="24"/>
          <w:szCs w:val="24"/>
          <w:lang w:val="en-GB" w:eastAsia="en-GB" w:bidi="en-GB"/>
        </w:rPr>
        <w:t xml:space="preserve"> of RA c. </w:t>
      </w:r>
      <w:proofErr w:type="spellStart"/>
      <w:r w:rsidR="006C2B8D" w:rsidRPr="006C2B8D">
        <w:rPr>
          <w:rFonts w:ascii="GHEA Grapalat" w:eastAsia="Times New Roman" w:hAnsi="GHEA Grapalat" w:cs="Times New Roman"/>
          <w:sz w:val="24"/>
          <w:szCs w:val="24"/>
          <w:lang w:val="en-GB" w:eastAsia="en-GB" w:bidi="en-GB"/>
        </w:rPr>
        <w:t>Voskehat</w:t>
      </w:r>
      <w:proofErr w:type="spellEnd"/>
      <w:r w:rsidR="006C2B8D" w:rsidRPr="006C2B8D">
        <w:rPr>
          <w:rFonts w:ascii="GHEA Grapalat" w:eastAsia="Times New Roman" w:hAnsi="GHEA Grapalat" w:cs="Times New Roman"/>
          <w:sz w:val="24"/>
          <w:szCs w:val="24"/>
          <w:lang w:val="en-GB" w:eastAsia="en-GB" w:bidi="en-GB"/>
        </w:rPr>
        <w:t xml:space="preserve">, </w:t>
      </w:r>
      <w:proofErr w:type="spellStart"/>
      <w:r w:rsidR="006C2B8D" w:rsidRPr="006C2B8D">
        <w:rPr>
          <w:rFonts w:ascii="GHEA Grapalat" w:eastAsia="Times New Roman" w:hAnsi="GHEA Grapalat" w:cs="Times New Roman"/>
          <w:sz w:val="24"/>
          <w:szCs w:val="24"/>
          <w:lang w:val="en-GB" w:eastAsia="en-GB" w:bidi="en-GB"/>
        </w:rPr>
        <w:t>Mashtots</w:t>
      </w:r>
      <w:proofErr w:type="spellEnd"/>
      <w:r w:rsidR="006C2B8D" w:rsidRPr="006C2B8D">
        <w:rPr>
          <w:rFonts w:ascii="GHEA Grapalat" w:eastAsia="Times New Roman" w:hAnsi="GHEA Grapalat" w:cs="Times New Roman"/>
          <w:sz w:val="24"/>
          <w:szCs w:val="24"/>
          <w:lang w:val="en-GB" w:eastAsia="en-GB" w:bidi="en-GB"/>
        </w:rPr>
        <w:t xml:space="preserve"> 43</w:t>
      </w:r>
    </w:p>
    <w:p w:rsidR="004147C1" w:rsidRPr="004147C1" w:rsidRDefault="004147C1" w:rsidP="004147C1">
      <w:pPr>
        <w:spacing w:after="120" w:line="360" w:lineRule="auto"/>
        <w:ind w:left="1134"/>
        <w:jc w:val="both"/>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w:t>
      </w:r>
      <w:proofErr w:type="gramStart"/>
      <w:r w:rsidRPr="004147C1">
        <w:rPr>
          <w:rFonts w:ascii="GHEA Grapalat" w:eastAsia="Times New Roman" w:hAnsi="GHEA Grapalat" w:cs="Times New Roman"/>
          <w:sz w:val="16"/>
          <w:szCs w:val="16"/>
          <w:lang w:val="en-GB" w:eastAsia="en-GB" w:bidi="en-GB"/>
        </w:rPr>
        <w:t>address</w:t>
      </w:r>
      <w:proofErr w:type="gramEnd"/>
      <w:r w:rsidRPr="004147C1">
        <w:rPr>
          <w:rFonts w:ascii="GHEA Grapalat" w:eastAsia="Times New Roman" w:hAnsi="GHEA Grapalat" w:cs="Times New Roman"/>
          <w:sz w:val="16"/>
          <w:szCs w:val="16"/>
          <w:lang w:val="en-GB" w:eastAsia="en-GB" w:bidi="en-GB"/>
        </w:rPr>
        <w:t xml:space="preserve"> of the contracting authority)</w:t>
      </w:r>
    </w:p>
    <w:p w:rsidR="004147C1" w:rsidRPr="004147C1" w:rsidRDefault="004147C1" w:rsidP="004147C1">
      <w:pPr>
        <w:spacing w:after="120" w:line="360" w:lineRule="auto"/>
        <w:jc w:val="both"/>
        <w:rPr>
          <w:rFonts w:ascii="GHEA Grapalat" w:eastAsia="Times New Roman" w:hAnsi="GHEA Grapalat" w:cs="Times New Roman"/>
          <w:sz w:val="24"/>
          <w:szCs w:val="24"/>
          <w:lang w:val="en-GB" w:eastAsia="en-GB" w:bidi="en-GB"/>
        </w:rPr>
      </w:pPr>
      <w:proofErr w:type="gramStart"/>
      <w:r w:rsidRPr="004147C1">
        <w:rPr>
          <w:rFonts w:ascii="GHEA Grapalat" w:eastAsia="Times New Roman" w:hAnsi="GHEA Grapalat" w:cs="Times New Roman"/>
          <w:sz w:val="24"/>
          <w:szCs w:val="24"/>
          <w:lang w:val="en-GB" w:eastAsia="en-GB" w:bidi="en-GB"/>
        </w:rPr>
        <w:t>in</w:t>
      </w:r>
      <w:proofErr w:type="gramEnd"/>
      <w:r w:rsidRPr="004147C1">
        <w:rPr>
          <w:rFonts w:ascii="GHEA Grapalat" w:eastAsia="Times New Roman" w:hAnsi="GHEA Grapalat" w:cs="Times New Roman"/>
          <w:sz w:val="24"/>
          <w:szCs w:val="24"/>
          <w:lang w:val="en-GB" w:eastAsia="en-GB" w:bidi="en-GB"/>
        </w:rPr>
        <w:t xml:space="preserve"> hard copy, by </w:t>
      </w:r>
      <w:r w:rsidR="006C2B8D">
        <w:rPr>
          <w:rFonts w:ascii="GHEA Grapalat" w:eastAsia="Times New Roman" w:hAnsi="GHEA Grapalat" w:cs="Times New Roman"/>
          <w:sz w:val="24"/>
          <w:szCs w:val="24"/>
          <w:lang w:val="en-GB" w:eastAsia="en-GB" w:bidi="en-GB"/>
        </w:rPr>
        <w:t>10:00</w:t>
      </w:r>
      <w:r w:rsidRPr="004147C1">
        <w:rPr>
          <w:rFonts w:ascii="GHEA Grapalat" w:eastAsia="Times New Roman" w:hAnsi="GHEA Grapalat" w:cs="Times New Roman"/>
          <w:sz w:val="24"/>
          <w:szCs w:val="24"/>
          <w:lang w:val="en-GB" w:eastAsia="en-GB" w:bidi="en-GB"/>
        </w:rPr>
        <w:t xml:space="preserve"> o'clock of the </w:t>
      </w:r>
      <w:r w:rsidR="006C2B8D">
        <w:rPr>
          <w:rFonts w:ascii="GHEA Grapalat" w:eastAsia="Times New Roman" w:hAnsi="GHEA Grapalat" w:cs="Times New Roman"/>
          <w:sz w:val="24"/>
          <w:szCs w:val="24"/>
          <w:lang w:val="en-GB" w:eastAsia="en-GB" w:bidi="en-GB"/>
        </w:rPr>
        <w:t>21</w:t>
      </w:r>
      <w:r w:rsidRPr="004147C1">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4147C1" w:rsidRPr="004147C1" w:rsidRDefault="004147C1" w:rsidP="004147C1">
      <w:pPr>
        <w:spacing w:after="120" w:line="360" w:lineRule="auto"/>
        <w:jc w:val="both"/>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 xml:space="preserve">The bid opening will take place at the following address: </w:t>
      </w:r>
      <w:proofErr w:type="spellStart"/>
      <w:r w:rsidR="006C2B8D" w:rsidRPr="006C2B8D">
        <w:rPr>
          <w:rFonts w:ascii="GHEA Grapalat" w:eastAsia="Times New Roman" w:hAnsi="GHEA Grapalat" w:cs="Times New Roman"/>
          <w:sz w:val="24"/>
          <w:szCs w:val="24"/>
          <w:lang w:val="en-GB" w:eastAsia="en-GB" w:bidi="en-GB"/>
        </w:rPr>
        <w:t>Armavir</w:t>
      </w:r>
      <w:proofErr w:type="spellEnd"/>
      <w:r w:rsidR="006C2B8D" w:rsidRPr="006C2B8D">
        <w:rPr>
          <w:rFonts w:ascii="GHEA Grapalat" w:eastAsia="Times New Roman" w:hAnsi="GHEA Grapalat" w:cs="Times New Roman"/>
          <w:sz w:val="24"/>
          <w:szCs w:val="24"/>
          <w:lang w:val="en-GB" w:eastAsia="en-GB" w:bidi="en-GB"/>
        </w:rPr>
        <w:t xml:space="preserve"> </w:t>
      </w:r>
      <w:proofErr w:type="spellStart"/>
      <w:r w:rsidR="006C2B8D" w:rsidRPr="006C2B8D">
        <w:rPr>
          <w:rFonts w:ascii="GHEA Grapalat" w:eastAsia="Times New Roman" w:hAnsi="GHEA Grapalat" w:cs="Times New Roman"/>
          <w:sz w:val="24"/>
          <w:szCs w:val="24"/>
          <w:lang w:val="en-GB" w:eastAsia="en-GB" w:bidi="en-GB"/>
        </w:rPr>
        <w:t>marz</w:t>
      </w:r>
      <w:proofErr w:type="spellEnd"/>
      <w:r w:rsidR="006C2B8D" w:rsidRPr="006C2B8D">
        <w:rPr>
          <w:rFonts w:ascii="GHEA Grapalat" w:eastAsia="Times New Roman" w:hAnsi="GHEA Grapalat" w:cs="Times New Roman"/>
          <w:sz w:val="24"/>
          <w:szCs w:val="24"/>
          <w:lang w:val="en-GB" w:eastAsia="en-GB" w:bidi="en-GB"/>
        </w:rPr>
        <w:t xml:space="preserve"> of RA c. </w:t>
      </w:r>
      <w:proofErr w:type="spellStart"/>
      <w:r w:rsidR="006C2B8D" w:rsidRPr="006C2B8D">
        <w:rPr>
          <w:rFonts w:ascii="GHEA Grapalat" w:eastAsia="Times New Roman" w:hAnsi="GHEA Grapalat" w:cs="Times New Roman"/>
          <w:sz w:val="24"/>
          <w:szCs w:val="24"/>
          <w:lang w:val="en-GB" w:eastAsia="en-GB" w:bidi="en-GB"/>
        </w:rPr>
        <w:t>Voskehat</w:t>
      </w:r>
      <w:proofErr w:type="spellEnd"/>
      <w:r w:rsidR="006C2B8D" w:rsidRPr="006C2B8D">
        <w:rPr>
          <w:rFonts w:ascii="GHEA Grapalat" w:eastAsia="Times New Roman" w:hAnsi="GHEA Grapalat" w:cs="Times New Roman"/>
          <w:sz w:val="24"/>
          <w:szCs w:val="24"/>
          <w:lang w:val="en-GB" w:eastAsia="en-GB" w:bidi="en-GB"/>
        </w:rPr>
        <w:t xml:space="preserve">, </w:t>
      </w:r>
      <w:proofErr w:type="spellStart"/>
      <w:r w:rsidR="006C2B8D" w:rsidRPr="006C2B8D">
        <w:rPr>
          <w:rFonts w:ascii="GHEA Grapalat" w:eastAsia="Times New Roman" w:hAnsi="GHEA Grapalat" w:cs="Times New Roman"/>
          <w:sz w:val="24"/>
          <w:szCs w:val="24"/>
          <w:lang w:val="en-GB" w:eastAsia="en-GB" w:bidi="en-GB"/>
        </w:rPr>
        <w:t>Mashtots</w:t>
      </w:r>
      <w:proofErr w:type="spellEnd"/>
      <w:r w:rsidR="006C2B8D" w:rsidRPr="006C2B8D">
        <w:rPr>
          <w:rFonts w:ascii="GHEA Grapalat" w:eastAsia="Times New Roman" w:hAnsi="GHEA Grapalat" w:cs="Times New Roman"/>
          <w:sz w:val="24"/>
          <w:szCs w:val="24"/>
          <w:lang w:val="en-GB" w:eastAsia="en-GB" w:bidi="en-GB"/>
        </w:rPr>
        <w:t xml:space="preserve"> 43</w:t>
      </w:r>
      <w:r w:rsidRPr="004147C1">
        <w:rPr>
          <w:rFonts w:ascii="GHEA Grapalat" w:eastAsia="Times New Roman" w:hAnsi="GHEA Grapalat" w:cs="Times New Roman"/>
          <w:sz w:val="24"/>
          <w:szCs w:val="24"/>
          <w:lang w:val="en-GB" w:eastAsia="en-GB" w:bidi="en-GB"/>
        </w:rPr>
        <w:t xml:space="preserve">, on </w:t>
      </w:r>
      <w:r w:rsidR="006C2B8D" w:rsidRPr="006C2B8D">
        <w:rPr>
          <w:rFonts w:ascii="GHEA Grapalat" w:eastAsia="Times New Roman" w:hAnsi="GHEA Grapalat" w:cs="Times New Roman"/>
          <w:sz w:val="24"/>
          <w:szCs w:val="24"/>
          <w:lang w:val="en-GB" w:eastAsia="en-GB" w:bidi="en-GB"/>
        </w:rPr>
        <w:t>"In 2019, "" March 28 "at 10:00</w:t>
      </w:r>
      <w:r w:rsidRPr="004147C1">
        <w:rPr>
          <w:rFonts w:ascii="GHEA Grapalat" w:eastAsia="Times New Roman" w:hAnsi="GHEA Grapalat" w:cs="Times New Roman"/>
          <w:sz w:val="24"/>
          <w:szCs w:val="24"/>
          <w:lang w:val="en-GB" w:eastAsia="en-GB" w:bidi="en-GB"/>
        </w:rPr>
        <w:t xml:space="preserve">.   </w:t>
      </w:r>
    </w:p>
    <w:p w:rsidR="004147C1" w:rsidRPr="004147C1" w:rsidRDefault="004147C1" w:rsidP="004147C1">
      <w:pPr>
        <w:spacing w:after="120" w:line="360" w:lineRule="auto"/>
        <w:jc w:val="both"/>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 xml:space="preserve">The appeals concerning this procedure must </w:t>
      </w:r>
      <w:proofErr w:type="spellStart"/>
      <w:r w:rsidRPr="004147C1">
        <w:rPr>
          <w:rFonts w:ascii="GHEA Grapalat" w:eastAsia="Times New Roman" w:hAnsi="GHEA Grapalat" w:cs="Times New Roman"/>
          <w:sz w:val="24"/>
          <w:szCs w:val="24"/>
          <w:lang w:val="en-GB" w:eastAsia="en-GB" w:bidi="en-GB"/>
        </w:rPr>
        <w:t>by</w:t>
      </w:r>
      <w:proofErr w:type="spellEnd"/>
      <w:r w:rsidRPr="004147C1">
        <w:rPr>
          <w:rFonts w:ascii="GHEA Grapalat" w:eastAsia="Times New Roman" w:hAnsi="GHEA Grapalat" w:cs="Times New Roman"/>
          <w:sz w:val="24"/>
          <w:szCs w:val="24"/>
          <w:lang w:val="en-GB" w:eastAsia="en-GB" w:bidi="en-GB"/>
        </w:rPr>
        <w:t xml:space="preserve"> filed to the Procurement Appeals Board, to the following address: </w:t>
      </w:r>
      <w:proofErr w:type="spellStart"/>
      <w:r w:rsidRPr="004147C1">
        <w:rPr>
          <w:rFonts w:ascii="GHEA Grapalat" w:eastAsia="Times New Roman" w:hAnsi="GHEA Grapalat" w:cs="Times New Roman"/>
          <w:sz w:val="24"/>
          <w:szCs w:val="24"/>
          <w:lang w:val="en-GB" w:eastAsia="en-GB" w:bidi="en-GB"/>
        </w:rPr>
        <w:t>Melik-Adamyan</w:t>
      </w:r>
      <w:proofErr w:type="spellEnd"/>
      <w:r w:rsidRPr="004147C1">
        <w:rPr>
          <w:rFonts w:ascii="GHEA Grapalat" w:eastAsia="Times New Roman" w:hAnsi="GHEA Grapalat" w:cs="Times New Roman"/>
          <w:sz w:val="24"/>
          <w:szCs w:val="24"/>
          <w:lang w:val="en-GB" w:eastAsia="en-GB" w:bidi="en-GB"/>
        </w:rPr>
        <w:t xml:space="preserve"> St. </w:t>
      </w:r>
      <w:proofErr w:type="gramStart"/>
      <w:r w:rsidRPr="004147C1">
        <w:rPr>
          <w:rFonts w:ascii="GHEA Grapalat" w:eastAsia="Times New Roman" w:hAnsi="GHEA Grapalat" w:cs="Times New Roman"/>
          <w:sz w:val="24"/>
          <w:szCs w:val="24"/>
          <w:lang w:val="en-GB" w:eastAsia="en-GB" w:bidi="en-GB"/>
        </w:rPr>
        <w:t>1.,</w:t>
      </w:r>
      <w:proofErr w:type="gramEnd"/>
      <w:r w:rsidRPr="004147C1">
        <w:rPr>
          <w:rFonts w:ascii="GHEA Grapalat" w:eastAsia="Times New Roman" w:hAnsi="GHEA Grapalat" w:cs="Times New Roman"/>
          <w:sz w:val="24"/>
          <w:szCs w:val="24"/>
          <w:lang w:val="en-GB" w:eastAsia="en-GB" w:bidi="en-GB"/>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4147C1" w:rsidRPr="004147C1" w:rsidRDefault="004147C1" w:rsidP="004147C1">
      <w:pPr>
        <w:spacing w:after="0" w:line="360" w:lineRule="auto"/>
        <w:jc w:val="both"/>
        <w:rPr>
          <w:rFonts w:ascii="GHEA Grapalat" w:eastAsia="Times New Roman" w:hAnsi="GHEA Grapalat" w:cs="Times New Roman"/>
          <w:sz w:val="24"/>
          <w:szCs w:val="24"/>
          <w:lang w:val="en-GB" w:eastAsia="en-GB" w:bidi="en-GB"/>
        </w:rPr>
      </w:pPr>
      <w:r w:rsidRPr="004147C1">
        <w:rPr>
          <w:rFonts w:ascii="GHEA Grapalat" w:eastAsia="Times New Roman" w:hAnsi="GHEA Grapalat" w:cs="Times New Roman"/>
          <w:sz w:val="24"/>
          <w:szCs w:val="24"/>
          <w:lang w:val="en-GB" w:eastAsia="en-GB" w:bidi="en-GB"/>
        </w:rPr>
        <w:t xml:space="preserve">For receiving additional information concerning this notice, you may apply to </w:t>
      </w:r>
      <w:proofErr w:type="spellStart"/>
      <w:r w:rsidR="006C2B8D" w:rsidRPr="006C2B8D">
        <w:rPr>
          <w:rFonts w:ascii="GHEA Grapalat" w:eastAsia="Times New Roman" w:hAnsi="GHEA Grapalat" w:cs="Times New Roman"/>
          <w:sz w:val="24"/>
          <w:szCs w:val="24"/>
          <w:lang w:val="en-GB" w:eastAsia="en-GB" w:bidi="en-GB"/>
        </w:rPr>
        <w:t>Gagik</w:t>
      </w:r>
      <w:proofErr w:type="spellEnd"/>
      <w:r w:rsidR="006C2B8D" w:rsidRPr="006C2B8D">
        <w:rPr>
          <w:rFonts w:ascii="GHEA Grapalat" w:eastAsia="Times New Roman" w:hAnsi="GHEA Grapalat" w:cs="Times New Roman"/>
          <w:sz w:val="24"/>
          <w:szCs w:val="24"/>
          <w:lang w:val="en-GB" w:eastAsia="en-GB" w:bidi="en-GB"/>
        </w:rPr>
        <w:t xml:space="preserve"> </w:t>
      </w:r>
      <w:proofErr w:type="spellStart"/>
      <w:r w:rsidR="006C2B8D" w:rsidRPr="006C2B8D">
        <w:rPr>
          <w:rFonts w:ascii="GHEA Grapalat" w:eastAsia="Times New Roman" w:hAnsi="GHEA Grapalat" w:cs="Times New Roman"/>
          <w:sz w:val="24"/>
          <w:szCs w:val="24"/>
          <w:lang w:val="en-GB" w:eastAsia="en-GB" w:bidi="en-GB"/>
        </w:rPr>
        <w:t>Nadanyan</w:t>
      </w:r>
      <w:proofErr w:type="spellEnd"/>
      <w:proofErr w:type="gramStart"/>
      <w:r w:rsidR="006C2B8D" w:rsidRPr="006C2B8D">
        <w:rPr>
          <w:rFonts w:ascii="GHEA Grapalat" w:eastAsia="Times New Roman" w:hAnsi="GHEA Grapalat" w:cs="Times New Roman"/>
          <w:sz w:val="24"/>
          <w:szCs w:val="24"/>
          <w:lang w:val="en-GB" w:eastAsia="en-GB" w:bidi="en-GB"/>
        </w:rPr>
        <w:t>:</w:t>
      </w:r>
      <w:r w:rsidRPr="004147C1">
        <w:rPr>
          <w:rFonts w:ascii="GHEA Grapalat" w:eastAsia="Times New Roman" w:hAnsi="GHEA Grapalat" w:cs="Times New Roman"/>
          <w:sz w:val="24"/>
          <w:szCs w:val="24"/>
          <w:lang w:val="en-GB" w:eastAsia="en-GB" w:bidi="en-GB"/>
        </w:rPr>
        <w:t>,</w:t>
      </w:r>
      <w:proofErr w:type="gramEnd"/>
      <w:r w:rsidRPr="004147C1">
        <w:rPr>
          <w:rFonts w:ascii="GHEA Grapalat" w:eastAsia="Times New Roman" w:hAnsi="GHEA Grapalat" w:cs="Times New Roman"/>
          <w:sz w:val="24"/>
          <w:szCs w:val="24"/>
          <w:lang w:val="en-GB" w:eastAsia="en-GB" w:bidi="en-GB"/>
        </w:rPr>
        <w:t xml:space="preserve"> Secretary of the Evaluation Commission</w:t>
      </w:r>
    </w:p>
    <w:p w:rsidR="004147C1" w:rsidRPr="004147C1" w:rsidRDefault="004147C1" w:rsidP="004147C1">
      <w:pPr>
        <w:spacing w:after="120" w:line="360" w:lineRule="auto"/>
        <w:ind w:left="567"/>
        <w:jc w:val="both"/>
        <w:rPr>
          <w:rFonts w:ascii="GHEA Grapalat" w:eastAsia="Times New Roman" w:hAnsi="GHEA Grapalat" w:cs="Times New Roman"/>
          <w:sz w:val="16"/>
          <w:szCs w:val="16"/>
          <w:lang w:val="en-GB" w:eastAsia="en-GB" w:bidi="en-GB"/>
        </w:rPr>
      </w:pPr>
      <w:proofErr w:type="gramStart"/>
      <w:r w:rsidRPr="004147C1">
        <w:rPr>
          <w:rFonts w:ascii="GHEA Grapalat" w:eastAsia="Times New Roman" w:hAnsi="GHEA Grapalat" w:cs="Times New Roman"/>
          <w:sz w:val="16"/>
          <w:szCs w:val="16"/>
          <w:lang w:val="en-GB" w:eastAsia="en-GB" w:bidi="en-GB"/>
        </w:rPr>
        <w:t>name</w:t>
      </w:r>
      <w:proofErr w:type="gramEnd"/>
      <w:r w:rsidRPr="004147C1">
        <w:rPr>
          <w:rFonts w:ascii="GHEA Grapalat" w:eastAsia="Times New Roman" w:hAnsi="GHEA Grapalat" w:cs="Times New Roman"/>
          <w:sz w:val="16"/>
          <w:szCs w:val="16"/>
          <w:lang w:val="en-GB" w:eastAsia="en-GB" w:bidi="en-GB"/>
        </w:rPr>
        <w:t>, surname</w:t>
      </w:r>
    </w:p>
    <w:p w:rsidR="004147C1" w:rsidRPr="004147C1" w:rsidRDefault="004147C1" w:rsidP="004147C1">
      <w:pPr>
        <w:spacing w:after="120" w:line="360" w:lineRule="auto"/>
        <w:jc w:val="both"/>
        <w:rPr>
          <w:rFonts w:ascii="GHEA Grapalat" w:eastAsia="Times New Roman" w:hAnsi="GHEA Grapalat" w:cs="Times New Roman"/>
          <w:sz w:val="24"/>
          <w:szCs w:val="24"/>
          <w:lang w:val="en-GB" w:eastAsia="en-GB" w:bidi="en-GB"/>
        </w:rPr>
      </w:pPr>
    </w:p>
    <w:p w:rsidR="004147C1" w:rsidRPr="004147C1" w:rsidRDefault="004147C1" w:rsidP="004147C1">
      <w:pPr>
        <w:spacing w:after="120" w:line="360" w:lineRule="auto"/>
        <w:jc w:val="both"/>
        <w:rPr>
          <w:rFonts w:ascii="GHEA Grapalat" w:eastAsia="Times New Roman" w:hAnsi="GHEA Grapalat" w:cs="Times New Roman"/>
          <w:sz w:val="24"/>
          <w:szCs w:val="24"/>
          <w:u w:val="single"/>
          <w:lang w:val="en-GB" w:eastAsia="en-GB" w:bidi="en-GB"/>
        </w:rPr>
      </w:pPr>
      <w:r w:rsidRPr="004147C1">
        <w:rPr>
          <w:rFonts w:ascii="GHEA Grapalat" w:eastAsia="Times New Roman" w:hAnsi="GHEA Grapalat" w:cs="Times New Roman"/>
          <w:sz w:val="24"/>
          <w:szCs w:val="24"/>
          <w:lang w:val="en-GB" w:eastAsia="en-GB" w:bidi="en-GB"/>
        </w:rPr>
        <w:t xml:space="preserve">Telephone </w:t>
      </w:r>
      <w:r w:rsidR="006C2B8D" w:rsidRPr="009F4D72">
        <w:rPr>
          <w:rFonts w:ascii="GHEA Grapalat" w:eastAsia="Times New Roman" w:hAnsi="GHEA Grapalat" w:cs="Times New Roman"/>
          <w:sz w:val="20"/>
          <w:szCs w:val="20"/>
          <w:u w:val="single"/>
          <w:lang w:val="af-ZA"/>
        </w:rPr>
        <w:t>093-63-00-59</w:t>
      </w:r>
    </w:p>
    <w:p w:rsidR="004147C1" w:rsidRPr="004147C1" w:rsidRDefault="004147C1" w:rsidP="004147C1">
      <w:pPr>
        <w:spacing w:after="120" w:line="360" w:lineRule="auto"/>
        <w:jc w:val="both"/>
        <w:rPr>
          <w:rFonts w:ascii="GHEA Grapalat" w:eastAsia="Times New Roman" w:hAnsi="GHEA Grapalat" w:cs="Times New Roman"/>
          <w:sz w:val="24"/>
          <w:szCs w:val="24"/>
          <w:u w:val="single"/>
          <w:lang w:val="en-GB" w:eastAsia="en-GB" w:bidi="en-GB"/>
        </w:rPr>
      </w:pPr>
      <w:r w:rsidRPr="004147C1">
        <w:rPr>
          <w:rFonts w:ascii="GHEA Grapalat" w:eastAsia="Times New Roman" w:hAnsi="GHEA Grapalat" w:cs="Times New Roman"/>
          <w:sz w:val="24"/>
          <w:szCs w:val="24"/>
          <w:lang w:val="en-GB" w:eastAsia="en-GB" w:bidi="en-GB"/>
        </w:rPr>
        <w:t xml:space="preserve">E-mail </w:t>
      </w:r>
      <w:hyperlink r:id="rId7" w:history="1">
        <w:r w:rsidR="006C2B8D" w:rsidRPr="009F4D72">
          <w:rPr>
            <w:rFonts w:ascii="GHEA Grapalat" w:eastAsia="Times New Roman" w:hAnsi="GHEA Grapalat" w:cs="Times New Roman"/>
            <w:color w:val="0000FF"/>
            <w:sz w:val="20"/>
            <w:szCs w:val="20"/>
            <w:u w:val="single"/>
            <w:lang w:val="af-ZA"/>
          </w:rPr>
          <w:t>sovxoz444@mail.ru</w:t>
        </w:r>
      </w:hyperlink>
    </w:p>
    <w:p w:rsidR="004147C1" w:rsidRPr="004147C1" w:rsidRDefault="004147C1" w:rsidP="004147C1">
      <w:pPr>
        <w:spacing w:after="0" w:line="360" w:lineRule="auto"/>
        <w:rPr>
          <w:rFonts w:ascii="GHEA Grapalat" w:eastAsia="Times New Roman" w:hAnsi="GHEA Grapalat" w:cs="Times New Roman"/>
          <w:sz w:val="24"/>
          <w:szCs w:val="24"/>
          <w:u w:val="single"/>
          <w:lang w:val="en-GB" w:eastAsia="en-GB" w:bidi="en-GB"/>
        </w:rPr>
      </w:pPr>
      <w:r w:rsidRPr="004147C1">
        <w:rPr>
          <w:rFonts w:ascii="GHEA Grapalat" w:eastAsia="Times New Roman" w:hAnsi="GHEA Grapalat" w:cs="Times New Roman"/>
          <w:sz w:val="24"/>
          <w:szCs w:val="24"/>
          <w:lang w:val="en-GB" w:eastAsia="en-GB" w:bidi="en-GB"/>
        </w:rPr>
        <w:t xml:space="preserve">Contracting authority </w:t>
      </w:r>
      <w:proofErr w:type="spellStart"/>
      <w:r w:rsidR="006C2B8D" w:rsidRPr="006C2B8D">
        <w:rPr>
          <w:rFonts w:ascii="GHEA Grapalat" w:eastAsia="Times New Roman" w:hAnsi="GHEA Grapalat" w:cs="Times New Roman"/>
          <w:sz w:val="24"/>
          <w:szCs w:val="24"/>
          <w:lang w:val="en-GB" w:eastAsia="en-GB" w:bidi="en-GB"/>
        </w:rPr>
        <w:t>Voskehat</w:t>
      </w:r>
      <w:proofErr w:type="spellEnd"/>
      <w:r w:rsidR="006C2B8D" w:rsidRPr="006C2B8D">
        <w:rPr>
          <w:rFonts w:ascii="GHEA Grapalat" w:eastAsia="Times New Roman" w:hAnsi="GHEA Grapalat" w:cs="Times New Roman"/>
          <w:sz w:val="24"/>
          <w:szCs w:val="24"/>
          <w:lang w:val="en-GB" w:eastAsia="en-GB" w:bidi="en-GB"/>
        </w:rPr>
        <w:t xml:space="preserve"> Municipality:</w:t>
      </w:r>
    </w:p>
    <w:p w:rsidR="004147C1" w:rsidRPr="004147C1" w:rsidRDefault="004147C1" w:rsidP="004147C1">
      <w:pPr>
        <w:spacing w:after="120" w:line="360" w:lineRule="auto"/>
        <w:ind w:left="3261"/>
        <w:jc w:val="both"/>
        <w:rPr>
          <w:rFonts w:ascii="GHEA Grapalat" w:eastAsia="Times New Roman" w:hAnsi="GHEA Grapalat" w:cs="Sylfaen"/>
          <w:sz w:val="16"/>
          <w:szCs w:val="16"/>
          <w:lang w:val="en-GB" w:eastAsia="en-GB" w:bidi="en-GB"/>
        </w:rPr>
      </w:pPr>
      <w:proofErr w:type="gramStart"/>
      <w:r w:rsidRPr="004147C1">
        <w:rPr>
          <w:rFonts w:ascii="GHEA Grapalat" w:eastAsia="Times New Roman" w:hAnsi="GHEA Grapalat" w:cs="Times New Roman"/>
          <w:sz w:val="16"/>
          <w:szCs w:val="16"/>
          <w:lang w:val="en-GB" w:eastAsia="en-GB" w:bidi="en-GB"/>
        </w:rPr>
        <w:t>name</w:t>
      </w:r>
      <w:proofErr w:type="gramEnd"/>
    </w:p>
    <w:p w:rsidR="00C04A50" w:rsidRPr="006C2B8D" w:rsidRDefault="00C04A50">
      <w:pPr>
        <w:rPr>
          <w:lang w:val="en-US"/>
        </w:rPr>
      </w:pPr>
    </w:p>
    <w:sectPr w:rsidR="00C04A50" w:rsidRPr="006C2B8D" w:rsidSect="007048D3">
      <w:footerReference w:type="default" r:id="rId8"/>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65B" w:rsidRDefault="003C765B" w:rsidP="004147C1">
      <w:pPr>
        <w:spacing w:after="0" w:line="240" w:lineRule="auto"/>
      </w:pPr>
      <w:r>
        <w:separator/>
      </w:r>
    </w:p>
  </w:endnote>
  <w:endnote w:type="continuationSeparator" w:id="0">
    <w:p w:rsidR="003C765B" w:rsidRDefault="003C765B" w:rsidP="00414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37091"/>
      <w:docPartObj>
        <w:docPartGallery w:val="Page Numbers (Bottom of Page)"/>
        <w:docPartUnique/>
      </w:docPartObj>
    </w:sdtPr>
    <w:sdtEndPr>
      <w:rPr>
        <w:rFonts w:ascii="GHEA Grapalat" w:hAnsi="GHEA Grapalat"/>
        <w:sz w:val="24"/>
        <w:szCs w:val="24"/>
      </w:rPr>
    </w:sdtEndPr>
    <w:sdtContent>
      <w:p w:rsidR="007048D3" w:rsidRPr="007048D3" w:rsidRDefault="00414219" w:rsidP="007048D3">
        <w:pPr>
          <w:pStyle w:val="a3"/>
          <w:jc w:val="center"/>
          <w:rPr>
            <w:rFonts w:ascii="GHEA Grapalat" w:hAnsi="GHEA Grapalat"/>
            <w:sz w:val="24"/>
            <w:szCs w:val="24"/>
          </w:rPr>
        </w:pPr>
        <w:r w:rsidRPr="007048D3">
          <w:rPr>
            <w:rFonts w:ascii="GHEA Grapalat" w:hAnsi="GHEA Grapalat"/>
            <w:sz w:val="24"/>
            <w:szCs w:val="24"/>
          </w:rPr>
          <w:fldChar w:fldCharType="begin"/>
        </w:r>
        <w:r w:rsidRPr="007048D3">
          <w:rPr>
            <w:rFonts w:ascii="GHEA Grapalat" w:hAnsi="GHEA Grapalat"/>
            <w:sz w:val="24"/>
            <w:szCs w:val="24"/>
          </w:rPr>
          <w:instrText xml:space="preserve"> PAGE   \* MERGEFORMAT </w:instrText>
        </w:r>
        <w:r w:rsidRPr="007048D3">
          <w:rPr>
            <w:rFonts w:ascii="GHEA Grapalat" w:hAnsi="GHEA Grapalat"/>
            <w:sz w:val="24"/>
            <w:szCs w:val="24"/>
          </w:rPr>
          <w:fldChar w:fldCharType="separate"/>
        </w:r>
        <w:r w:rsidR="006C2B8D">
          <w:rPr>
            <w:rFonts w:ascii="GHEA Grapalat" w:hAnsi="GHEA Grapalat"/>
            <w:noProof/>
            <w:sz w:val="24"/>
            <w:szCs w:val="24"/>
          </w:rPr>
          <w:t>2</w:t>
        </w:r>
        <w:r w:rsidRPr="007048D3">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65B" w:rsidRDefault="003C765B" w:rsidP="004147C1">
      <w:pPr>
        <w:spacing w:after="0" w:line="240" w:lineRule="auto"/>
      </w:pPr>
      <w:r>
        <w:separator/>
      </w:r>
    </w:p>
  </w:footnote>
  <w:footnote w:type="continuationSeparator" w:id="0">
    <w:p w:rsidR="003C765B" w:rsidRDefault="003C765B" w:rsidP="004147C1">
      <w:pPr>
        <w:spacing w:after="0" w:line="240" w:lineRule="auto"/>
      </w:pPr>
      <w:r>
        <w:continuationSeparator/>
      </w:r>
    </w:p>
  </w:footnote>
  <w:footnote w:id="1">
    <w:p w:rsidR="004147C1" w:rsidRPr="007048D3" w:rsidRDefault="004147C1" w:rsidP="004147C1">
      <w:pPr>
        <w:pStyle w:val="a5"/>
        <w:jc w:val="both"/>
        <w:rPr>
          <w:rFonts w:ascii="GHEA Grapalat" w:hAnsi="GHEA Grapalat"/>
          <w:i/>
          <w:lang w:val="af-ZA"/>
        </w:rPr>
      </w:pPr>
      <w:r w:rsidRPr="007048D3">
        <w:rPr>
          <w:rStyle w:val="a7"/>
          <w:rFonts w:ascii="GHEA Grapalat" w:hAnsi="GHEA Grapalat"/>
        </w:rPr>
        <w:footnoteRef/>
      </w:r>
      <w:r w:rsidRPr="007048D3">
        <w:rPr>
          <w:rFonts w:ascii="GHEA Grapalat" w:hAnsi="GHEA Grapalat"/>
        </w:rPr>
        <w:t xml:space="preserve"> </w:t>
      </w:r>
      <w:r w:rsidRPr="007048D3">
        <w:rPr>
          <w:rFonts w:ascii="GHEA Grapalat" w:hAnsi="GHEA Grapalat"/>
          <w:i/>
        </w:rPr>
        <w:t>Where the procurement price does not exceed the thresholds specified by the Agreement on Government Procurement of the World Trade Organization, this sentence shall be removed from the</w:t>
      </w:r>
      <w:r>
        <w:rPr>
          <w:rFonts w:ascii="Courier New" w:hAnsi="Courier New" w:cs="Courier New"/>
          <w:i/>
        </w:rPr>
        <w:t> </w:t>
      </w:r>
      <w:r w:rsidRPr="007048D3">
        <w:rPr>
          <w:rFonts w:ascii="GHEA Grapalat" w:hAnsi="GHEA Grapalat"/>
          <w:i/>
        </w:rPr>
        <w:t>notice.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A50"/>
    <w:rsid w:val="003C765B"/>
    <w:rsid w:val="00414219"/>
    <w:rsid w:val="004147C1"/>
    <w:rsid w:val="006C2B8D"/>
    <w:rsid w:val="00C04A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4147C1"/>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4147C1"/>
  </w:style>
  <w:style w:type="paragraph" w:styleId="a5">
    <w:name w:val="footnote text"/>
    <w:basedOn w:val="a"/>
    <w:link w:val="a6"/>
    <w:semiHidden/>
    <w:rsid w:val="004147C1"/>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4147C1"/>
    <w:rPr>
      <w:rFonts w:ascii="Times Armenian" w:eastAsia="Times New Roman" w:hAnsi="Times Armenian" w:cs="Times New Roman"/>
      <w:sz w:val="20"/>
      <w:szCs w:val="20"/>
      <w:lang w:val="en-GB" w:eastAsia="en-GB" w:bidi="en-GB"/>
    </w:rPr>
  </w:style>
  <w:style w:type="character" w:styleId="a7">
    <w:name w:val="footnote reference"/>
    <w:semiHidden/>
    <w:rsid w:val="004147C1"/>
    <w:rPr>
      <w:vertAlign w:val="superscript"/>
    </w:rPr>
  </w:style>
  <w:style w:type="table" w:styleId="a8">
    <w:name w:val="Table Grid"/>
    <w:basedOn w:val="a1"/>
    <w:rsid w:val="004147C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4147C1"/>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4147C1"/>
  </w:style>
  <w:style w:type="paragraph" w:styleId="a5">
    <w:name w:val="footnote text"/>
    <w:basedOn w:val="a"/>
    <w:link w:val="a6"/>
    <w:semiHidden/>
    <w:rsid w:val="004147C1"/>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4147C1"/>
    <w:rPr>
      <w:rFonts w:ascii="Times Armenian" w:eastAsia="Times New Roman" w:hAnsi="Times Armenian" w:cs="Times New Roman"/>
      <w:sz w:val="20"/>
      <w:szCs w:val="20"/>
      <w:lang w:val="en-GB" w:eastAsia="en-GB" w:bidi="en-GB"/>
    </w:rPr>
  </w:style>
  <w:style w:type="character" w:styleId="a7">
    <w:name w:val="footnote reference"/>
    <w:semiHidden/>
    <w:rsid w:val="004147C1"/>
    <w:rPr>
      <w:vertAlign w:val="superscript"/>
    </w:rPr>
  </w:style>
  <w:style w:type="table" w:styleId="a8">
    <w:name w:val="Table Grid"/>
    <w:basedOn w:val="a1"/>
    <w:rsid w:val="004147C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mail.ru/compose?To=sovxoz444@mail.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580</Words>
  <Characters>3309</Characters>
  <Application>Microsoft Office Word</Application>
  <DocSecurity>0</DocSecurity>
  <Lines>27</Lines>
  <Paragraphs>7</Paragraphs>
  <ScaleCrop>false</ScaleCrop>
  <Company>Home</Company>
  <LinksUpToDate>false</LinksUpToDate>
  <CharactersWithSpaces>3882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3</cp:revision>
  <dcterms:created xsi:type="dcterms:W3CDTF">2019-03-07T12:19:00Z</dcterms:created>
  <dcterms:modified xsi:type="dcterms:W3CDTF">2019-03-07T12:24:00Z</dcterms:modified>
</cp:coreProperties>
</file>